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5f8a" w14:textId="3a55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2012 жылғы 21 желтоқсандағы № 11/1-05 шешімі. Оңтүстік Қазақстан облысының Әділет департаментінде 2013 жылғы 8 қаңтарда № 2200 тіркелді. Қолданылу мерзімінің аяқталуына байланысты күші жойылды - (Оңтүстік Қазақстан облысы Түлкібас аудандық мәслихатының 2014 жылғы 20 қаңтардағы № 16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Түлкібас аудандық мәслихатының 20.01.2014 № 16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2012 жылғы 7 желтоқсандағы № 9/71-V «2013-2015 жылдарға арналған облыстық бюджет туралы» Нормативтік құқықтық актілерді мемлекеттік тіркеу тізілімінде № 2172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Түлкібас ауданының 2013-2015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
      1) кiрiстер – 8397178 мың теңге, оның iшiнде:</w:t>
      </w:r>
      <w:r>
        <w:br/>
      </w:r>
      <w:r>
        <w:rPr>
          <w:rFonts w:ascii="Times New Roman"/>
          <w:b w:val="false"/>
          <w:i w:val="false"/>
          <w:color w:val="000000"/>
          <w:sz w:val="28"/>
        </w:rPr>
        <w:t>
      салықтық түсiмдер – 1788750 мың теңге;</w:t>
      </w:r>
      <w:r>
        <w:br/>
      </w:r>
      <w:r>
        <w:rPr>
          <w:rFonts w:ascii="Times New Roman"/>
          <w:b w:val="false"/>
          <w:i w:val="false"/>
          <w:color w:val="000000"/>
          <w:sz w:val="28"/>
        </w:rPr>
        <w:t>
      салықтық емес түсiмдер – 5934 мың теңге;</w:t>
      </w:r>
      <w:r>
        <w:br/>
      </w:r>
      <w:r>
        <w:rPr>
          <w:rFonts w:ascii="Times New Roman"/>
          <w:b w:val="false"/>
          <w:i w:val="false"/>
          <w:color w:val="000000"/>
          <w:sz w:val="28"/>
        </w:rPr>
        <w:t xml:space="preserve">
      негiзгi капиталды сатудан түсетiн түсiмдер – 61840 мың теңге; </w:t>
      </w:r>
      <w:r>
        <w:br/>
      </w:r>
      <w:r>
        <w:rPr>
          <w:rFonts w:ascii="Times New Roman"/>
          <w:b w:val="false"/>
          <w:i w:val="false"/>
          <w:color w:val="000000"/>
          <w:sz w:val="28"/>
        </w:rPr>
        <w:t>
      трансферттердiң түсiмi – 6540654 мың теңге;</w:t>
      </w:r>
      <w:r>
        <w:br/>
      </w:r>
      <w:r>
        <w:rPr>
          <w:rFonts w:ascii="Times New Roman"/>
          <w:b w:val="false"/>
          <w:i w:val="false"/>
          <w:color w:val="000000"/>
          <w:sz w:val="28"/>
        </w:rPr>
        <w:t>
</w:t>
      </w:r>
      <w:r>
        <w:rPr>
          <w:rFonts w:ascii="Times New Roman"/>
          <w:b w:val="false"/>
          <w:i w:val="false"/>
          <w:color w:val="000000"/>
          <w:sz w:val="28"/>
        </w:rPr>
        <w:t>
      2) шығындар – 8466312 мың теңге;</w:t>
      </w:r>
      <w:r>
        <w:br/>
      </w:r>
      <w:r>
        <w:rPr>
          <w:rFonts w:ascii="Times New Roman"/>
          <w:b w:val="false"/>
          <w:i w:val="false"/>
          <w:color w:val="000000"/>
          <w:sz w:val="28"/>
        </w:rPr>
        <w:t>
</w:t>
      </w:r>
      <w:r>
        <w:rPr>
          <w:rFonts w:ascii="Times New Roman"/>
          <w:b w:val="false"/>
          <w:i w:val="false"/>
          <w:color w:val="000000"/>
          <w:sz w:val="28"/>
        </w:rPr>
        <w:t xml:space="preserve">
      3) таза бюджеттiк кредиттеу – 15311 мың теңге, оның ішінде: </w:t>
      </w:r>
      <w:r>
        <w:br/>
      </w:r>
      <w:r>
        <w:rPr>
          <w:rFonts w:ascii="Times New Roman"/>
          <w:b w:val="false"/>
          <w:i w:val="false"/>
          <w:color w:val="000000"/>
          <w:sz w:val="28"/>
        </w:rPr>
        <w:t>
      бюджеттік кредиттер – 20772 мың теңге;</w:t>
      </w:r>
      <w:r>
        <w:br/>
      </w:r>
      <w:r>
        <w:rPr>
          <w:rFonts w:ascii="Times New Roman"/>
          <w:b w:val="false"/>
          <w:i w:val="false"/>
          <w:color w:val="000000"/>
          <w:sz w:val="28"/>
        </w:rPr>
        <w:t>
      бюджеттік кредиттерді өтеу – 5461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-84445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84445 мың теңге, оның ішінде:</w:t>
      </w:r>
      <w:r>
        <w:br/>
      </w:r>
      <w:r>
        <w:rPr>
          <w:rFonts w:ascii="Times New Roman"/>
          <w:b w:val="false"/>
          <w:i w:val="false"/>
          <w:color w:val="000000"/>
          <w:sz w:val="28"/>
        </w:rPr>
        <w:t>
      қарыздар түсімі – 20772 мың теңге;</w:t>
      </w:r>
      <w:r>
        <w:br/>
      </w:r>
      <w:r>
        <w:rPr>
          <w:rFonts w:ascii="Times New Roman"/>
          <w:b w:val="false"/>
          <w:i w:val="false"/>
          <w:color w:val="000000"/>
          <w:sz w:val="28"/>
        </w:rPr>
        <w:t>
      қарыздарды өтеу – 5461 мың теңге;</w:t>
      </w:r>
      <w:r>
        <w:br/>
      </w:r>
      <w:r>
        <w:rPr>
          <w:rFonts w:ascii="Times New Roman"/>
          <w:b w:val="false"/>
          <w:i w:val="false"/>
          <w:color w:val="000000"/>
          <w:sz w:val="28"/>
        </w:rPr>
        <w:t>
      бюджет қаражатының пайдаланылатын қалдықтары – 69134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Түлкібас аудандық мәслихатының 25.12.2013 </w:t>
      </w:r>
      <w:r>
        <w:rPr>
          <w:rFonts w:ascii="Times New Roman"/>
          <w:b w:val="false"/>
          <w:i w:val="false"/>
          <w:color w:val="000000"/>
          <w:sz w:val="28"/>
        </w:rPr>
        <w:t>№ 23/1-05</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2013 жылы облыстық бюджеттен аудандық бюджетке берілетін бюджеттік субвенциялардың көлемі 3680354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2013 жылға арналған резервi 10000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бағытталған бюджеттік бағдарламалар бөлінісінде 2013 жылға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2013-2015 жылдарға арналған аудандық бюджетте әрбір ауылдық, поселкелік округтердің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2013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А.Құрманбаев</w:t>
      </w:r>
    </w:p>
    <w:p>
      <w:pPr>
        <w:spacing w:after="0"/>
        <w:ind w:left="0"/>
        <w:jc w:val="both"/>
      </w:pPr>
      <w:r>
        <w:rPr>
          <w:rFonts w:ascii="Times New Roman"/>
          <w:b w:val="false"/>
          <w:i/>
          <w:color w:val="000000"/>
          <w:sz w:val="28"/>
        </w:rPr>
        <w:t>      Аудандық мәслихаттың хатшысы               А.Сапаров</w:t>
      </w:r>
    </w:p>
    <w:bookmarkStart w:name="z17"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2012 жылғы 21 желтоқсандағы № 11/1-05</w:t>
      </w:r>
      <w:r>
        <w:br/>
      </w:r>
      <w:r>
        <w:rPr>
          <w:rFonts w:ascii="Times New Roman"/>
          <w:b w:val="false"/>
          <w:i w:val="false"/>
          <w:color w:val="000000"/>
          <w:sz w:val="28"/>
        </w:rPr>
        <w:t>
шешіміне 1-қосымша</w:t>
      </w:r>
    </w:p>
    <w:bookmarkEnd w:id="1"/>
    <w:p>
      <w:pPr>
        <w:spacing w:after="0"/>
        <w:ind w:left="0"/>
        <w:jc w:val="left"/>
      </w:pPr>
      <w:r>
        <w:rPr>
          <w:rFonts w:ascii="Times New Roman"/>
          <w:b/>
          <w:i w:val="false"/>
          <w:color w:val="000000"/>
        </w:rPr>
        <w:t xml:space="preserve"> Түлкібас ауданының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Түлкібас аудандық мәслихатының 25.12.2013 </w:t>
      </w:r>
      <w:r>
        <w:rPr>
          <w:rFonts w:ascii="Times New Roman"/>
          <w:b w:val="false"/>
          <w:i w:val="false"/>
          <w:color w:val="ff0000"/>
          <w:sz w:val="28"/>
        </w:rPr>
        <w:t>№ 23/1-05</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46"/>
        <w:gridCol w:w="744"/>
        <w:gridCol w:w="686"/>
        <w:gridCol w:w="7472"/>
        <w:gridCol w:w="2006"/>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8 397 178</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1 788 750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267 114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267 114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217 041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217 041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1 251 019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1 185 411</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11 993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50 500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3 115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43 632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21 255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13 327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9 793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9 793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5 934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5 934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5 925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61 840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61 541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61 541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6 540 654</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6 540 654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6 540 654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8 466 312</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423 778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385 989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16 785 </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16 185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131 034 </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91 282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39 752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238 170 </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217 651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20 519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36 788 </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34 788 </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33 219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1 569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71 195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9 911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9 911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9 911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61 284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61 284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58 934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2 350 </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19 000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5 045 141</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703 752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166 659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166 659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537 093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537 093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3 478 988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11 544 </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11 544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3 467 444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3 425 782</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41 662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862 401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314 049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12 963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66 478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асыраушыларына ай сайынғы ақшалай қаражат төлемдері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16 320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оқылатын мүгедек балаларды жабдықпен, бағдарламалық қамтыммен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6 987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211 051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548 352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548 352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226 392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199 036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199 036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17 392 </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4 686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27 121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37 641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83 527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19 701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27 356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27 356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24 881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1 312 109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34 011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3 998 </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3 998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9 861 </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9 861 </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20 152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5 152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жобалау, дамыту және жайластыру және (немесе) сатып алу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1 206 854</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1 193 854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49 242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1 144 612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71 244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36 018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14 906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11 240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35 226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4 036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290 261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103 997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81 610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81 610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22 387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22 387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94 923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89 023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77 542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7 782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3 699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50 080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39 530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34 920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4 610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10 550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9 694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41 261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12 049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7 457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3 906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19 757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11 300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9 455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7 955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558 960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558 960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546 579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544 579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12 381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12 381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255 993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198 375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96 072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87 814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6 708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65 499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65 499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36 804 </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10 123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итттер мен мысықтарды аулауды және жоюды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1 139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57 618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57 618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57 618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47 995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47 995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47 995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16 424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30 721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82 819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82 819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82 819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82 819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119 399 </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4 137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4 137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4 137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115 262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106 305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22 235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83 170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8 957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8 957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13 253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13 253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13 253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6 134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7 119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15 311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20 772 </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20 772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20 772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20 772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20 772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5 461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5 461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-84 445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84 445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20 772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20 772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20 772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20 772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20 772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5 461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5 461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5 461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69 134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69 134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69 134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69 134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69 134 </w:t>
            </w:r>
          </w:p>
        </w:tc>
      </w:tr>
    </w:tbl>
    <w:bookmarkStart w:name="z18" w:id="2"/>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2012 жылғы 21 желтоқсандағы № 11/1-05</w:t>
      </w:r>
      <w:r>
        <w:br/>
      </w:r>
      <w:r>
        <w:rPr>
          <w:rFonts w:ascii="Times New Roman"/>
          <w:b w:val="false"/>
          <w:i w:val="false"/>
          <w:color w:val="000000"/>
          <w:sz w:val="28"/>
        </w:rPr>
        <w:t>
шешіміне 2-қосымша</w:t>
      </w:r>
    </w:p>
    <w:bookmarkEnd w:id="2"/>
    <w:p>
      <w:pPr>
        <w:spacing w:after="0"/>
        <w:ind w:left="0"/>
        <w:jc w:val="left"/>
      </w:pPr>
      <w:r>
        <w:rPr>
          <w:rFonts w:ascii="Times New Roman"/>
          <w:b/>
          <w:i w:val="false"/>
          <w:color w:val="000000"/>
        </w:rPr>
        <w:t xml:space="preserve"> Түлкібас ауданының 2014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Түлкібас аудандық мәслихатының 13.12.2013 </w:t>
      </w:r>
      <w:r>
        <w:rPr>
          <w:rFonts w:ascii="Times New Roman"/>
          <w:b w:val="false"/>
          <w:i w:val="false"/>
          <w:color w:val="ff0000"/>
          <w:sz w:val="28"/>
        </w:rPr>
        <w:t>№ 22/1-05</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762"/>
        <w:gridCol w:w="721"/>
        <w:gridCol w:w="7199"/>
        <w:gridCol w:w="2200"/>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1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5 430 939</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1 327 069</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245 627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245 627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202 762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202 762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823 443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753 679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13 206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53 194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3 364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42 880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23 133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6 864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12 476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12 357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12 357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6 531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5 254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5 249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1 277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1 277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17 115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17 115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17 115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4 080 224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4 080 224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4 080 224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5 430 939</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337 480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302 303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16 716 </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16 555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87 253 </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75 483 </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11 770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198 334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195 926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2 408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34 107 </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34 107 </w:t>
            </w:r>
          </w:p>
        </w:tc>
      </w:tr>
      <w:tr>
        <w:trPr>
          <w:trHeight w:val="9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33 465 </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14 950 </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8 309 </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8 309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8 309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6 641 </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6 641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4 126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2 515 </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4 263 856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222 304 </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144 451 </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144 451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77 853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77 853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3 547 428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12 408 </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12 408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3 535 020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3 494 289</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40 731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494 124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80 946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12 909 </w:t>
            </w:r>
          </w:p>
        </w:tc>
      </w:tr>
      <w:tr>
        <w:trPr>
          <w:trHeight w:val="6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67 876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413 178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413 178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227 728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202 629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202 629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17 766 </w:t>
            </w:r>
          </w:p>
        </w:tc>
      </w:tr>
      <w:tr>
        <w:trPr>
          <w:trHeight w:val="8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7 567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1 074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7 371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22 547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1 798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30 462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89 880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24 164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25 099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25 099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24 291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200 886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159 000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159 000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151 000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36 886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36 886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15 206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11 485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10 195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253 954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93 044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87 044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87 044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76 248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71 248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62 708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4 582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3 958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52 507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42 288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35 434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6 854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10 219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9 303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32 155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7 685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7 524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16 346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8 556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7 629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8 124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7 963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6 625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6 625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6 625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6 625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29 062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21 000 </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8 330 </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3 424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4 797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4 288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6 062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6 062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5 901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15 184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15 184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15 184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15 023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19 923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19 923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19 923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19 923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53 102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53 102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25 452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25 291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16 950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16 789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10 700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10 700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7 119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7 119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7 119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7 119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9" w:id="3"/>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2012 жылғы 21 желтоқсандағы № 11/1-05</w:t>
      </w:r>
      <w:r>
        <w:br/>
      </w:r>
      <w:r>
        <w:rPr>
          <w:rFonts w:ascii="Times New Roman"/>
          <w:b w:val="false"/>
          <w:i w:val="false"/>
          <w:color w:val="000000"/>
          <w:sz w:val="28"/>
        </w:rPr>
        <w:t>
шешіміне 3-қосымша</w:t>
      </w:r>
    </w:p>
    <w:bookmarkEnd w:id="3"/>
    <w:p>
      <w:pPr>
        <w:spacing w:after="0"/>
        <w:ind w:left="0"/>
        <w:jc w:val="left"/>
      </w:pPr>
      <w:r>
        <w:rPr>
          <w:rFonts w:ascii="Times New Roman"/>
          <w:b/>
          <w:i w:val="false"/>
          <w:color w:val="000000"/>
        </w:rPr>
        <w:t xml:space="preserve"> Түлкібас ауданының 2015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Түлкібас аудандық мәслихатының 29.05.2013 </w:t>
      </w:r>
      <w:r>
        <w:rPr>
          <w:rFonts w:ascii="Times New Roman"/>
          <w:b w:val="false"/>
          <w:i w:val="false"/>
          <w:color w:val="ff0000"/>
          <w:sz w:val="28"/>
        </w:rPr>
        <w:t>№ 14/1-05</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47"/>
        <w:gridCol w:w="745"/>
        <w:gridCol w:w="707"/>
        <w:gridCol w:w="7568"/>
        <w:gridCol w:w="188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5 793 344</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1 415 637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254 390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254 390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212 310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212 310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889 319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813 974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14 263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57 449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3 633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46 273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24 985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7 413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13 435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13 345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13 345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7 053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5 674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5 669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1 379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1 379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18 484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18 484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18 484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4 352 170</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4 352 170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4 352 170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5 793 344</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345 748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309 445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17 124 </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16 952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90 305 </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77 711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12 594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202 016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199 439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2 577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35 158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35 158 </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34 471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15 621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8 515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8 515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8 515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7 106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7 106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4 415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2 691 </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4 374 511</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226 169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146 253 </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146 253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79 916 </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79 916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3 583 415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13 277 </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13 277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3 570 138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3 529 268</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40 870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564 927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85 927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13 128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72 627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479 000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479 000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240 310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214 843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214 843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19 010 </w:t>
            </w:r>
          </w:p>
        </w:tc>
      </w:tr>
      <w:tr>
        <w:trPr>
          <w:trHeight w:val="9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8 097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1 149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7 887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24 125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1 924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30 623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96 172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25 856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25 467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25 467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24 603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275 278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232 810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232 810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8 560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224 250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39 468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39 468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16 270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12 289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10 909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255 134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95 081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93 081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93 081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73 262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73 262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64 124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4 903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4 235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54 013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43 079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35 745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7 334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10 934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9 954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32 778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7 816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7 644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16 718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8 686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7 860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8 244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105 000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105 000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31 161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25 042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22 042 </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8 485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3 664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5 133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4 588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6 119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6 119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5 947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15 377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15 377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15 377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15 205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67 046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67 046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67 046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67 046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54 823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54 823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26 044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25 872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17 330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17 158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11 449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11 449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7 190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7 190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20" w:id="4"/>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2012 жылғы 21 желтоқсандағы № 11/1-05</w:t>
      </w:r>
      <w:r>
        <w:br/>
      </w:r>
      <w:r>
        <w:rPr>
          <w:rFonts w:ascii="Times New Roman"/>
          <w:b w:val="false"/>
          <w:i w:val="false"/>
          <w:color w:val="000000"/>
          <w:sz w:val="28"/>
        </w:rPr>
        <w:t>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2013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29"/>
        <w:gridCol w:w="651"/>
        <w:gridCol w:w="711"/>
        <w:gridCol w:w="9618"/>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21" w:id="5"/>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2012 жылғы 21 желтоқсандағы № 11/1-05</w:t>
      </w:r>
      <w:r>
        <w:br/>
      </w:r>
      <w:r>
        <w:rPr>
          <w:rFonts w:ascii="Times New Roman"/>
          <w:b w:val="false"/>
          <w:i w:val="false"/>
          <w:color w:val="000000"/>
          <w:sz w:val="28"/>
        </w:rPr>
        <w:t>
шешіміне 5-қосымша</w:t>
      </w:r>
    </w:p>
    <w:bookmarkEnd w:id="5"/>
    <w:p>
      <w:pPr>
        <w:spacing w:after="0"/>
        <w:ind w:left="0"/>
        <w:jc w:val="left"/>
      </w:pPr>
      <w:r>
        <w:rPr>
          <w:rFonts w:ascii="Times New Roman"/>
          <w:b/>
          <w:i w:val="false"/>
          <w:color w:val="000000"/>
        </w:rPr>
        <w:t xml:space="preserve"> 2013 жылға арналған жергілікті бюджеттің атқарылуы процесінде секвестрлеуге жатпайтын жергілікті бюджеттің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79"/>
        <w:gridCol w:w="661"/>
        <w:gridCol w:w="661"/>
        <w:gridCol w:w="972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1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1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6"/>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2012 жылғы 21 желтоқсандағы № 11/1-05</w:t>
      </w:r>
      <w:r>
        <w:br/>
      </w:r>
      <w:r>
        <w:rPr>
          <w:rFonts w:ascii="Times New Roman"/>
          <w:b w:val="false"/>
          <w:i w:val="false"/>
          <w:color w:val="000000"/>
          <w:sz w:val="28"/>
        </w:rPr>
        <w:t>
шешіміне 6-қосымша</w:t>
      </w:r>
    </w:p>
    <w:bookmarkEnd w:id="6"/>
    <w:p>
      <w:pPr>
        <w:spacing w:after="0"/>
        <w:ind w:left="0"/>
        <w:jc w:val="left"/>
      </w:pPr>
      <w:r>
        <w:rPr>
          <w:rFonts w:ascii="Times New Roman"/>
          <w:b/>
          <w:i w:val="false"/>
          <w:color w:val="000000"/>
        </w:rPr>
        <w:t xml:space="preserve"> 2013-2015 жылдарға арналған аудандық бюджетте әрбір ауылдық, поселкелік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Түлкібас аудандық мәслихатының 01.11.2013 </w:t>
      </w:r>
      <w:r>
        <w:rPr>
          <w:rFonts w:ascii="Times New Roman"/>
          <w:b w:val="false"/>
          <w:i w:val="false"/>
          <w:color w:val="ff0000"/>
          <w:sz w:val="28"/>
        </w:rPr>
        <w:t>№ 20/1-05</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07"/>
        <w:gridCol w:w="650"/>
        <w:gridCol w:w="690"/>
        <w:gridCol w:w="6348"/>
        <w:gridCol w:w="1496"/>
        <w:gridCol w:w="1440"/>
        <w:gridCol w:w="1479"/>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238 170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202 015</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238 170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202 015</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238 170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202 015</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217 651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195 926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199 439</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12 928</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16 469</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14 143</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11 095</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9 549</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10 901</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12 466</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13 618</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10 064</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14 887</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14 218</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178 203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156 803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159 470</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144 451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146 253</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144 451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146 253</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144 451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146 253</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13814</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61525</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41 081</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41 081</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41 081</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17 066</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