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c42e" w14:textId="96ec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жұмысқа тартуға сотты болған азаматтар тартылатын қоғамдық жұмыстардың түрлерін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2012 жылғы 2 ақпандағы № 94 Қаулысы. Оңтүстік Қазақстан облысы Сайрам ауданының Әділет басқармасында 2012 жылғы 17 ақпанда № 14-10-179 тіркелді. Күші жойылды - Оңтүстік Қазақстан облысы Сайрам ауданы әкімдігінің 2015 жылғы 17 ақпандағы № 145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ауданы әкімдігінің 17.02.2015 № 145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1-тармағы, Қазақстан Республикасының 1997 жылғы 13 желтоқсандағы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Сайрам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түрiнде жазаны өтеуге сотталған тұлғаларға арналған қоғамдық жұмыстардың түрлерi белгiленсiн: елді мекендер аумақтарын көрiктендiру және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тарту түрiнде жазаға сотталғандармен жазаны өтеу орны: «Сайрам тазалық» жауапкершілігі шектеулі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 округтерінің әкімдері Сайрам аудандық қылмыстық-атқару инспекциясының келiсiмiмен қоғамдық жұмысқа тарту түрiнде жазаны өтеуге арналған объектiлердiң тізімдерін соттарға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Ш.Халмурадовқа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У.Қайназаров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