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7037" w14:textId="db97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 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2012 жылғы 28 мамырдағы № 219 Қаулысы. Оңтүстік Қазақстан облысы Бәйдібек ауданының Әділет басқармасында 2012 жылғы 12 маусымда № 14-5-132 тіркелді. Күші жойылды - Оңтүстік Қазақстан облысы Бәйдібек ауданы әкімдігінің 2015 жылғы 8 сәуірдегі № 260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 ауданы әкімдігінің 08.04.2015 № 260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 тұлғаларға арналған қоғамдық жұмыстардың түрлерi белгiленсiн: елді мекендер аумақтарын көрiктендiру және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тарту түрiнде жазаға сотталған тұлғалардың жазаны өтеу орны: «Бәйдібек су» мемлекеттік коммуналдық кәсіпорыны және «Шаян Қызмет» жауапкершілігі шектеулі серіктестігі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Бәйдібек аудандық қылмыстық-атқару инспекциясының келiсiмiмен қоғамдық жұмысқа тарту түрiнде жазаны өтеуге арналған объектiлердiң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Р.Жолдас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