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42f5b7" w14:textId="842f5b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2012 жылға арналған қоғамдық жұмыстарды ұйымдастыру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Оңтүстік Қазақстан облысы Бәйдібек ауданы әкімдігінің 2012 жылғы 26 қаңтардағы № 14 Қаулысы. Оңтүстік Қазақстан облысы Бәйдібек ауданының Әділет басқармасында 2012 жылғы 15 ақпанда № 14-5-125 тіркелді. Қолданылу мерзімінің аяқталуына байланысты қаулының күші жойылды - (Оңтүстік Қазақстан облысы Бәйдібек ауданы әкімі аппаратының 2013 жылғы 4 ақпандағы № 160 хатымен)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Ескерту. Қолданылу мерзімінің аяқталуына байланысты қаулының күші жойылды - (Оңтүстік Қазақстан облысы Бәйдібек ауданы әкімі аппаратының 04.02.2013 № 160 хатымен).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2001 жылғы 23 қаңтардағы "Қазақстан Республикасындағы жергілікті мемлекеттік басқару және өзін-өзі басқару туралы" Заңының </w:t>
      </w:r>
      <w:r>
        <w:rPr>
          <w:rFonts w:ascii="Times New Roman"/>
          <w:b w:val="false"/>
          <w:i w:val="false"/>
          <w:color w:val="000000"/>
          <w:sz w:val="28"/>
        </w:rPr>
        <w:t>31 бабына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Республикасының 2001 жылғы 23 қаңтардағы "Халықты жұмыспен қамту туралы" Заңының </w:t>
      </w:r>
      <w:r>
        <w:rPr>
          <w:rFonts w:ascii="Times New Roman"/>
          <w:b w:val="false"/>
          <w:i w:val="false"/>
          <w:color w:val="000000"/>
          <w:sz w:val="28"/>
        </w:rPr>
        <w:t>20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аудан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2012 жылға арналған қоғамдық жұмыстарды ұсынатын ұйымдардың тізбесі, жұмыстардың түрлері мен көлемдері, қаржыландыру көздері қосымшаға сәйкес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Қоғамдық жұмысқа қатысатын азаматтардың еңбекақысы айына тиісті қаржы жылына арналған республикалық бюджет туралы заңда белгіленген жалақының ең төменгі мөлшері көлемінде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аудан әкімінің орынбасары Н.Айтбековке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Осы қаулы алғашқы ресми жарияланғаннан кейін күнтізбелік он күн өткен соң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 әкімі:                              Р.Жолдас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Бәйдібек ауданы әкімдігінің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2012 жылғы 26 қаңтардағы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14 қаулысымен бекітілген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  2012 жылға арналған қоғамдық жұмыстарды ұсынатын ұйымдардың тізбесі, жұмыстардың түрлері мен көлемдері, қаржыландыру көздері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84"/>
        <w:gridCol w:w="3408"/>
        <w:gridCol w:w="1117"/>
        <w:gridCol w:w="3638"/>
        <w:gridCol w:w="1555"/>
        <w:gridCol w:w="2098"/>
      </w:tblGrid>
      <w:tr>
        <w:trPr>
          <w:trHeight w:val="51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Р/с</w:t>
            </w:r>
          </w:p>
        </w:tc>
        <w:tc>
          <w:tcPr>
            <w:tcW w:w="3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Мекеменің атауы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Адам саны</w:t>
            </w:r>
          </w:p>
        </w:tc>
        <w:tc>
          <w:tcPr>
            <w:tcW w:w="3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Жұмыстардың түрлері</w:t>
            </w:r>
          </w:p>
        </w:tc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Айлық жалақы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Көлемі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округі әкімдері аппараттары, Бәйдібек аудандық жұмыспен қамту және әлеуметтік бағдарламалар бөлімі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3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маңызы бар және басқа да жұмыстарды ұйымдастыруға көмектесу</w:t>
            </w:r>
          </w:p>
        </w:tc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17439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ай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округі әкімдері аппараттары, Бәйдібек аудандық тұрғын үй коммуналдық шаруашылық, жолаушылар көлігі және автомобиль жолдары бөлімі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</w:t>
            </w:r>
          </w:p>
        </w:tc>
        <w:tc>
          <w:tcPr>
            <w:tcW w:w="3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Аймақты экологиялық сауықтыруға, көріктендіруге қатысу</w:t>
            </w:r>
          </w:p>
        </w:tc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17439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ай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округі әкімдері аппараттары, Бәйдібек аудандық тұрғын үй коммуналдық шаруашылық, жолаушылар көлігі және автомобиль жолдары бөлімі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3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Аймақты экологиялық сауықтыруға, көріктендіруге қатысу</w:t>
            </w:r>
          </w:p>
        </w:tc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8814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күн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Ауыл округі әкімдері аппараттары, Бәйдібек аудандық тұрғын үй коммуналдық шаруашылық, жолаушылар көлігі және автомобиль жолдары бөлімі 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</w:t>
            </w:r>
          </w:p>
        </w:tc>
        <w:tc>
          <w:tcPr>
            <w:tcW w:w="3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Аулаларды көгалдандыру, ағаш отырғызу</w:t>
            </w:r>
          </w:p>
        </w:tc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17439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ай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округі әкімдері аппараттары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3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Әлеуметтік-мәдени маңызы бар объектілерді салуға және жөндеуге қатысу</w:t>
            </w:r>
          </w:p>
        </w:tc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17439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ай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Ауыл округі әкімдері аппараттары 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  <w:tc>
          <w:tcPr>
            <w:tcW w:w="3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тәртіпті сақтауға көмектесу</w:t>
            </w:r>
          </w:p>
        </w:tc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17439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ай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3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