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c90b" w14:textId="263c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дене шынықтыру және спорт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30 қарашадағы № 373 қаулысы. Атырау облысының Әділет департаментінде 2013 жылғы 04 қаңтарда № 2666 тіркелді.    Күші жойылды - Атырау облысы әкімдігінің 2013 жылғы 21 маусымдағы № 238 қаулысымен</w:t>
      </w:r>
    </w:p>
    <w:p>
      <w:pPr>
        <w:spacing w:after="0"/>
        <w:ind w:left="0"/>
        <w:jc w:val="both"/>
      </w:pPr>
      <w:bookmarkStart w:name="z96"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21.06.2013 № 238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"Спорт құрылыстарына санаттар беру" мемлекеттік қызмет көрсету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"Спорт шеберлігіне үміткер, бірінші спорттық разряд, біліктілігі жоғары және орта деңгейдегі бірінші санатты жаттықтырушы, біліктілігі жоғары деңгейдегі бірінші санатты нұсқаушы-спортшы, біліктілігі жоғары және орта деңгейдегі бірінші санатты әдіскер, бірінші санатты спорт төрешісі" спорттық разрядтары мен санаттарын беру" мемлекеттік қызмет көрсету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жасөспірімдер арасындағы бірінші, екінші және үшінші,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көрсету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 көрсету регламенті (</w:t>
      </w:r>
      <w:r>
        <w:rPr>
          <w:rFonts w:ascii="Times New Roman"/>
          <w:b w:val="false"/>
          <w:i w:val="false"/>
          <w:color w:val="000000"/>
          <w:sz w:val="28"/>
        </w:rPr>
        <w:t>4-қосымша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Б.Ізмұхамбетов</w:t>
      </w:r>
    </w:p>
    <w:bookmarkStart w:name="z8"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бекітілген   </w:t>
      </w:r>
    </w:p>
    <w:p>
      <w:pPr>
        <w:spacing w:after="0"/>
        <w:ind w:left="0"/>
        <w:jc w:val="left"/>
      </w:pPr>
      <w:r>
        <w:rPr>
          <w:rFonts w:ascii="Times New Roman"/>
          <w:b/>
          <w:i w:val="false"/>
          <w:color w:val="000000"/>
        </w:rPr>
        <w:t xml:space="preserve"> "Спорт құрылыстарына санаттар беру" мемлекеттiк қызмет көрсету регламенті</w:t>
      </w:r>
      <w:r>
        <w:br/>
      </w:r>
      <w:r>
        <w:rPr>
          <w:rFonts w:ascii="Times New Roman"/>
          <w:b/>
          <w:i w:val="false"/>
          <w:color w:val="000000"/>
        </w:rPr>
        <w:t>
1. Негізгі ұғымдар</w:t>
      </w:r>
    </w:p>
    <w:p>
      <w:pPr>
        <w:spacing w:after="0"/>
        <w:ind w:left="0"/>
        <w:jc w:val="both"/>
      </w:pPr>
      <w:r>
        <w:rPr>
          <w:rFonts w:ascii="Times New Roman"/>
          <w:b w:val="false"/>
          <w:i w:val="false"/>
          <w:color w:val="000000"/>
          <w:sz w:val="28"/>
        </w:rPr>
        <w:t>      1. Осы "Спорт құрылыстарына санаттар беру" регламентінде (бұдан әрі – Регламент) мынадай ұғымдар қолданылады:</w:t>
      </w:r>
      <w:r>
        <w:br/>
      </w:r>
      <w:r>
        <w:rPr>
          <w:rFonts w:ascii="Times New Roman"/>
          <w:b w:val="false"/>
          <w:i w:val="false"/>
          <w:color w:val="000000"/>
          <w:sz w:val="28"/>
        </w:rPr>
        <w:t>
      1) алушы – Қазақстан Республикасының заңды және жеке тұлғалары.</w:t>
      </w:r>
      <w:r>
        <w:br/>
      </w:r>
      <w:r>
        <w:rPr>
          <w:rFonts w:ascii="Times New Roman"/>
          <w:b w:val="false"/>
          <w:i w:val="false"/>
          <w:color w:val="000000"/>
          <w:sz w:val="28"/>
        </w:rPr>
        <w:t>
      2) спорт құрылыстарының санаттары – спорт құрылыстарның өлшемі мен жабдықталуы жағынан оқу-жаттығу жұмысын, бұқаралық дене шынықтыру-сауықтыру және спорттық сабақтарын немесе көпшілік жарыстарды өткізуге мүмкіндік беретін мән-мөлшері;</w:t>
      </w:r>
      <w:r>
        <w:br/>
      </w:r>
      <w:r>
        <w:rPr>
          <w:rFonts w:ascii="Times New Roman"/>
          <w:b w:val="false"/>
          <w:i w:val="false"/>
          <w:color w:val="000000"/>
          <w:sz w:val="28"/>
        </w:rPr>
        <w:t>
      3) "бір терезе" қағидаты – өтініш берушілердің мемлекеттік қызметті алуға құқығын алуға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4) халыққа қызмет көрсету орталығы – қызметінің негізгі өлшемі "бір терезе" қағидаты бойынша өтініштерді қабылдау және ресімделген құжаттарды беру жөніндегі мемлекеттік қызмет көрсету болып табылатын мемлекеттік мекеме (бұдан әрі – Орталық);</w:t>
      </w:r>
      <w:r>
        <w:br/>
      </w:r>
      <w:r>
        <w:rPr>
          <w:rFonts w:ascii="Times New Roman"/>
          <w:b w:val="false"/>
          <w:i w:val="false"/>
          <w:color w:val="000000"/>
          <w:sz w:val="28"/>
        </w:rPr>
        <w:t>
      5) құрылымдық-функционалдық бірліктер – мемлекеттік қызмет көрсету үрдісіне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p>
      <w:pPr>
        <w:spacing w:after="0"/>
        <w:ind w:left="0"/>
        <w:jc w:val="left"/>
      </w:pPr>
      <w:r>
        <w:rPr>
          <w:rFonts w:ascii="Times New Roman"/>
          <w:b/>
          <w:i w:val="false"/>
          <w:color w:val="000000"/>
        </w:rPr>
        <w:t xml:space="preserve"> 2.Жалпы ережелер</w:t>
      </w:r>
    </w:p>
    <w:bookmarkStart w:name="z9" w:id="2"/>
    <w:p>
      <w:pPr>
        <w:spacing w:after="0"/>
        <w:ind w:left="0"/>
        <w:jc w:val="both"/>
      </w:pPr>
      <w:r>
        <w:rPr>
          <w:rFonts w:ascii="Times New Roman"/>
          <w:b w:val="false"/>
          <w:i w:val="false"/>
          <w:color w:val="000000"/>
          <w:sz w:val="28"/>
        </w:rPr>
        <w:t>
      2. "Спорт құрылыстарына санат беру" мемлекеттік қызметі 060002, Атырау қаласы, Абай көшесі, 10а мекен-жайында телефон 8(7122) 32-05-22 орналасқан Атырау облысының "Туризм, дене шынықтыру және спорт басқармасы" мемлекеттік мекемесімен (бұдан әрі - Басқарма)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орталықтары арқылы көрсетіледі.</w:t>
      </w:r>
      <w:r>
        <w:br/>
      </w:r>
      <w:r>
        <w:rPr>
          <w:rFonts w:ascii="Times New Roman"/>
          <w:b w:val="false"/>
          <w:i w:val="false"/>
          <w:color w:val="000000"/>
          <w:sz w:val="28"/>
        </w:rPr>
        <w:t>
      3. Мемлекеттiк қызмет Қазақстан Республикасының 1999 жылғы 2 желтоқсандағы "Дене шынықтыру және спорт туралы" Заңының 23-бабы </w:t>
      </w:r>
      <w:r>
        <w:rPr>
          <w:rFonts w:ascii="Times New Roman"/>
          <w:b w:val="false"/>
          <w:i w:val="false"/>
          <w:color w:val="000000"/>
          <w:sz w:val="28"/>
        </w:rPr>
        <w:t>17) тармақшасының</w:t>
      </w: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15-2-бабының</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29-бабының</w:t>
      </w:r>
      <w:r>
        <w:rPr>
          <w:rFonts w:ascii="Times New Roman"/>
          <w:b w:val="false"/>
          <w:i w:val="false"/>
          <w:color w:val="000000"/>
          <w:sz w:val="28"/>
        </w:rPr>
        <w:t xml:space="preserve"> және "Спорт ғимараттарын пайдалану ережелерiн бекiту туралы" Қазақстан Республикасы Туризм және спорт министрлiгiнiң 2011 жылғы 14 сәуiрдегi № 02-02-18/59 </w:t>
      </w:r>
      <w:r>
        <w:rPr>
          <w:rFonts w:ascii="Times New Roman"/>
          <w:b w:val="false"/>
          <w:i w:val="false"/>
          <w:color w:val="000000"/>
          <w:sz w:val="28"/>
        </w:rPr>
        <w:t>бұйрығы</w:t>
      </w:r>
      <w:r>
        <w:rPr>
          <w:rFonts w:ascii="Times New Roman"/>
          <w:b w:val="false"/>
          <w:i w:val="false"/>
          <w:color w:val="000000"/>
          <w:sz w:val="28"/>
        </w:rPr>
        <w:t xml:space="preserve"> және Қазақстан Республикасы Үкiметiнiң 2012 жылғы 27 шiлдедегi № 981 "Қазақстан Республикасы Спорт және дене шынықтыру iстерi агенттiгi, дене шынықтыру және спорт саласындағы жергiлiктi атқарушы органдар көрсететiн мемлекеттiк қызмет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 (бұдан әрі - Стандарт)</w:t>
      </w:r>
      <w:r>
        <w:br/>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5. Көрсетiлетiн мемлекеттiк қызмет нәтижесi қағаз жеткiзгiште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спорт ғимаратына паспорттың үлгiлiк нысанында көрсетiлген санатты беру, не болмаса мемлекеттiк қызмет көрсетуден бас тарту туралы электрондық құжат нысанындағы дәлелдi жауап болып табылады.</w:t>
      </w:r>
      <w:r>
        <w:br/>
      </w:r>
      <w:r>
        <w:rPr>
          <w:rFonts w:ascii="Times New Roman"/>
          <w:b w:val="false"/>
          <w:i w:val="false"/>
          <w:color w:val="000000"/>
          <w:sz w:val="28"/>
        </w:rPr>
        <w:t>
      6. Мемлекеттік қызмет Қазақстан Республикасының жеке және заңды тұлғаларына (бұдан әрі – алушылар) көрсетіледі.</w:t>
      </w:r>
    </w:p>
    <w:bookmarkEnd w:id="2"/>
    <w:p>
      <w:pPr>
        <w:spacing w:after="0"/>
        <w:ind w:left="0"/>
        <w:jc w:val="left"/>
      </w:pPr>
      <w:r>
        <w:rPr>
          <w:rFonts w:ascii="Times New Roman"/>
          <w:b/>
          <w:i w:val="false"/>
          <w:color w:val="000000"/>
        </w:rPr>
        <w:t xml:space="preserve"> 3. Мемлекеттік қызмет көрсету тәртібінің талаптары</w:t>
      </w:r>
    </w:p>
    <w:bookmarkStart w:name="z10" w:id="3"/>
    <w:p>
      <w:pPr>
        <w:spacing w:after="0"/>
        <w:ind w:left="0"/>
        <w:jc w:val="both"/>
      </w:pPr>
      <w:r>
        <w:rPr>
          <w:rFonts w:ascii="Times New Roman"/>
          <w:b w:val="false"/>
          <w:i w:val="false"/>
          <w:color w:val="000000"/>
          <w:sz w:val="28"/>
        </w:rPr>
        <w:t>
      7. Мемлекеттік қызмет көрсету туралы ақпарат алу, уәкілетті лауазымды адамдардың әрекетіне (әрекетсіздігіне) шағымданудың тәртібін түсіндіру үшін, сондай-ақ, мемлекеттік қызметтің сапасын бағалау қажеттілігі жағдайында алушы Басқармаға немесе Орталыққа өтініш жасауына болады, атауы, олардың заңды мекен-жайлары, телефон нөмірлері, осы Регламенттің 3-тармағында және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орталыққа жүгiнген сәттен бастап 7 жұмыс күнiнен аспайды (құжаттарды қабылдау күнi мемлекеттiк қызмет көрсету мерзiмiне кiрмейдi, бұл ретте Басқарма мемлекеттiк қызмет көрсету нәтижесiн қызмет көрсету мерзiмi аяқталғанға дейiн бiр күн қалғанда ұсынады);</w:t>
      </w:r>
      <w:r>
        <w:br/>
      </w:r>
      <w:r>
        <w:rPr>
          <w:rFonts w:ascii="Times New Roman"/>
          <w:b w:val="false"/>
          <w:i w:val="false"/>
          <w:color w:val="000000"/>
          <w:sz w:val="28"/>
        </w:rPr>
        <w:t>
      2)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күнiнде қызмет көрсетудің берiлетiн ең көп уақыты 20 минуттан аспайды.</w:t>
      </w:r>
      <w:r>
        <w:br/>
      </w:r>
      <w:r>
        <w:rPr>
          <w:rFonts w:ascii="Times New Roman"/>
          <w:b w:val="false"/>
          <w:i w:val="false"/>
          <w:color w:val="000000"/>
          <w:sz w:val="28"/>
        </w:rPr>
        <w:t>
      9. Басқарма аталған мемлекеттiк қызмет көрсетуден мынадай негiздемелер бойынша бас тартады:</w:t>
      </w:r>
      <w:r>
        <w:br/>
      </w:r>
      <w:r>
        <w:rPr>
          <w:rFonts w:ascii="Times New Roman"/>
          <w:b w:val="false"/>
          <w:i w:val="false"/>
          <w:color w:val="000000"/>
          <w:sz w:val="28"/>
        </w:rPr>
        <w:t>
      1) Стандарттың 11-тармағында қарастырылған құжаттардың толық тiзбесi ұсынылмаса;</w:t>
      </w:r>
      <w:r>
        <w:br/>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Алушы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тапсырмаған жағдайда, Орталық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қызметкерi алушыға жетiспейтiн құжаттарды көрсете отырып қолхат бередi.</w:t>
      </w:r>
      <w:r>
        <w:br/>
      </w:r>
      <w:r>
        <w:rPr>
          <w:rFonts w:ascii="Times New Roman"/>
          <w:b w:val="false"/>
          <w:i w:val="false"/>
          <w:color w:val="000000"/>
          <w:sz w:val="28"/>
        </w:rPr>
        <w:t>
      Өтiнiштi қараудан бас тарту туралы дәлелдi жауап, құжаттар толық ұсынылмаған, не мемлекеттiк қызмет көрсету үшiн белгiленген мерзiмде ұсынылмаған жағдайда алушыға екi күндiк мерзiмде берiледi.</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кезеңдері:</w:t>
      </w:r>
      <w:r>
        <w:br/>
      </w:r>
      <w:r>
        <w:rPr>
          <w:rFonts w:ascii="Times New Roman"/>
          <w:b w:val="false"/>
          <w:i w:val="false"/>
          <w:color w:val="000000"/>
          <w:sz w:val="28"/>
        </w:rPr>
        <w:t>
      1) алушы Орталыққа өтініш береді;</w:t>
      </w:r>
      <w:r>
        <w:br/>
      </w:r>
      <w:r>
        <w:rPr>
          <w:rFonts w:ascii="Times New Roman"/>
          <w:b w:val="false"/>
          <w:i w:val="false"/>
          <w:color w:val="000000"/>
          <w:sz w:val="28"/>
        </w:rPr>
        <w:t>
      2) Орталық инспекторы өтінішті тіркейді, Орталықтың жинақтау бөлімінің инспекторы құжаттарды басқармаға жібереді;</w:t>
      </w:r>
      <w:r>
        <w:br/>
      </w:r>
      <w:r>
        <w:rPr>
          <w:rFonts w:ascii="Times New Roman"/>
          <w:b w:val="false"/>
          <w:i w:val="false"/>
          <w:color w:val="000000"/>
          <w:sz w:val="28"/>
        </w:rPr>
        <w:t>
      Құжаттардың Орталықтан Басқармаға жіберілген фактісі мемлекеттік қызмет көрсету үдерісінде құжаттардың қимылын бақылауға мүмкіндік беретін сканер штрихкодтың көмегімен бекітіледі;</w:t>
      </w:r>
      <w:r>
        <w:br/>
      </w:r>
      <w:r>
        <w:rPr>
          <w:rFonts w:ascii="Times New Roman"/>
          <w:b w:val="false"/>
          <w:i w:val="false"/>
          <w:color w:val="000000"/>
          <w:sz w:val="28"/>
        </w:rPr>
        <w:t>
      3) Басқарма кеңсесінің қызметкері Орталықтың ақпарат жүйесінде бекітеді (Басқармада меншікті ақпараттық жүйесі болмаған жағдайда) және алынған құжаттардың тіркеуін жүргізеді және қарау үшін басшыға жібереді;</w:t>
      </w:r>
      <w:r>
        <w:br/>
      </w:r>
      <w:r>
        <w:rPr>
          <w:rFonts w:ascii="Times New Roman"/>
          <w:b w:val="false"/>
          <w:i w:val="false"/>
          <w:color w:val="000000"/>
          <w:sz w:val="28"/>
        </w:rPr>
        <w:t>
      4) қарағаннан кейін Басқарма басшысы уәкілетті органның жауапты орындаушысына тапсырма береді;</w:t>
      </w:r>
      <w:r>
        <w:br/>
      </w:r>
      <w:r>
        <w:rPr>
          <w:rFonts w:ascii="Times New Roman"/>
          <w:b w:val="false"/>
          <w:i w:val="false"/>
          <w:color w:val="000000"/>
          <w:sz w:val="28"/>
        </w:rPr>
        <w:t>
      5) Басқарманың жауапты орындаушысы құжаттардың ресімделу дұрыстығын және толықтығын тексереді, хабарландыруды ресімдейді немесе дәлелді бас тартуды дайындайды, кейін басқарма басшысына қол қоюға жібереді;</w:t>
      </w:r>
      <w:r>
        <w:br/>
      </w:r>
      <w:r>
        <w:rPr>
          <w:rFonts w:ascii="Times New Roman"/>
          <w:b w:val="false"/>
          <w:i w:val="false"/>
          <w:color w:val="000000"/>
          <w:sz w:val="28"/>
        </w:rPr>
        <w:t>
      6) Басқарманың басшысы хабарландыруға немесе дәлелді бас тартуға қол қояды және Басқарманың кеңсесіне жібереді;</w:t>
      </w:r>
      <w:r>
        <w:br/>
      </w:r>
      <w:r>
        <w:rPr>
          <w:rFonts w:ascii="Times New Roman"/>
          <w:b w:val="false"/>
          <w:i w:val="false"/>
          <w:color w:val="000000"/>
          <w:sz w:val="28"/>
        </w:rPr>
        <w:t>
      7) кеңсе қызметкері хабарландыруды немесе дәлелденген бас тартуды тіркейді, мемлекеттік қызмет көрсетудің нәтижесін Орталыққа жібереді;</w:t>
      </w:r>
      <w:r>
        <w:br/>
      </w:r>
      <w:r>
        <w:rPr>
          <w:rFonts w:ascii="Times New Roman"/>
          <w:b w:val="false"/>
          <w:i w:val="false"/>
          <w:color w:val="000000"/>
          <w:sz w:val="28"/>
        </w:rPr>
        <w:t>
      Басқармадан мемлекеттік қызметтің дайын нәтижесін қабылдау кезінде Орталық сканер штрихкодтың көмегімен келген құжаттарды бекітеді;</w:t>
      </w:r>
      <w:r>
        <w:br/>
      </w:r>
      <w:r>
        <w:rPr>
          <w:rFonts w:ascii="Times New Roman"/>
          <w:b w:val="false"/>
          <w:i w:val="false"/>
          <w:color w:val="000000"/>
          <w:sz w:val="28"/>
        </w:rPr>
        <w:t>
      8) Орталық алушыға хабарландыруды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алушының құжаттарын қабылдауды жұмыс кестесі негізінде жұмыс күні ішінде Орталықтың бір қызметкері жүзеге асырады.</w:t>
      </w:r>
    </w:p>
    <w:bookmarkEnd w:id="3"/>
    <w:p>
      <w:pPr>
        <w:spacing w:after="0"/>
        <w:ind w:left="0"/>
        <w:jc w:val="left"/>
      </w:pPr>
      <w:r>
        <w:rPr>
          <w:rFonts w:ascii="Times New Roman"/>
          <w:b/>
          <w:i w:val="false"/>
          <w:color w:val="000000"/>
        </w:rPr>
        <w:t xml:space="preserve"> 4. Мемлекеттік қызмет көрсету үдерісіндегі іс-әрекеттер (өзара іс-қимыл) тәртібін сипаттау</w:t>
      </w:r>
    </w:p>
    <w:bookmarkStart w:name="z14" w:id="4"/>
    <w:p>
      <w:pPr>
        <w:spacing w:after="0"/>
        <w:ind w:left="0"/>
        <w:jc w:val="both"/>
      </w:pPr>
      <w:r>
        <w:rPr>
          <w:rFonts w:ascii="Times New Roman"/>
          <w:b w:val="false"/>
          <w:i w:val="false"/>
          <w:color w:val="000000"/>
          <w:sz w:val="28"/>
        </w:rPr>
        <w:t>      12. Орталықта құжаттар қабылдауды операциялық залда "кедергiсiз" қызмет көрсету арқылы Орталықтың қызметкерлерi жүзеге асырады.</w:t>
      </w:r>
      <w:r>
        <w:br/>
      </w:r>
      <w:r>
        <w:rPr>
          <w:rFonts w:ascii="Times New Roman"/>
          <w:b w:val="false"/>
          <w:i w:val="false"/>
          <w:color w:val="000000"/>
          <w:sz w:val="28"/>
        </w:rPr>
        <w:t>
      Орталықтарда мемлекеттiк қызмет демалыс және мереке күндерiн қоспағанда, дүйсенбiден сенбiнi қоса алғанға дейiн күн сайын, еңбек заңнамасына сай, белгiленген жұмыс кестесiне сәйкес сағат 9.00-ден 20.00-ге дейiн үзiлiссiз көрсетiледi.</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Мобильдi орталықтар құжаттар қабылдауды орталық бекiткен кестеге сәйкес, бiрақ бiр елдi мекенде кемiнде алты жұмыс сағаты бойы жүзеге асырады.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13. Орталық арқылы мемлекеттiк қызметтi алу үшiн өтiнiштердiң бланкiлерiн толтыру талап етiлмейдi.</w:t>
      </w:r>
      <w:r>
        <w:br/>
      </w:r>
      <w:r>
        <w:rPr>
          <w:rFonts w:ascii="Times New Roman"/>
          <w:b w:val="false"/>
          <w:i w:val="false"/>
          <w:color w:val="000000"/>
          <w:sz w:val="28"/>
        </w:rPr>
        <w:t>
      Алушы мемлекеттік қызметті алу үшін Орталыққа стандартының</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тапсырады.</w:t>
      </w:r>
      <w:r>
        <w:br/>
      </w:r>
      <w:r>
        <w:rPr>
          <w:rFonts w:ascii="Times New Roman"/>
          <w:b w:val="false"/>
          <w:i w:val="false"/>
          <w:color w:val="000000"/>
          <w:sz w:val="28"/>
        </w:rPr>
        <w:t>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 салуды қабылдау күнi мен нөмiрi;</w:t>
      </w:r>
      <w:r>
        <w:br/>
      </w:r>
      <w:r>
        <w:rPr>
          <w:rFonts w:ascii="Times New Roman"/>
          <w:b w:val="false"/>
          <w:i w:val="false"/>
          <w:color w:val="000000"/>
          <w:sz w:val="28"/>
        </w:rPr>
        <w:t>
      2) сұрау салынған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14. Мемлекеттік қызмет тегін көрсетіледі.</w:t>
      </w:r>
      <w:r>
        <w:br/>
      </w:r>
      <w:r>
        <w:rPr>
          <w:rFonts w:ascii="Times New Roman"/>
          <w:b w:val="false"/>
          <w:i w:val="false"/>
          <w:color w:val="000000"/>
          <w:sz w:val="28"/>
        </w:rPr>
        <w:t>
      Басқармада демалыс және мереке күндерiн қоспағанда, сағат 9.00-ден 18.00-ге дейiн, түскi үзiлiс сағат 13.00-ден 14.00-ге дейiн осы Регламенттің 3-тармағында көрсетілген мекен-жайы бойынша оның жұмысын қамтамасыз ететiн кесте белгiленедi.</w:t>
      </w:r>
      <w:r>
        <w:br/>
      </w:r>
      <w:r>
        <w:rPr>
          <w:rFonts w:ascii="Times New Roman"/>
          <w:b w:val="false"/>
          <w:i w:val="false"/>
          <w:color w:val="000000"/>
          <w:sz w:val="28"/>
        </w:rPr>
        <w:t>
</w:t>
      </w:r>
      <w:r>
        <w:rPr>
          <w:rFonts w:ascii="Times New Roman"/>
          <w:b w:val="false"/>
          <w:i w:val="false"/>
          <w:color w:val="000000"/>
          <w:sz w:val="28"/>
        </w:rPr>
        <w:t>
      15. Мемлекеттiк қызмет алушының тұрғылықты жерi бойынша Орталықтың ғимаратында көрсетiледi. Залда анықтамалық бюро, күту үшiн арналған орындықтар, толтырылған бланкiлердiң үлгiлерi бар анықтамалық стендiлер орналасады. Ғимаратта мүмкiндiгi шектеулi адамдар үшiн жағдайлар (күтуге арналған орындықтар, стендiлер) көзделген.</w:t>
      </w:r>
      <w:r>
        <w:br/>
      </w:r>
      <w:r>
        <w:rPr>
          <w:rFonts w:ascii="Times New Roman"/>
          <w:b w:val="false"/>
          <w:i w:val="false"/>
          <w:color w:val="000000"/>
          <w:sz w:val="28"/>
        </w:rPr>
        <w:t>
      Мемлекеттiк электрондық ақпараттық ресурс болып табылатын құжаттардың мәлiметтерiн уәкiлеттi орган тиiстi мемлекеттiк ақпараттық жүйелерден халыққа қызмет көрсету орталықтарының ақпараттық жүйесi арқылы электрондық сандық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16. Орталықта дайын құжаттарды алушыға берудi орталықтың қызметкерi қолхаттың негiзiнде онда көрсетiлген мерзiмде күн сайын "терезе" арқылы жүзеге асырады.</w:t>
      </w:r>
      <w:r>
        <w:br/>
      </w:r>
      <w:r>
        <w:rPr>
          <w:rFonts w:ascii="Times New Roman"/>
          <w:b w:val="false"/>
          <w:i w:val="false"/>
          <w:color w:val="000000"/>
          <w:sz w:val="28"/>
        </w:rPr>
        <w:t>
      Егер алушы көрсетiлген мерзiмде қызметтiң нәтижесiн алуға келмесе, орталық оның бiр ай бойы сақталуын қамтамасыз етедi, содан кейiн уәкiлеттi органға, жергiлiктi атқарушы органға бередi.</w:t>
      </w:r>
      <w:r>
        <w:br/>
      </w:r>
      <w:r>
        <w:rPr>
          <w:rFonts w:ascii="Times New Roman"/>
          <w:b w:val="false"/>
          <w:i w:val="false"/>
          <w:color w:val="000000"/>
          <w:sz w:val="28"/>
        </w:rPr>
        <w:t>
</w:t>
      </w:r>
      <w:r>
        <w:rPr>
          <w:rFonts w:ascii="Times New Roman"/>
          <w:b w:val="false"/>
          <w:i w:val="false"/>
          <w:color w:val="000000"/>
          <w:sz w:val="28"/>
        </w:rPr>
        <w:t>
      17. Ақпараттық қауіпсіздік талаптары: Басқарма және Орталық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ҚФБ-ның тізбесі:</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Басқарманың кеңсе қызметкері,</w:t>
      </w:r>
      <w:r>
        <w:br/>
      </w:r>
      <w:r>
        <w:rPr>
          <w:rFonts w:ascii="Times New Roman"/>
          <w:b w:val="false"/>
          <w:i w:val="false"/>
          <w:color w:val="000000"/>
          <w:sz w:val="28"/>
        </w:rPr>
        <w:t>
      4) Басқарма басшысы;</w:t>
      </w:r>
      <w:r>
        <w:br/>
      </w:r>
      <w:r>
        <w:rPr>
          <w:rFonts w:ascii="Times New Roman"/>
          <w:b w:val="false"/>
          <w:i w:val="false"/>
          <w:color w:val="000000"/>
          <w:sz w:val="28"/>
        </w:rPr>
        <w:t>
      5)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19. Әкімшілік іс-әрекеттің (рәсімнің) орындалу мерзімін көрсете отырып, әрбір ҚФБ-нің әкімшілік іс-әрекеттер (рәсімдер) реттілігінің және өзара іс-қимылының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әкімшілік іс-әрекеттердің қисынды реттілігі мен ҚФБ арасындағы өзара байланысты көрсететін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4"/>
    <w:p>
      <w:pPr>
        <w:spacing w:after="0"/>
        <w:ind w:left="0"/>
        <w:jc w:val="left"/>
      </w:pPr>
      <w:r>
        <w:rPr>
          <w:rFonts w:ascii="Times New Roman"/>
          <w:b/>
          <w:i w:val="false"/>
          <w:color w:val="000000"/>
        </w:rPr>
        <w:t xml:space="preserve"> 5. Мемлекеттік қызметтер көрсететін жауапты тұлғалардың жауапкершілігі</w:t>
      </w:r>
    </w:p>
    <w:bookmarkStart w:name="z21" w:id="5"/>
    <w:p>
      <w:pPr>
        <w:spacing w:after="0"/>
        <w:ind w:left="0"/>
        <w:jc w:val="both"/>
      </w:pPr>
      <w:r>
        <w:rPr>
          <w:rFonts w:ascii="Times New Roman"/>
          <w:b w:val="false"/>
          <w:i w:val="false"/>
          <w:color w:val="000000"/>
          <w:sz w:val="28"/>
        </w:rPr>
        <w:t>
      21. Басқарманың және Орталықтың басшылары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 болады.</w:t>
      </w:r>
    </w:p>
    <w:bookmarkEnd w:id="5"/>
    <w:bookmarkStart w:name="z22" w:id="6"/>
    <w:p>
      <w:pPr>
        <w:spacing w:after="0"/>
        <w:ind w:left="0"/>
        <w:jc w:val="both"/>
      </w:pPr>
      <w:r>
        <w:rPr>
          <w:rFonts w:ascii="Times New Roman"/>
          <w:b w:val="false"/>
          <w:i w:val="false"/>
          <w:color w:val="000000"/>
          <w:sz w:val="28"/>
        </w:rPr>
        <w:t xml:space="preserve">
"Спорт құрылыстарына санаттар  </w:t>
      </w:r>
      <w:r>
        <w:br/>
      </w:r>
      <w:r>
        <w:rPr>
          <w:rFonts w:ascii="Times New Roman"/>
          <w:b w:val="false"/>
          <w:i w:val="false"/>
          <w:color w:val="000000"/>
          <w:sz w:val="28"/>
        </w:rPr>
        <w:t>
беру" мемлекеттiк қызмет көрсету</w:t>
      </w:r>
      <w:r>
        <w:br/>
      </w:r>
      <w:r>
        <w:rPr>
          <w:rFonts w:ascii="Times New Roman"/>
          <w:b w:val="false"/>
          <w:i w:val="false"/>
          <w:color w:val="000000"/>
          <w:sz w:val="28"/>
        </w:rPr>
        <w:t xml:space="preserve">
регламентіне 1-қосымша    </w:t>
      </w:r>
    </w:p>
    <w:bookmarkEnd w:id="6"/>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504"/>
        <w:gridCol w:w="4903"/>
        <w:gridCol w:w="3981"/>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облыстық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w:t>
            </w:r>
          </w:p>
          <w:p>
            <w:pPr>
              <w:spacing w:after="20"/>
              <w:ind w:left="20"/>
              <w:jc w:val="both"/>
            </w:pPr>
            <w:r>
              <w:rPr>
                <w:rFonts w:ascii="Times New Roman"/>
                <w:b w:val="false"/>
                <w:i w:val="false"/>
                <w:color w:val="000000"/>
                <w:sz w:val="20"/>
              </w:rPr>
              <w:t>№1 қалалық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 2 қалалық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 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Индер аудандық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Махамбет аудандық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 10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Қызылқоға аудандық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Абай көшесі, 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Жылыой аудандық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Құрманғазы аудандық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Есболаев көшесі, 66 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Мақат аудандық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РМК филиалының Исатай аудандық бөлімі</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Егеменді Қазақстан көшесі, 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bl>
    <w:p>
      <w:pPr>
        <w:spacing w:after="0"/>
        <w:ind w:left="0"/>
        <w:jc w:val="both"/>
      </w:pPr>
      <w:r>
        <w:rPr>
          <w:rFonts w:ascii="Times New Roman"/>
          <w:b w:val="false"/>
          <w:i w:val="false"/>
          <w:color w:val="000000"/>
          <w:sz w:val="28"/>
        </w:rPr>
        <w:t>      Қысқартулардың атауы:</w:t>
      </w:r>
      <w:r>
        <w:br/>
      </w:r>
      <w:r>
        <w:rPr>
          <w:rFonts w:ascii="Times New Roman"/>
          <w:b w:val="false"/>
          <w:i w:val="false"/>
          <w:color w:val="000000"/>
          <w:sz w:val="28"/>
        </w:rPr>
        <w:t>
      ХҚКО РМК филиалы – Атырау облысы бойынша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23" w:id="7"/>
    <w:p>
      <w:pPr>
        <w:spacing w:after="0"/>
        <w:ind w:left="0"/>
        <w:jc w:val="both"/>
      </w:pPr>
      <w:r>
        <w:rPr>
          <w:rFonts w:ascii="Times New Roman"/>
          <w:b w:val="false"/>
          <w:i w:val="false"/>
          <w:color w:val="000000"/>
          <w:sz w:val="28"/>
        </w:rPr>
        <w:t xml:space="preserve">
"Спорт құрылыстарына санаттар  </w:t>
      </w:r>
      <w:r>
        <w:br/>
      </w:r>
      <w:r>
        <w:rPr>
          <w:rFonts w:ascii="Times New Roman"/>
          <w:b w:val="false"/>
          <w:i w:val="false"/>
          <w:color w:val="000000"/>
          <w:sz w:val="28"/>
        </w:rPr>
        <w:t>
беру" мемлекеттiк қызмет көрсету</w:t>
      </w:r>
      <w:r>
        <w:br/>
      </w:r>
      <w:r>
        <w:rPr>
          <w:rFonts w:ascii="Times New Roman"/>
          <w:b w:val="false"/>
          <w:i w:val="false"/>
          <w:color w:val="000000"/>
          <w:sz w:val="28"/>
        </w:rPr>
        <w:t xml:space="preserve">
регламентіне 2-қосымша    </w:t>
      </w:r>
    </w:p>
    <w:bookmarkEnd w:id="7"/>
    <w:p>
      <w:pPr>
        <w:spacing w:after="0"/>
        <w:ind w:left="0"/>
        <w:jc w:val="left"/>
      </w:pPr>
      <w:r>
        <w:rPr>
          <w:rFonts w:ascii="Times New Roman"/>
          <w:b/>
          <w:i w:val="false"/>
          <w:color w:val="000000"/>
        </w:rPr>
        <w:t xml:space="preserve"> Спорт құрылысы паспортының үлгiлiк нысаны</w:t>
      </w:r>
      <w:r>
        <w:br/>
      </w:r>
      <w:r>
        <w:rPr>
          <w:rFonts w:ascii="Times New Roman"/>
          <w:b/>
          <w:i w:val="false"/>
          <w:color w:val="000000"/>
        </w:rPr>
        <w:t>
Спорт құрылысының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1"/>
        <w:gridCol w:w="8309"/>
      </w:tblGrid>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Бекiтiлдi:</w:t>
            </w:r>
            <w:r>
              <w:br/>
            </w:r>
            <w:r>
              <w:rPr>
                <w:rFonts w:ascii="Times New Roman"/>
                <w:b w:val="false"/>
                <w:i w:val="false"/>
                <w:color w:val="000000"/>
                <w:sz w:val="20"/>
              </w:rPr>
              <w:t>
____________________санат</w:t>
            </w:r>
            <w:r>
              <w:br/>
            </w:r>
            <w:r>
              <w:rPr>
                <w:rFonts w:ascii="Times New Roman"/>
                <w:b w:val="false"/>
                <w:i w:val="false"/>
                <w:color w:val="000000"/>
                <w:sz w:val="20"/>
              </w:rPr>
              <w:t>
20__ жылғы _______________</w:t>
            </w:r>
            <w:r>
              <w:br/>
            </w:r>
            <w:r>
              <w:rPr>
                <w:rFonts w:ascii="Times New Roman"/>
                <w:b w:val="false"/>
                <w:i w:val="false"/>
                <w:color w:val="000000"/>
                <w:sz w:val="20"/>
              </w:rPr>
              <w:t>
№ _________________ бұйрық</w:t>
            </w:r>
          </w:p>
        </w:tc>
        <w:tc>
          <w:tcPr>
            <w:tcW w:w="8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тiркелдi</w:t>
            </w:r>
            <w:r>
              <w:br/>
            </w:r>
            <w:r>
              <w:rPr>
                <w:rFonts w:ascii="Times New Roman"/>
                <w:b w:val="false"/>
                <w:i w:val="false"/>
                <w:color w:val="000000"/>
                <w:sz w:val="20"/>
              </w:rPr>
              <w:t>
______________________________________</w:t>
            </w:r>
            <w:r>
              <w:br/>
            </w:r>
            <w:r>
              <w:rPr>
                <w:rFonts w:ascii="Times New Roman"/>
                <w:b w:val="false"/>
                <w:i w:val="false"/>
                <w:color w:val="000000"/>
                <w:sz w:val="20"/>
              </w:rPr>
              <w:t>
(мемлекеттiк органның</w:t>
            </w:r>
            <w:r>
              <w:br/>
            </w:r>
            <w:r>
              <w:rPr>
                <w:rFonts w:ascii="Times New Roman"/>
                <w:b w:val="false"/>
                <w:i w:val="false"/>
                <w:color w:val="000000"/>
                <w:sz w:val="20"/>
              </w:rPr>
              <w:t>
______________________________________ атауы)________________________________________</w:t>
            </w:r>
            <w:r>
              <w:br/>
            </w:r>
            <w:r>
              <w:rPr>
                <w:rFonts w:ascii="Times New Roman"/>
                <w:b w:val="false"/>
                <w:i w:val="false"/>
                <w:color w:val="000000"/>
                <w:sz w:val="20"/>
              </w:rPr>
              <w:t>
(басшысының Т.А.Ә. және қолы)</w:t>
            </w:r>
          </w:p>
        </w:tc>
      </w:tr>
    </w:tbl>
    <w:p>
      <w:pPr>
        <w:spacing w:after="0"/>
        <w:ind w:left="0"/>
        <w:jc w:val="left"/>
      </w:pPr>
      <w:r>
        <w:rPr>
          <w:rFonts w:ascii="Times New Roman"/>
          <w:b/>
          <w:i w:val="false"/>
          <w:color w:val="000000"/>
        </w:rPr>
        <w:t xml:space="preserve"> 1. Жалпы мәлiметтер</w:t>
      </w:r>
    </w:p>
    <w:p>
      <w:pPr>
        <w:spacing w:after="0"/>
        <w:ind w:left="0"/>
        <w:jc w:val="both"/>
      </w:pPr>
      <w:r>
        <w:rPr>
          <w:rFonts w:ascii="Times New Roman"/>
          <w:b w:val="false"/>
          <w:i w:val="false"/>
          <w:color w:val="000000"/>
          <w:sz w:val="28"/>
        </w:rPr>
        <w:t>1. Мекен-жайы (облыс, қала, аудан, ауыл, көше, үй, телефонның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Қарамағында осы құрылыс бар ұйым __________________________</w:t>
      </w:r>
      <w:r>
        <w:br/>
      </w:r>
      <w:r>
        <w:rPr>
          <w:rFonts w:ascii="Times New Roman"/>
          <w:b w:val="false"/>
          <w:i w:val="false"/>
          <w:color w:val="000000"/>
          <w:sz w:val="28"/>
        </w:rPr>
        <w:t>
3. Пайдалануға берген жылы мен айы __________________________________</w:t>
      </w:r>
      <w:r>
        <w:br/>
      </w:r>
      <w:r>
        <w:rPr>
          <w:rFonts w:ascii="Times New Roman"/>
          <w:b w:val="false"/>
          <w:i w:val="false"/>
          <w:color w:val="000000"/>
          <w:sz w:val="28"/>
        </w:rPr>
        <w:t>
4. Теңгерiмдiк құны (млн. теңге) ____________________________________</w:t>
      </w:r>
      <w:r>
        <w:br/>
      </w:r>
      <w:r>
        <w:rPr>
          <w:rFonts w:ascii="Times New Roman"/>
          <w:b w:val="false"/>
          <w:i w:val="false"/>
          <w:color w:val="000000"/>
          <w:sz w:val="28"/>
        </w:rPr>
        <w:t>
5. Жер учаскесi (гектармен) _________________________________________</w:t>
      </w:r>
      <w:r>
        <w:br/>
      </w:r>
      <w:r>
        <w:rPr>
          <w:rFonts w:ascii="Times New Roman"/>
          <w:b w:val="false"/>
          <w:i w:val="false"/>
          <w:color w:val="000000"/>
          <w:sz w:val="28"/>
        </w:rPr>
        <w:t>
6. Арнайы салынған немесе бейiмделген құрылыс _______________________</w:t>
      </w:r>
      <w:r>
        <w:br/>
      </w:r>
      <w:r>
        <w:rPr>
          <w:rFonts w:ascii="Times New Roman"/>
          <w:b w:val="false"/>
          <w:i w:val="false"/>
          <w:color w:val="000000"/>
          <w:sz w:val="28"/>
        </w:rPr>
        <w:t>
7. Жылумен қамту (жергiлiктi, орталық) __________________________</w:t>
      </w:r>
      <w:r>
        <w:br/>
      </w:r>
      <w:r>
        <w:rPr>
          <w:rFonts w:ascii="Times New Roman"/>
          <w:b w:val="false"/>
          <w:i w:val="false"/>
          <w:color w:val="000000"/>
          <w:sz w:val="28"/>
        </w:rPr>
        <w:t>
8. Сумен қамту (қалалық желi, артезиан құдықтары, табиғи су айдындарының ұңғымалары) __________________________________________________________</w:t>
      </w:r>
      <w:r>
        <w:br/>
      </w:r>
      <w:r>
        <w:rPr>
          <w:rFonts w:ascii="Times New Roman"/>
          <w:b w:val="false"/>
          <w:i w:val="false"/>
          <w:color w:val="000000"/>
          <w:sz w:val="28"/>
        </w:rPr>
        <w:t>
9. Кәрiз желiсi (қалалық, қазылған, тазарту құрылыстарының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Желдеткiш (табиғи, тартылмалы, ағылмалы, ағылмалы-тартылмалы)___</w:t>
      </w:r>
      <w:r>
        <w:br/>
      </w:r>
      <w:r>
        <w:rPr>
          <w:rFonts w:ascii="Times New Roman"/>
          <w:b w:val="false"/>
          <w:i w:val="false"/>
          <w:color w:val="000000"/>
          <w:sz w:val="28"/>
        </w:rPr>
        <w:t>
11. Электрмен қамту (меншікті көзi, орталықтандырылған)____________</w:t>
      </w:r>
      <w:r>
        <w:br/>
      </w:r>
      <w:r>
        <w:rPr>
          <w:rFonts w:ascii="Times New Roman"/>
          <w:b w:val="false"/>
          <w:i w:val="false"/>
          <w:color w:val="000000"/>
          <w:sz w:val="28"/>
        </w:rPr>
        <w:t>
12. Телефондандыру (нөмiрлер саны)_________________________________</w:t>
      </w:r>
      <w:r>
        <w:br/>
      </w:r>
      <w:r>
        <w:rPr>
          <w:rFonts w:ascii="Times New Roman"/>
          <w:b w:val="false"/>
          <w:i w:val="false"/>
          <w:color w:val="000000"/>
          <w:sz w:val="28"/>
        </w:rPr>
        <w:t>
13. Аумақты қоршау (бетон, металл, ағаш) ____________________________</w:t>
      </w:r>
      <w:r>
        <w:br/>
      </w:r>
      <w:r>
        <w:rPr>
          <w:rFonts w:ascii="Times New Roman"/>
          <w:b w:val="false"/>
          <w:i w:val="false"/>
          <w:color w:val="000000"/>
          <w:sz w:val="28"/>
        </w:rPr>
        <w:t>
14. Қосымша инженерлiк-техникалық қызметтер мен қондырғылар</w:t>
      </w:r>
      <w:r>
        <w:br/>
      </w:r>
      <w:r>
        <w:rPr>
          <w:rFonts w:ascii="Times New Roman"/>
          <w:b w:val="false"/>
          <w:i w:val="false"/>
          <w:color w:val="000000"/>
          <w:sz w:val="28"/>
        </w:rPr>
        <w:t>
(мұздатқыш қондырғылар, мачталық жарық беру, автоматтандырылған</w:t>
      </w:r>
      <w:r>
        <w:br/>
      </w:r>
      <w:r>
        <w:rPr>
          <w:rFonts w:ascii="Times New Roman"/>
          <w:b w:val="false"/>
          <w:i w:val="false"/>
          <w:color w:val="000000"/>
          <w:sz w:val="28"/>
        </w:rPr>
        <w:t>
қызмет) ____________________________________________________________</w:t>
      </w:r>
    </w:p>
    <w:p>
      <w:pPr>
        <w:spacing w:after="0"/>
        <w:ind w:left="0"/>
        <w:jc w:val="left"/>
      </w:pPr>
      <w:r>
        <w:rPr>
          <w:rFonts w:ascii="Times New Roman"/>
          <w:b/>
          <w:i w:val="false"/>
          <w:color w:val="000000"/>
        </w:rPr>
        <w:t xml:space="preserve"> 2. Негiзгi құрылыстар мен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557"/>
        <w:gridCol w:w="1932"/>
        <w:gridCol w:w="1521"/>
        <w:gridCol w:w="1815"/>
        <w:gridCol w:w="1971"/>
        <w:gridCol w:w="3166"/>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мен бағыты</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радиусы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2"/>
        <w:gridCol w:w="2578"/>
        <w:gridCol w:w="1891"/>
        <w:gridCol w:w="1427"/>
        <w:gridCol w:w="3832"/>
      </w:tblGrid>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өткізу қабілеттілігі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Жарықтылығы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Төсенімі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табло,</w:t>
            </w:r>
            <w:r>
              <w:br/>
            </w:r>
            <w:r>
              <w:rPr>
                <w:rFonts w:ascii="Times New Roman"/>
                <w:b w:val="false"/>
                <w:i w:val="false"/>
                <w:color w:val="000000"/>
                <w:sz w:val="20"/>
              </w:rPr>
              <w:t>
электрондық сағат</w:t>
            </w:r>
          </w:p>
        </w:tc>
      </w:tr>
      <w:tr>
        <w:trPr>
          <w:trHeight w:val="30" w:hRule="atLeast"/>
        </w:trPr>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Қосымша құрылыстар мен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6697"/>
        <w:gridCol w:w="2089"/>
        <w:gridCol w:w="1630"/>
        <w:gridCol w:w="1630"/>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Шешiнетiн орын</w:t>
            </w:r>
            <w:r>
              <w:br/>
            </w:r>
            <w:r>
              <w:rPr>
                <w:rFonts w:ascii="Times New Roman"/>
                <w:b w:val="false"/>
                <w:i w:val="false"/>
                <w:color w:val="000000"/>
                <w:sz w:val="20"/>
              </w:rPr>
              <w:t>
Жуынатын орын</w:t>
            </w:r>
            <w:r>
              <w:br/>
            </w:r>
            <w:r>
              <w:rPr>
                <w:rFonts w:ascii="Times New Roman"/>
                <w:b w:val="false"/>
                <w:i w:val="false"/>
                <w:color w:val="000000"/>
                <w:sz w:val="20"/>
              </w:rPr>
              <w:t>
Әжетхана</w:t>
            </w:r>
            <w:r>
              <w:br/>
            </w:r>
            <w:r>
              <w:rPr>
                <w:rFonts w:ascii="Times New Roman"/>
                <w:b w:val="false"/>
                <w:i w:val="false"/>
                <w:color w:val="000000"/>
                <w:sz w:val="20"/>
              </w:rPr>
              <w:t>
Фойе</w:t>
            </w:r>
            <w:r>
              <w:br/>
            </w:r>
            <w:r>
              <w:rPr>
                <w:rFonts w:ascii="Times New Roman"/>
                <w:b w:val="false"/>
                <w:i w:val="false"/>
                <w:color w:val="000000"/>
                <w:sz w:val="20"/>
              </w:rPr>
              <w:t>
Киiм iлгiш</w:t>
            </w:r>
            <w:r>
              <w:br/>
            </w:r>
            <w:r>
              <w:rPr>
                <w:rFonts w:ascii="Times New Roman"/>
                <w:b w:val="false"/>
                <w:i w:val="false"/>
                <w:color w:val="000000"/>
                <w:sz w:val="20"/>
              </w:rPr>
              <w:t>
Қызмет көрсететiн персоналдың бөлмелерi</w:t>
            </w:r>
            <w:r>
              <w:br/>
            </w:r>
            <w:r>
              <w:rPr>
                <w:rFonts w:ascii="Times New Roman"/>
                <w:b w:val="false"/>
                <w:i w:val="false"/>
                <w:color w:val="000000"/>
                <w:sz w:val="20"/>
              </w:rPr>
              <w:t>
Жаттықтырушылар және әкiмшiлiк бөлмелерi</w:t>
            </w:r>
            <w:r>
              <w:br/>
            </w:r>
            <w:r>
              <w:rPr>
                <w:rFonts w:ascii="Times New Roman"/>
                <w:b w:val="false"/>
                <w:i w:val="false"/>
                <w:color w:val="000000"/>
                <w:sz w:val="20"/>
              </w:rPr>
              <w:t>
Медициналық кабинет</w:t>
            </w:r>
            <w:r>
              <w:br/>
            </w:r>
            <w:r>
              <w:rPr>
                <w:rFonts w:ascii="Times New Roman"/>
                <w:b w:val="false"/>
                <w:i w:val="false"/>
                <w:color w:val="000000"/>
                <w:sz w:val="20"/>
              </w:rPr>
              <w:t>
Әдiстемелiк кабинет</w:t>
            </w:r>
            <w:r>
              <w:br/>
            </w:r>
            <w:r>
              <w:rPr>
                <w:rFonts w:ascii="Times New Roman"/>
                <w:b w:val="false"/>
                <w:i w:val="false"/>
                <w:color w:val="000000"/>
                <w:sz w:val="20"/>
              </w:rPr>
              <w:t>
Радиоторабы</w:t>
            </w:r>
            <w:r>
              <w:br/>
            </w:r>
            <w:r>
              <w:rPr>
                <w:rFonts w:ascii="Times New Roman"/>
                <w:b w:val="false"/>
                <w:i w:val="false"/>
                <w:color w:val="000000"/>
                <w:sz w:val="20"/>
              </w:rPr>
              <w:t>
Массаж бөлмесi</w:t>
            </w:r>
            <w:r>
              <w:br/>
            </w:r>
            <w:r>
              <w:rPr>
                <w:rFonts w:ascii="Times New Roman"/>
                <w:b w:val="false"/>
                <w:i w:val="false"/>
                <w:color w:val="000000"/>
                <w:sz w:val="20"/>
              </w:rPr>
              <w:t>
Монша (хауыз)</w:t>
            </w:r>
            <w:r>
              <w:br/>
            </w:r>
            <w:r>
              <w:rPr>
                <w:rFonts w:ascii="Times New Roman"/>
                <w:b w:val="false"/>
                <w:i w:val="false"/>
                <w:color w:val="000000"/>
                <w:sz w:val="20"/>
              </w:rPr>
              <w:t>
Кино-зертхана</w:t>
            </w:r>
            <w:r>
              <w:br/>
            </w:r>
            <w:r>
              <w:rPr>
                <w:rFonts w:ascii="Times New Roman"/>
                <w:b w:val="false"/>
                <w:i w:val="false"/>
                <w:color w:val="000000"/>
                <w:sz w:val="20"/>
              </w:rPr>
              <w:t>
Зертхана (шеберхана)</w:t>
            </w:r>
            <w:r>
              <w:br/>
            </w:r>
            <w:r>
              <w:rPr>
                <w:rFonts w:ascii="Times New Roman"/>
                <w:b w:val="false"/>
                <w:i w:val="false"/>
                <w:color w:val="000000"/>
                <w:sz w:val="20"/>
              </w:rPr>
              <w:t>
Кiтапхана</w:t>
            </w:r>
            <w:r>
              <w:br/>
            </w:r>
            <w:r>
              <w:rPr>
                <w:rFonts w:ascii="Times New Roman"/>
                <w:b w:val="false"/>
                <w:i w:val="false"/>
                <w:color w:val="000000"/>
                <w:sz w:val="20"/>
              </w:rPr>
              <w:t>
Зат қоятын бөлме</w:t>
            </w:r>
            <w:r>
              <w:br/>
            </w:r>
            <w:r>
              <w:rPr>
                <w:rFonts w:ascii="Times New Roman"/>
                <w:b w:val="false"/>
                <w:i w:val="false"/>
                <w:color w:val="000000"/>
                <w:sz w:val="20"/>
              </w:rPr>
              <w:t>
Қойма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Тұрғын жайлар және басқа да ғимараттар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024"/>
        <w:gridCol w:w="1879"/>
        <w:gridCol w:w="2007"/>
        <w:gridCol w:w="1561"/>
        <w:gridCol w:w="2283"/>
        <w:gridCol w:w="1499"/>
      </w:tblGrid>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w:t>
            </w:r>
          </w:p>
          <w:p>
            <w:pPr>
              <w:spacing w:after="20"/>
              <w:ind w:left="20"/>
              <w:jc w:val="both"/>
            </w:pPr>
            <w:r>
              <w:rPr>
                <w:rFonts w:ascii="Times New Roman"/>
                <w:b w:val="false"/>
                <w:i w:val="false"/>
                <w:color w:val="000000"/>
                <w:sz w:val="20"/>
              </w:rPr>
              <w:t>дiң саны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ауданы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xml:space="preserve">
2. </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Жатақхана Жеке үйлер</w:t>
            </w:r>
            <w:r>
              <w:br/>
            </w:r>
            <w:r>
              <w:rPr>
                <w:rFonts w:ascii="Times New Roman"/>
                <w:b w:val="false"/>
                <w:i w:val="false"/>
                <w:color w:val="000000"/>
                <w:sz w:val="20"/>
              </w:rPr>
              <w:t>
Ас блогi</w:t>
            </w:r>
            <w:r>
              <w:br/>
            </w:r>
            <w:r>
              <w:rPr>
                <w:rFonts w:ascii="Times New Roman"/>
                <w:b w:val="false"/>
                <w:i w:val="false"/>
                <w:color w:val="000000"/>
                <w:sz w:val="20"/>
              </w:rPr>
              <w:t>
Асхана</w:t>
            </w:r>
            <w:r>
              <w:br/>
            </w:r>
            <w:r>
              <w:rPr>
                <w:rFonts w:ascii="Times New Roman"/>
                <w:b w:val="false"/>
                <w:i w:val="false"/>
                <w:color w:val="000000"/>
                <w:sz w:val="20"/>
              </w:rPr>
              <w:t>
Клуб</w:t>
            </w:r>
            <w:r>
              <w:br/>
            </w:r>
            <w:r>
              <w:rPr>
                <w:rFonts w:ascii="Times New Roman"/>
                <w:b w:val="false"/>
                <w:i w:val="false"/>
                <w:color w:val="000000"/>
                <w:sz w:val="20"/>
              </w:rPr>
              <w:t>
Демалыс бөлмесi</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Көрермендерге арналған 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318"/>
        <w:gridCol w:w="1101"/>
        <w:gridCol w:w="1506"/>
        <w:gridCol w:w="1698"/>
        <w:gridCol w:w="1507"/>
        <w:gridCol w:w="1698"/>
        <w:gridCol w:w="1508"/>
      </w:tblGrid>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құрастыру ерекшелiктерi</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Ілмектердiң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аспаптардың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Мiнбе</w:t>
            </w:r>
            <w:r>
              <w:br/>
            </w:r>
            <w:r>
              <w:rPr>
                <w:rFonts w:ascii="Times New Roman"/>
                <w:b w:val="false"/>
                <w:i w:val="false"/>
                <w:color w:val="000000"/>
                <w:sz w:val="20"/>
              </w:rPr>
              <w:t>
Балкон</w:t>
            </w:r>
            <w:r>
              <w:br/>
            </w:r>
            <w:r>
              <w:rPr>
                <w:rFonts w:ascii="Times New Roman"/>
                <w:b w:val="false"/>
                <w:i w:val="false"/>
                <w:color w:val="000000"/>
                <w:sz w:val="20"/>
              </w:rPr>
              <w:t>
Киiм iлгiш</w:t>
            </w:r>
            <w:r>
              <w:br/>
            </w:r>
            <w:r>
              <w:rPr>
                <w:rFonts w:ascii="Times New Roman"/>
                <w:b w:val="false"/>
                <w:i w:val="false"/>
                <w:color w:val="000000"/>
                <w:sz w:val="20"/>
              </w:rPr>
              <w:t>
Әжетхана (ерлер)</w:t>
            </w:r>
            <w:r>
              <w:br/>
            </w:r>
            <w:r>
              <w:rPr>
                <w:rFonts w:ascii="Times New Roman"/>
                <w:b w:val="false"/>
                <w:i w:val="false"/>
                <w:color w:val="000000"/>
                <w:sz w:val="20"/>
              </w:rPr>
              <w:t>
Әжетхана (әйелдер)</w:t>
            </w:r>
            <w:r>
              <w:br/>
            </w:r>
            <w:r>
              <w:rPr>
                <w:rFonts w:ascii="Times New Roman"/>
                <w:b w:val="false"/>
                <w:i w:val="false"/>
                <w:color w:val="000000"/>
                <w:sz w:val="20"/>
              </w:rPr>
              <w:t>
Буфет/асханаФойеМейрамхана/дәмхана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Спорттық құрылыс туралы мәлiметтер</w:t>
      </w:r>
    </w:p>
    <w:p>
      <w:pPr>
        <w:spacing w:after="0"/>
        <w:ind w:left="0"/>
        <w:jc w:val="both"/>
      </w:pPr>
      <w:r>
        <w:rPr>
          <w:rFonts w:ascii="Times New Roman"/>
          <w:b w:val="false"/>
          <w:i w:val="false"/>
          <w:color w:val="000000"/>
          <w:sz w:val="28"/>
        </w:rPr>
        <w:t>      1. Спорт құрылысын пайдалануға қабылдау туралы мемлекеттiк комиссия актiсiнiң нөмiрi мен қол қойылған күнi;</w:t>
      </w:r>
      <w:r>
        <w:br/>
      </w:r>
      <w:r>
        <w:rPr>
          <w:rFonts w:ascii="Times New Roman"/>
          <w:b w:val="false"/>
          <w:i w:val="false"/>
          <w:color w:val="000000"/>
          <w:sz w:val="28"/>
        </w:rPr>
        <w:t>
      2. Шұғылданушылардың сандық құрамының жоспарлы-есептiк көрсеткiштерi және спорт құрылысының тәулiктiк жұмыс режимi: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359"/>
        <w:gridCol w:w="3662"/>
        <w:gridCol w:w="3863"/>
        <w:gridCol w:w="2460"/>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құрылысының атауы</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Шұғылданушылардың саны (барынша көбi)</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 арналған шаршы метрлердiң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сағаттардың саны</w:t>
            </w:r>
          </w:p>
        </w:tc>
      </w:tr>
      <w:tr>
        <w:trPr>
          <w:trHeight w:val="39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Спорттық құрылыстың санитарлық-гигиеналық және өртке қарсы нормалар мен талаптарға сәйкестiгi туралы қорытындылардың нөмiрлерi мен берiлген күнi.</w:t>
      </w:r>
      <w:r>
        <w:br/>
      </w:r>
      <w:r>
        <w:rPr>
          <w:rFonts w:ascii="Times New Roman"/>
          <w:b w:val="false"/>
          <w:i w:val="false"/>
          <w:color w:val="000000"/>
          <w:sz w:val="28"/>
        </w:rPr>
        <w:t>
2. Спорт жабдықтары мен мүкәммалдарының болуы туралы ақпарат (еркiн нысанда жасалады).</w:t>
      </w:r>
      <w:r>
        <w:br/>
      </w:r>
      <w:r>
        <w:rPr>
          <w:rFonts w:ascii="Times New Roman"/>
          <w:b w:val="false"/>
          <w:i w:val="false"/>
          <w:color w:val="000000"/>
          <w:sz w:val="28"/>
        </w:rPr>
        <w:t>
3. Мүмкiндiгi шектеулi адамдардың келуiне арналған спорт имараттарының қолжетiмдiлiгі туралы ақпарат (еркiн нысанда жасалады).</w:t>
      </w:r>
      <w:r>
        <w:br/>
      </w:r>
      <w:r>
        <w:rPr>
          <w:rFonts w:ascii="Times New Roman"/>
          <w:b w:val="false"/>
          <w:i w:val="false"/>
          <w:color w:val="000000"/>
          <w:sz w:val="28"/>
        </w:rPr>
        <w:t>
4. Толықтырулар мен ескертулер</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Паспортты жасағандар:</w:t>
      </w:r>
      <w:r>
        <w:br/>
      </w:r>
      <w:r>
        <w:rPr>
          <w:rFonts w:ascii="Times New Roman"/>
          <w:b w:val="false"/>
          <w:i w:val="false"/>
          <w:color w:val="000000"/>
          <w:sz w:val="28"/>
        </w:rPr>
        <w:t>
Қарамағында спорт құрылысы бар ұйымның басшысы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Өкiлi _______________________________________________________________</w:t>
      </w:r>
      <w:r>
        <w:br/>
      </w:r>
      <w:r>
        <w:rPr>
          <w:rFonts w:ascii="Times New Roman"/>
          <w:b w:val="false"/>
          <w:i w:val="false"/>
          <w:color w:val="000000"/>
          <w:sz w:val="28"/>
        </w:rPr>
        <w:t>
Мемлекеттiк органның маманы _________________________________________</w:t>
      </w:r>
      <w:r>
        <w:br/>
      </w:r>
      <w:r>
        <w:rPr>
          <w:rFonts w:ascii="Times New Roman"/>
          <w:b w:val="false"/>
          <w:i w:val="false"/>
          <w:color w:val="000000"/>
          <w:sz w:val="28"/>
        </w:rPr>
        <w:t xml:space="preserve">
Толтырылған күнi 20____ жылғы ____ _____________ </w:t>
      </w:r>
    </w:p>
    <w:bookmarkStart w:name="z24" w:id="8"/>
    <w:p>
      <w:pPr>
        <w:spacing w:after="0"/>
        <w:ind w:left="0"/>
        <w:jc w:val="both"/>
      </w:pPr>
      <w:r>
        <w:rPr>
          <w:rFonts w:ascii="Times New Roman"/>
          <w:b w:val="false"/>
          <w:i w:val="false"/>
          <w:color w:val="000000"/>
          <w:sz w:val="28"/>
        </w:rPr>
        <w:t xml:space="preserve">
"Спорт құрылыстарына санаттар  </w:t>
      </w:r>
      <w:r>
        <w:br/>
      </w:r>
      <w:r>
        <w:rPr>
          <w:rFonts w:ascii="Times New Roman"/>
          <w:b w:val="false"/>
          <w:i w:val="false"/>
          <w:color w:val="000000"/>
          <w:sz w:val="28"/>
        </w:rPr>
        <w:t>
беру" мемлекеттiк қызмет көрсету</w:t>
      </w:r>
      <w:r>
        <w:br/>
      </w:r>
      <w:r>
        <w:rPr>
          <w:rFonts w:ascii="Times New Roman"/>
          <w:b w:val="false"/>
          <w:i w:val="false"/>
          <w:color w:val="000000"/>
          <w:sz w:val="28"/>
        </w:rPr>
        <w:t xml:space="preserve">
регламентіне 3-қосымша     </w:t>
      </w:r>
    </w:p>
    <w:bookmarkEnd w:id="8"/>
    <w:p>
      <w:pPr>
        <w:spacing w:after="0"/>
        <w:ind w:left="0"/>
        <w:jc w:val="left"/>
      </w:pPr>
      <w:r>
        <w:rPr>
          <w:rFonts w:ascii="Times New Roman"/>
          <w:b/>
          <w:i w:val="false"/>
          <w:color w:val="000000"/>
        </w:rPr>
        <w:t xml:space="preserve"> 1-кесте.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738"/>
        <w:gridCol w:w="1717"/>
        <w:gridCol w:w="3548"/>
        <w:gridCol w:w="54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тіркейді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Тізілім жасайды. Сканер штрихкодтың көмегімен бекітеді</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бекітеді (басқармада меншікті ақпараттық жүйесі болмаған жағдайда) және алынған құжаттардың тіркеуін жүргізеді және қарау үшін басшыға жібереді</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екі реттен кем емес</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624"/>
        <w:gridCol w:w="2234"/>
        <w:gridCol w:w="3015"/>
        <w:gridCol w:w="5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ресімделу  дұрыстығын және толықтығын тексереді, хабарландыруды немесе дәлелді бас тартуды ресімдейді</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Басшыға қол қоюға жібереді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дәлелді бас тартуға қол қояды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жұмыс күнінен кем емес, бас тартқан жағдайда 2 жұмыс күнінен артық емес </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4267"/>
        <w:gridCol w:w="4917"/>
        <w:gridCol w:w="4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дәлелді бас тартуды тіркейді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дәлелді бас тартуды алады. Сканер штрихкодтың көмегімен келген құжаттарды бекітеді.</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дәлелді бас тартуды Орталыққа жібереді</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хабарландыру немесе дәлелді бас тарту туралы қолхат береді.</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292"/>
        <w:gridCol w:w="3867"/>
        <w:gridCol w:w="2127"/>
        <w:gridCol w:w="2522"/>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 инспекторы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Орталықтың жинақтау бөлімінің инспекторы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Басқарма кеңсесінің қызметкері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Басқарма басшысы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Басқарманың жауапты орындаушысы</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тіркейді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Тізілім жасайды. Сканер штрихкодтың көмегімен бекітеді</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Орталықтың ақпараттық жүйесінде бекітеді (уәкілетті органда меншікті ақпараттық жүйесі болмаған жағдайда) және алынған құжаттардың тіркеуін жүргізеді және қарау үшін басшыға жібереді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ресімделу дұрыстығын және толықтығын тексереді, хабарландыруды ресімдейді.</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Тіркеу кітабына хабарландыруды тіркейді және Орталыққа жібереді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Хабарланды</w:t>
            </w:r>
          </w:p>
          <w:p>
            <w:pPr>
              <w:spacing w:after="20"/>
              <w:ind w:left="20"/>
              <w:jc w:val="both"/>
            </w:pPr>
            <w:r>
              <w:rPr>
                <w:rFonts w:ascii="Times New Roman"/>
                <w:b w:val="false"/>
                <w:i w:val="false"/>
                <w:color w:val="000000"/>
                <w:sz w:val="20"/>
              </w:rPr>
              <w:t>руды алады. Сканер штрихкодтың көмегімен келген құжаттарды бекітеді. Алушыға хабарландыру туралы қолхат береді.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2237"/>
        <w:gridCol w:w="3411"/>
        <w:gridCol w:w="2422"/>
        <w:gridCol w:w="3659"/>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 инспекторы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Орталықтың жинақтау бөлімінің инспекторы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3.Басқарма кеңсесінің қызметкері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Басқарма басшысы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Басқарманың жауапты орындаушысы</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тіркейді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Тізілім жасайды. Сканер штрихкодтың көмегімен бекітеді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Орталықтың ақпараттық жүйесінде бекітеді (басқармада меншікті ақпараттық жүйесі болмаған жағдайда) және алынған құжаттардың тіркеуін жүргізеді және қарау үшін басшыға жібереді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ресімделу дұрыстығын және толықтығын тексереді, дәлелденген бас тартуды дайындайды.</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Дәлелді бас тартуға қол қояды</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Дәлелді бас тартуды тіркейді және Орталыққа жібереді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Дәлелді бас тартуды ала-ды. Сканер штрихкодтың көмегімен келген құжаттарды бекітеді. Алушыға дәлелді бас тарту туралы қолхат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9"/>
    <w:p>
      <w:pPr>
        <w:spacing w:after="0"/>
        <w:ind w:left="0"/>
        <w:jc w:val="both"/>
      </w:pPr>
      <w:r>
        <w:rPr>
          <w:rFonts w:ascii="Times New Roman"/>
          <w:b w:val="false"/>
          <w:i w:val="false"/>
          <w:color w:val="000000"/>
          <w:sz w:val="28"/>
        </w:rPr>
        <w:t xml:space="preserve">
"Спорт құрылыстарына санаттар  </w:t>
      </w:r>
      <w:r>
        <w:br/>
      </w:r>
      <w:r>
        <w:rPr>
          <w:rFonts w:ascii="Times New Roman"/>
          <w:b w:val="false"/>
          <w:i w:val="false"/>
          <w:color w:val="000000"/>
          <w:sz w:val="28"/>
        </w:rPr>
        <w:t>
беру" мемлекеттiк қызмет көрсету</w:t>
      </w:r>
      <w:r>
        <w:br/>
      </w:r>
      <w:r>
        <w:rPr>
          <w:rFonts w:ascii="Times New Roman"/>
          <w:b w:val="false"/>
          <w:i w:val="false"/>
          <w:color w:val="000000"/>
          <w:sz w:val="28"/>
        </w:rPr>
        <w:t xml:space="preserve">
регламентіне 4-қосымша    </w:t>
      </w:r>
    </w:p>
    <w:bookmarkEnd w:id="9"/>
    <w:p>
      <w:pPr>
        <w:spacing w:after="0"/>
        <w:ind w:left="0"/>
        <w:jc w:val="left"/>
      </w:pPr>
      <w:r>
        <w:rPr>
          <w:rFonts w:ascii="Times New Roman"/>
          <w:b/>
          <w:i w:val="false"/>
          <w:color w:val="000000"/>
        </w:rPr>
        <w:t xml:space="preserve"> Функционалдық өзара іс-қимыл сызбасы</w:t>
      </w:r>
    </w:p>
    <w:p>
      <w:pPr>
        <w:spacing w:after="0"/>
        <w:ind w:left="0"/>
        <w:jc w:val="both"/>
      </w:pPr>
      <w:r>
        <w:drawing>
          <wp:inline distT="0" distB="0" distL="0" distR="0">
            <wp:extent cx="74930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5943600"/>
                    </a:xfrm>
                    <a:prstGeom prst="rect">
                      <a:avLst/>
                    </a:prstGeom>
                  </pic:spPr>
                </pic:pic>
              </a:graphicData>
            </a:graphic>
          </wp:inline>
        </w:drawing>
      </w:r>
    </w:p>
    <w:bookmarkStart w:name="z26" w:id="10"/>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2-қосымша    </w:t>
      </w:r>
    </w:p>
    <w:bookmarkEnd w:id="10"/>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бекітілген   </w:t>
      </w:r>
    </w:p>
    <w:p>
      <w:pPr>
        <w:spacing w:after="0"/>
        <w:ind w:left="0"/>
        <w:jc w:val="left"/>
      </w:pPr>
      <w:r>
        <w:rPr>
          <w:rFonts w:ascii="Times New Roman"/>
          <w:b/>
          <w:i w:val="false"/>
          <w:color w:val="000000"/>
        </w:rPr>
        <w:t xml:space="preserve">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мемлекеттiк қызмет көрсету регламенті</w:t>
      </w:r>
      <w:r>
        <w:br/>
      </w:r>
      <w:r>
        <w:rPr>
          <w:rFonts w:ascii="Times New Roman"/>
          <w:b/>
          <w:i w:val="false"/>
          <w:color w:val="000000"/>
        </w:rPr>
        <w:t>
1. Негізгі ұғымдар</w:t>
      </w:r>
    </w:p>
    <w:bookmarkStart w:name="z27" w:id="11"/>
    <w:p>
      <w:pPr>
        <w:spacing w:after="0"/>
        <w:ind w:left="0"/>
        <w:jc w:val="both"/>
      </w:pPr>
      <w:r>
        <w:rPr>
          <w:rFonts w:ascii="Times New Roman"/>
          <w:b w:val="false"/>
          <w:i w:val="false"/>
          <w:color w:val="000000"/>
          <w:sz w:val="28"/>
        </w:rPr>
        <w:t>
      1. Осы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регламентінде (бұдан әрі – Регламент) мынадай ұғымдар қолданылады:</w:t>
      </w:r>
      <w:r>
        <w:br/>
      </w:r>
      <w:r>
        <w:rPr>
          <w:rFonts w:ascii="Times New Roman"/>
          <w:b w:val="false"/>
          <w:i w:val="false"/>
          <w:color w:val="000000"/>
          <w:sz w:val="28"/>
        </w:rPr>
        <w:t>
      1) "бір терезе" қағидаты – өтініш берушілердің мемлекеттік қызметті алуға құқығын растайтын құжаттар мен анықтамаларды ұсыну және әр түрлі инстанциялардан жинау барысында өтініш берушілерді шығарып тастауды немесе барынша шектеуді қарастыратын мемлекеттік қызметтерді ұсыну;</w:t>
      </w:r>
      <w:r>
        <w:br/>
      </w:r>
      <w:r>
        <w:rPr>
          <w:rFonts w:ascii="Times New Roman"/>
          <w:b w:val="false"/>
          <w:i w:val="false"/>
          <w:color w:val="000000"/>
          <w:sz w:val="28"/>
        </w:rPr>
        <w:t>
      2) халыққа қызмет көрсету орталығы – мемлекеттік мекеме қызметінің негізгі мәні "бір терезе" қағидаты бойынша өтініштерді қабылдау және ресімделген құжаттарды беру жөнінде мемлекеттік қызмет көрсету болып табылады (бұдан әрі – Орталық);</w:t>
      </w:r>
      <w:r>
        <w:br/>
      </w:r>
      <w:r>
        <w:rPr>
          <w:rFonts w:ascii="Times New Roman"/>
          <w:b w:val="false"/>
          <w:i w:val="false"/>
          <w:color w:val="000000"/>
          <w:sz w:val="28"/>
        </w:rPr>
        <w:t>
      3) құрылымдық-функционалдық бірліктер –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11"/>
    <w:p>
      <w:pPr>
        <w:spacing w:after="0"/>
        <w:ind w:left="0"/>
        <w:jc w:val="left"/>
      </w:pPr>
      <w:r>
        <w:rPr>
          <w:rFonts w:ascii="Times New Roman"/>
          <w:b/>
          <w:i w:val="false"/>
          <w:color w:val="000000"/>
        </w:rPr>
        <w:t xml:space="preserve"> 2. Жалпы ережелер</w:t>
      </w:r>
    </w:p>
    <w:bookmarkStart w:name="z28" w:id="12"/>
    <w:p>
      <w:pPr>
        <w:spacing w:after="0"/>
        <w:ind w:left="0"/>
        <w:jc w:val="both"/>
      </w:pPr>
      <w:r>
        <w:rPr>
          <w:rFonts w:ascii="Times New Roman"/>
          <w:b w:val="false"/>
          <w:i w:val="false"/>
          <w:color w:val="000000"/>
          <w:sz w:val="28"/>
        </w:rPr>
        <w:t>
      2. Мемлекеттік қызмет орталықтар арқылы, 060002, Атырау қаласы, Абай көшесі, 10а мекен-жайында орналасқан "Атырау облысы Туризм, дене шынықтыру және спорт басқармасы" мемлекеттік мекемемен (бұдан әрі – Басқарма) көрсетіледі. Орталықтардың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27 шiлдедегi № 981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Спорт және дене шынықтыру iстерi агенттiгi, дене шынықтыру және спорт саласындағы жергiлiктi атқарушы органдар көрсететiн мемлекеттiк қызмет стандарттарын бекiту туралы" мемлекеттік қызмет көрсету стандарты негiзiнде көрсетiледi (бұдан әрі – Стандарт).</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бес жыл мерзімге қағаз жеткiзгiште спорт разрядтары мен санаттарын беру туралы бұйрықтың үзіндісі және спорт төрешiсi санатын беру туралы, не болмаса электрондық құжат нысанында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разряд пен біліктілікті ресми түрде тану мақсатында спорт жөніндегі жаттықтырушыларға, әдіскерлерге, нұсқаушыларға, спортшылар мен төрешілерге (бұдан әрі-алушы) көрсетіледі.</w:t>
      </w:r>
    </w:p>
    <w:bookmarkEnd w:id="12"/>
    <w:p>
      <w:pPr>
        <w:spacing w:after="0"/>
        <w:ind w:left="0"/>
        <w:jc w:val="left"/>
      </w:pPr>
      <w:r>
        <w:rPr>
          <w:rFonts w:ascii="Times New Roman"/>
          <w:b/>
          <w:i w:val="false"/>
          <w:color w:val="000000"/>
        </w:rPr>
        <w:t xml:space="preserve"> 3. Мемлекеттік қызмет көрсету тәртібінің талаптары</w:t>
      </w:r>
    </w:p>
    <w:bookmarkStart w:name="z33" w:id="13"/>
    <w:p>
      <w:pPr>
        <w:spacing w:after="0"/>
        <w:ind w:left="0"/>
        <w:jc w:val="both"/>
      </w:pPr>
      <w:r>
        <w:rPr>
          <w:rFonts w:ascii="Times New Roman"/>
          <w:b w:val="false"/>
          <w:i w:val="false"/>
          <w:color w:val="000000"/>
          <w:sz w:val="28"/>
        </w:rPr>
        <w:t>
      7. Мемлекеттік қызмет көрсету туралы ақпарат алу, уәкілетті лауазымды тұлғалардың әрекетіне (әрекетсіздігіне) шағымданудың тәртібін түсіндіру үшін, сондай-ақ, мемлекеттік қызметтің сапасын бағалау қажеттілігі жағдайында алушы Басқармаға немесе Орталыққа жүгінуіне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 алушы жүгінген сәттен бастап 30 күнтізбелік күннен аспайды (құжаттарды қабылдау күні мемлекеттік қызмет көрсету мерзіміне кірмейді, сонымен қатар басқарма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мемлекеттiк қызметтi алған дейiнгi күтудің жол берілетін ең көп уақыты 20 минуттан аспайды;</w:t>
      </w:r>
      <w:r>
        <w:br/>
      </w:r>
      <w:r>
        <w:rPr>
          <w:rFonts w:ascii="Times New Roman"/>
          <w:b w:val="false"/>
          <w:i w:val="false"/>
          <w:color w:val="000000"/>
          <w:sz w:val="28"/>
        </w:rPr>
        <w:t>
      3) алушы жүгiнген күнi сол жерде көрсетілетін мемлекеттік қызметті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қызметті алу үшін Орталыққа Стандарттың 11-тармағында көрсетілген құжаттардың тізбесін ұсынады.</w:t>
      </w:r>
      <w:r>
        <w:br/>
      </w:r>
      <w:r>
        <w:rPr>
          <w:rFonts w:ascii="Times New Roman"/>
          <w:b w:val="false"/>
          <w:i w:val="false"/>
          <w:color w:val="000000"/>
          <w:sz w:val="28"/>
        </w:rPr>
        <w:t>
      10. Басқарма мемлекеттiк қызмет көрсетуден мынадай негiздемелер бойынша бас тартылады:</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тізбесі ұсынылмаса; </w:t>
      </w:r>
      <w:r>
        <w:br/>
      </w:r>
      <w:r>
        <w:rPr>
          <w:rFonts w:ascii="Times New Roman"/>
          <w:b w:val="false"/>
          <w:i w:val="false"/>
          <w:color w:val="000000"/>
          <w:sz w:val="28"/>
        </w:rPr>
        <w:t>
      2) құжаттарда жалғандық немесе бұрмаланған деректер анықталса;</w:t>
      </w:r>
      <w:r>
        <w:br/>
      </w:r>
      <w:r>
        <w:rPr>
          <w:rFonts w:ascii="Times New Roman"/>
          <w:b w:val="false"/>
          <w:i w:val="false"/>
          <w:color w:val="000000"/>
          <w:sz w:val="28"/>
        </w:rPr>
        <w:t>
      3) спортшыларға спорттық атақтарды беру құжаттарын тиісті норматив немесе талаптар орындалған сәттен бастап алты ай асып кеткен мерзімде ұсынылғанда.</w:t>
      </w:r>
      <w:r>
        <w:br/>
      </w:r>
      <w:r>
        <w:rPr>
          <w:rFonts w:ascii="Times New Roman"/>
          <w:b w:val="false"/>
          <w:i w:val="false"/>
          <w:color w:val="000000"/>
          <w:sz w:val="28"/>
        </w:rPr>
        <w:t>
      Орталық, тұтынушы Стандарттың 11-тармағында көрсетілген құжаттардың бірін ұсынбаған жағдайда,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қызметкерi алушыға жетiспейтiн құжаттарды көрсете отырып қолхат бередi.</w:t>
      </w:r>
      <w:r>
        <w:br/>
      </w:r>
      <w:r>
        <w:rPr>
          <w:rFonts w:ascii="Times New Roman"/>
          <w:b w:val="false"/>
          <w:i w:val="false"/>
          <w:color w:val="000000"/>
          <w:sz w:val="28"/>
        </w:rPr>
        <w:t xml:space="preserve">
      Құжаттар толық ұсынылмаған жағдайда өтінішті қарау туралы дәлелді жауап тұтынушыға екі жұмыс күн ішінде немесе мемлекеттік қызмет көрсету үшін белгіленген мерзімде беріледі. </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1) алушы Орталыққа өтініш береді;</w:t>
      </w:r>
      <w:r>
        <w:br/>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 пакетін Орталықтан уәкілетті органға жіберу фактісі мемлекеттік қызмет көрсету үдерісінде құжаттардың қимылын бақылауға мүмкіндік беретін сканер штрихкодтың көмегімен бекітіледі;</w:t>
      </w:r>
      <w:r>
        <w:br/>
      </w:r>
      <w:r>
        <w:rPr>
          <w:rFonts w:ascii="Times New Roman"/>
          <w:b w:val="false"/>
          <w:i w:val="false"/>
          <w:color w:val="000000"/>
          <w:sz w:val="28"/>
        </w:rPr>
        <w:t>
      3) басқарма кеңсесінің қызметкері Орталық ақпарат жүйесінде бекітеді (басқармада меншікті ақпараттық жүйесі болмаған жағдайда) және алынған құжаттардың тіркеуін жүргізеді және қарау үшін басшыға жібереді;</w:t>
      </w:r>
      <w:r>
        <w:br/>
      </w:r>
      <w:r>
        <w:rPr>
          <w:rFonts w:ascii="Times New Roman"/>
          <w:b w:val="false"/>
          <w:i w:val="false"/>
          <w:color w:val="000000"/>
          <w:sz w:val="28"/>
        </w:rPr>
        <w:t>
      4) қарағаннан кейін басқарма басшысы жауапты орындаушыға тапсырма береді;</w:t>
      </w:r>
      <w:r>
        <w:br/>
      </w:r>
      <w:r>
        <w:rPr>
          <w:rFonts w:ascii="Times New Roman"/>
          <w:b w:val="false"/>
          <w:i w:val="false"/>
          <w:color w:val="000000"/>
          <w:sz w:val="28"/>
        </w:rPr>
        <w:t>
      5) жауапты орындаушы құжаттардың ресімделу дұрыстығын және толықтығын тексереді, хабарландыруды ресімдейді немесе дәлелді бас тартуды дайындайды, кейін Басқармаға басшыға қол қоюға жібереді;</w:t>
      </w:r>
      <w:r>
        <w:br/>
      </w:r>
      <w:r>
        <w:rPr>
          <w:rFonts w:ascii="Times New Roman"/>
          <w:b w:val="false"/>
          <w:i w:val="false"/>
          <w:color w:val="000000"/>
          <w:sz w:val="28"/>
        </w:rPr>
        <w:t>
      6) басқарма басшысы хабарландыруға немесе дәлелді бас тартуға қол қояды және басқарманың кеңсесіне жібереді;</w:t>
      </w:r>
      <w:r>
        <w:br/>
      </w:r>
      <w:r>
        <w:rPr>
          <w:rFonts w:ascii="Times New Roman"/>
          <w:b w:val="false"/>
          <w:i w:val="false"/>
          <w:color w:val="000000"/>
          <w:sz w:val="28"/>
        </w:rPr>
        <w:t>
      7) кеңсе қызметкері хабарландыруды немесе дәлелді бас тартуды тіркейді, мемлекеттік қызмет көрсетудің нәтижесін Орталыққа жібереді.</w:t>
      </w:r>
      <w:r>
        <w:br/>
      </w:r>
      <w:r>
        <w:rPr>
          <w:rFonts w:ascii="Times New Roman"/>
          <w:b w:val="false"/>
          <w:i w:val="false"/>
          <w:color w:val="000000"/>
          <w:sz w:val="28"/>
        </w:rPr>
        <w:t>
      Басқармадан мемлекеттік қызметтің дайын нәтижесін қабылдау кезінде Орталық сканер штрихкодтың көмегімен келген құжаттарды бекітеді;</w:t>
      </w:r>
      <w:r>
        <w:br/>
      </w:r>
      <w:r>
        <w:rPr>
          <w:rFonts w:ascii="Times New Roman"/>
          <w:b w:val="false"/>
          <w:i w:val="false"/>
          <w:color w:val="000000"/>
          <w:sz w:val="28"/>
        </w:rPr>
        <w:t>
      8) Орталық алушыға хабарландыруды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алушының құжаттарын қабылдауды Орталықта жұмыс кестесі бойынша жұмыс күні ішінде қызметкер жүзеге асырады.</w:t>
      </w:r>
    </w:p>
    <w:bookmarkEnd w:id="13"/>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Start w:name="z36" w:id="14"/>
    <w:p>
      <w:pPr>
        <w:spacing w:after="0"/>
        <w:ind w:left="0"/>
        <w:jc w:val="both"/>
      </w:pPr>
      <w:r>
        <w:rPr>
          <w:rFonts w:ascii="Times New Roman"/>
          <w:b w:val="false"/>
          <w:i w:val="false"/>
          <w:color w:val="000000"/>
          <w:sz w:val="28"/>
        </w:rPr>
        <w:t>
      13. Мемлекеттік қызметті алу үшін қажетті құжаттар тапсырылған жағдайда алушыға:</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xml:space="preserve">
      3) қоса берiлген құжаттардың саны мен атауы; </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ресімдеуге құжаттарды қабылдаған Орталық қызметкерiнiң тегi, аты, әкесiнiң аты көрсетілген қолхат беріледі.</w:t>
      </w:r>
      <w:r>
        <w:br/>
      </w:r>
      <w:r>
        <w:rPr>
          <w:rFonts w:ascii="Times New Roman"/>
          <w:b w:val="false"/>
          <w:i w:val="false"/>
          <w:color w:val="000000"/>
          <w:sz w:val="28"/>
        </w:rPr>
        <w:t>
      6) арызданушының аты, жөні, тегі уәкілетті өкілдің аты, жөні, тегі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14. Мемлекеттік қызмет ақысыз көрсетіледі.</w:t>
      </w:r>
      <w:r>
        <w:br/>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15. Мемлекеттiк қызмет алушының тұратын жері бойынша орталықтардың ғимаратында көрсетіледі. Залда анықтама бюросы орындықтар, үстелдер, толтырылған бланкілердің үлгілерімен ақпараттық стенділер бар, мүмкіндіктері шектеулі алушыларға қызмет көрсету үшін жағдайлар көзделген, сонымен бірге санитарлық-эпидемиологиялық үлгісіне, өртке қарсы қауіпсіздік талаптарына сай Орталықтың ғимаратында көрсетiледi.</w:t>
      </w:r>
      <w:r>
        <w:br/>
      </w:r>
      <w:r>
        <w:rPr>
          <w:rFonts w:ascii="Times New Roman"/>
          <w:b w:val="false"/>
          <w:i w:val="false"/>
          <w:color w:val="000000"/>
          <w:sz w:val="28"/>
        </w:rPr>
        <w:t>
</w:t>
      </w:r>
      <w:r>
        <w:rPr>
          <w:rFonts w:ascii="Times New Roman"/>
          <w:b w:val="false"/>
          <w:i w:val="false"/>
          <w:color w:val="000000"/>
          <w:sz w:val="28"/>
        </w:rPr>
        <w:t>
      16. Ақпараттық қауіпсіздік талаптары: басқарма және Орталық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қатысатын ҚФБ-ның тізбесі:</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басқарма кеңсесінің қызметкері,</w:t>
      </w:r>
      <w:r>
        <w:br/>
      </w:r>
      <w:r>
        <w:rPr>
          <w:rFonts w:ascii="Times New Roman"/>
          <w:b w:val="false"/>
          <w:i w:val="false"/>
          <w:color w:val="000000"/>
          <w:sz w:val="28"/>
        </w:rPr>
        <w:t>
      4) басқарма басшысы;</w:t>
      </w:r>
      <w:r>
        <w:br/>
      </w:r>
      <w:r>
        <w:rPr>
          <w:rFonts w:ascii="Times New Roman"/>
          <w:b w:val="false"/>
          <w:i w:val="false"/>
          <w:color w:val="000000"/>
          <w:sz w:val="28"/>
        </w:rPr>
        <w:t>
      5)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18. Әрбір әкімшілік іс-әрекеттің (рәсімнің) орындалу мерзімін көрсете отырып, әрбір ҚФБ-нің әкімшілік іс-әрекеттер (рәсімдер) реттілігінің және өзара іс-қимылының мәтіндік кестелік сипаттамасы осы Регламент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19. Әкімшілік іс-әрекеттердің қисынды реттілігі, мемлекеттік қызмет көрсету үдерісі мен ҚФБ арасындағы өзара байланысты көрсететін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4"/>
    <w:p>
      <w:pPr>
        <w:spacing w:after="0"/>
        <w:ind w:left="0"/>
        <w:jc w:val="left"/>
      </w:pPr>
      <w:r>
        <w:rPr>
          <w:rFonts w:ascii="Times New Roman"/>
          <w:b/>
          <w:i w:val="false"/>
          <w:color w:val="000000"/>
        </w:rPr>
        <w:t xml:space="preserve"> 5. Мемлекеттік қызметтер көрсететін жауапты тұлғалардың жауапкершілігі</w:t>
      </w:r>
    </w:p>
    <w:p>
      <w:pPr>
        <w:spacing w:after="0"/>
        <w:ind w:left="0"/>
        <w:jc w:val="both"/>
      </w:pPr>
      <w:r>
        <w:rPr>
          <w:rFonts w:ascii="Times New Roman"/>
          <w:b w:val="false"/>
          <w:i w:val="false"/>
          <w:color w:val="000000"/>
          <w:sz w:val="28"/>
        </w:rPr>
        <w:t>      20. Басқарманың және Орталықтың басшылары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 болады.</w:t>
      </w:r>
    </w:p>
    <w:bookmarkStart w:name="z43" w:id="15"/>
    <w:p>
      <w:pPr>
        <w:spacing w:after="0"/>
        <w:ind w:left="0"/>
        <w:jc w:val="both"/>
      </w:pPr>
      <w:r>
        <w:rPr>
          <w:rFonts w:ascii="Times New Roman"/>
          <w:b w:val="false"/>
          <w:i w:val="false"/>
          <w:color w:val="000000"/>
          <w:sz w:val="28"/>
        </w:rPr>
        <w:t xml:space="preserve">
"Cпорт шеберiне кандидат, бiрiншi   </w:t>
      </w:r>
      <w:r>
        <w:br/>
      </w:r>
      <w:r>
        <w:rPr>
          <w:rFonts w:ascii="Times New Roman"/>
          <w:b w:val="false"/>
          <w:i w:val="false"/>
          <w:color w:val="000000"/>
          <w:sz w:val="28"/>
        </w:rPr>
        <w:t xml:space="preserve">
спорттық разряд, бiлiктiлiгi жоғары </w:t>
      </w:r>
      <w:r>
        <w:br/>
      </w:r>
      <w:r>
        <w:rPr>
          <w:rFonts w:ascii="Times New Roman"/>
          <w:b w:val="false"/>
          <w:i w:val="false"/>
          <w:color w:val="000000"/>
          <w:sz w:val="28"/>
        </w:rPr>
        <w:t>
және орта деңгейдегi бiрiншi санатты</w:t>
      </w:r>
      <w:r>
        <w:br/>
      </w:r>
      <w:r>
        <w:rPr>
          <w:rFonts w:ascii="Times New Roman"/>
          <w:b w:val="false"/>
          <w:i w:val="false"/>
          <w:color w:val="000000"/>
          <w:sz w:val="28"/>
        </w:rPr>
        <w:t xml:space="preserve">
жаттықтырушы, бiлiктiлiгi жоғары  </w:t>
      </w:r>
      <w:r>
        <w:br/>
      </w:r>
      <w:r>
        <w:rPr>
          <w:rFonts w:ascii="Times New Roman"/>
          <w:b w:val="false"/>
          <w:i w:val="false"/>
          <w:color w:val="000000"/>
          <w:sz w:val="28"/>
        </w:rPr>
        <w:t>
деңгейдегi бiрiншi санатты нұсқаушы-</w:t>
      </w:r>
      <w:r>
        <w:br/>
      </w:r>
      <w:r>
        <w:rPr>
          <w:rFonts w:ascii="Times New Roman"/>
          <w:b w:val="false"/>
          <w:i w:val="false"/>
          <w:color w:val="000000"/>
          <w:sz w:val="28"/>
        </w:rPr>
        <w:t>
спортшы, бiлiктiлiгi жоғары және орта</w:t>
      </w:r>
      <w:r>
        <w:br/>
      </w:r>
      <w:r>
        <w:rPr>
          <w:rFonts w:ascii="Times New Roman"/>
          <w:b w:val="false"/>
          <w:i w:val="false"/>
          <w:color w:val="000000"/>
          <w:sz w:val="28"/>
        </w:rPr>
        <w:t xml:space="preserve">
деңгейдегi бiрiншi санатты әдiскер, </w:t>
      </w:r>
      <w:r>
        <w:br/>
      </w:r>
      <w:r>
        <w:rPr>
          <w:rFonts w:ascii="Times New Roman"/>
          <w:b w:val="false"/>
          <w:i w:val="false"/>
          <w:color w:val="000000"/>
          <w:sz w:val="28"/>
        </w:rPr>
        <w:t>
бiрiншi санатты спорт төрешiсi" cпорттық</w:t>
      </w:r>
      <w:r>
        <w:br/>
      </w:r>
      <w:r>
        <w:rPr>
          <w:rFonts w:ascii="Times New Roman"/>
          <w:b w:val="false"/>
          <w:i w:val="false"/>
          <w:color w:val="000000"/>
          <w:sz w:val="28"/>
        </w:rPr>
        <w:t>
разрядтары мен санаттарын беру" мемлекеттiк</w:t>
      </w:r>
      <w:r>
        <w:br/>
      </w:r>
      <w:r>
        <w:rPr>
          <w:rFonts w:ascii="Times New Roman"/>
          <w:b w:val="false"/>
          <w:i w:val="false"/>
          <w:color w:val="000000"/>
          <w:sz w:val="28"/>
        </w:rPr>
        <w:t xml:space="preserve">
қызмет көрсету регламентіне 1-қосымша  </w:t>
      </w:r>
    </w:p>
    <w:bookmarkEnd w:id="15"/>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671"/>
        <w:gridCol w:w="4879"/>
        <w:gridCol w:w="369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(7122)21-34-67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 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Меңдіғалиев көшесі, 30</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 10</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Абай көшесі,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Есболаев көшесі, 66 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көшесі,2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Егеменді Қазақстан көшесі, 9</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bl>
    <w:p>
      <w:pPr>
        <w:spacing w:after="0"/>
        <w:ind w:left="0"/>
        <w:jc w:val="both"/>
      </w:pPr>
      <w:r>
        <w:rPr>
          <w:rFonts w:ascii="Times New Roman"/>
          <w:b w:val="false"/>
          <w:i w:val="false"/>
          <w:color w:val="000000"/>
          <w:sz w:val="28"/>
        </w:rPr>
        <w:t>      Қысқартулардың атауы:</w:t>
      </w:r>
      <w:r>
        <w:br/>
      </w:r>
      <w:r>
        <w:rPr>
          <w:rFonts w:ascii="Times New Roman"/>
          <w:b w:val="false"/>
          <w:i w:val="false"/>
          <w:color w:val="000000"/>
          <w:sz w:val="28"/>
        </w:rPr>
        <w:t>
      ХҚКО РМК филиалы – Атырау облысы бойынша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44" w:id="16"/>
    <w:p>
      <w:pPr>
        <w:spacing w:after="0"/>
        <w:ind w:left="0"/>
        <w:jc w:val="both"/>
      </w:pPr>
      <w:r>
        <w:rPr>
          <w:rFonts w:ascii="Times New Roman"/>
          <w:b w:val="false"/>
          <w:i w:val="false"/>
          <w:color w:val="000000"/>
          <w:sz w:val="28"/>
        </w:rPr>
        <w:t xml:space="preserve">
"Cпорт шеберiне кандидат, бiрiншi  </w:t>
      </w:r>
      <w:r>
        <w:br/>
      </w:r>
      <w:r>
        <w:rPr>
          <w:rFonts w:ascii="Times New Roman"/>
          <w:b w:val="false"/>
          <w:i w:val="false"/>
          <w:color w:val="000000"/>
          <w:sz w:val="28"/>
        </w:rPr>
        <w:t xml:space="preserve">
спорттық разряд, бiлiктiлiгi жоғары </w:t>
      </w:r>
      <w:r>
        <w:br/>
      </w:r>
      <w:r>
        <w:rPr>
          <w:rFonts w:ascii="Times New Roman"/>
          <w:b w:val="false"/>
          <w:i w:val="false"/>
          <w:color w:val="000000"/>
          <w:sz w:val="28"/>
        </w:rPr>
        <w:t>
және орта деңгейдегi бiрiншi санатты</w:t>
      </w:r>
      <w:r>
        <w:br/>
      </w:r>
      <w:r>
        <w:rPr>
          <w:rFonts w:ascii="Times New Roman"/>
          <w:b w:val="false"/>
          <w:i w:val="false"/>
          <w:color w:val="000000"/>
          <w:sz w:val="28"/>
        </w:rPr>
        <w:t xml:space="preserve">
жаттықтырушы, бiлiктiлiгi жоғары  </w:t>
      </w:r>
      <w:r>
        <w:br/>
      </w:r>
      <w:r>
        <w:rPr>
          <w:rFonts w:ascii="Times New Roman"/>
          <w:b w:val="false"/>
          <w:i w:val="false"/>
          <w:color w:val="000000"/>
          <w:sz w:val="28"/>
        </w:rPr>
        <w:t>
деңгейдегi бiрiншi санатты нұсқаушы-</w:t>
      </w:r>
      <w:r>
        <w:br/>
      </w:r>
      <w:r>
        <w:rPr>
          <w:rFonts w:ascii="Times New Roman"/>
          <w:b w:val="false"/>
          <w:i w:val="false"/>
          <w:color w:val="000000"/>
          <w:sz w:val="28"/>
        </w:rPr>
        <w:t>
спортшы, бiлiктiлiгi жоғары және орта</w:t>
      </w:r>
      <w:r>
        <w:br/>
      </w:r>
      <w:r>
        <w:rPr>
          <w:rFonts w:ascii="Times New Roman"/>
          <w:b w:val="false"/>
          <w:i w:val="false"/>
          <w:color w:val="000000"/>
          <w:sz w:val="28"/>
        </w:rPr>
        <w:t xml:space="preserve">
деңгейдегi бiрiншi санатты әдiскер, </w:t>
      </w:r>
      <w:r>
        <w:br/>
      </w:r>
      <w:r>
        <w:rPr>
          <w:rFonts w:ascii="Times New Roman"/>
          <w:b w:val="false"/>
          <w:i w:val="false"/>
          <w:color w:val="000000"/>
          <w:sz w:val="28"/>
        </w:rPr>
        <w:t>
бiрiншi санатты спорт төрешiсi" cпорттық</w:t>
      </w:r>
      <w:r>
        <w:br/>
      </w:r>
      <w:r>
        <w:rPr>
          <w:rFonts w:ascii="Times New Roman"/>
          <w:b w:val="false"/>
          <w:i w:val="false"/>
          <w:color w:val="000000"/>
          <w:sz w:val="28"/>
        </w:rPr>
        <w:t>
разрядтары мен санаттарын беру" мемлекеттiк</w:t>
      </w:r>
      <w:r>
        <w:br/>
      </w:r>
      <w:r>
        <w:rPr>
          <w:rFonts w:ascii="Times New Roman"/>
          <w:b w:val="false"/>
          <w:i w:val="false"/>
          <w:color w:val="000000"/>
          <w:sz w:val="28"/>
        </w:rPr>
        <w:t xml:space="preserve">
қызмет көрсету регламентіне 2-қосымша </w:t>
      </w:r>
    </w:p>
    <w:bookmarkEnd w:id="16"/>
    <w:p>
      <w:pPr>
        <w:spacing w:after="0"/>
        <w:ind w:left="0"/>
        <w:jc w:val="left"/>
      </w:pPr>
      <w:r>
        <w:rPr>
          <w:rFonts w:ascii="Times New Roman"/>
          <w:b/>
          <w:i w:val="false"/>
          <w:color w:val="000000"/>
        </w:rPr>
        <w:t xml:space="preserve"> 1-кесте.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891"/>
        <w:gridCol w:w="2275"/>
        <w:gridCol w:w="3077"/>
        <w:gridCol w:w="52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тіркейді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Тізілім жасайды. Сканер штрихкодтың көмегімен бекітеді</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АЖ-не бекітеді (уәкілетті органда меншікті ақпараттық жүйесі болмаған жағдайда) және алынған құжаттардың тіркеуін жүргізеді және қарау үшін басшыға жібереді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екі реттен кем емес</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727"/>
        <w:gridCol w:w="1719"/>
        <w:gridCol w:w="3529"/>
        <w:gridCol w:w="55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басшысы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ресімдеудің, операцияның) атауы және олардың сипаттамасы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ресімделу дұрыстығын және толықтығын тексереді, хабарландыруды ресімдейді немесе дәлелді бас тартуды дайындайды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жібереді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дәлелді бас тартуға қол қояды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күнінен кем емес, бас татқан жағдайда 2 жұмыс күнінен артық емес</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268"/>
        <w:gridCol w:w="4902"/>
        <w:gridCol w:w="4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дәлелді бас тартуды тіркейді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дәлелді бас тартуды алады. Сканер штрихкодтың көмегімен келген құжаттарды бекітеді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дәлелді бас тартуды Орталыққа жібереді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 немесе дәлелді бас тарту туралы қолхат береді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 артық емес</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278"/>
        <w:gridCol w:w="3081"/>
        <w:gridCol w:w="2484"/>
        <w:gridCol w:w="3618"/>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 инспекторы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Орталықтың жинақтау бөлімінің инспекторы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Басқарма кеңсесінің қызметкері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Басқарма басшысы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Басқарманың жауапты орындаушысы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тіркейді.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Тізілім жасайды. Сканер штрихкодтың көмегімен  бекітеді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Орталықтың АЖ-не бекітеді (уәкілетті органда  меншікті ақпараттық жүйесі болмаған жағдайда) және алынған құжаттардың тіркеуін жүргізеді, және қарау үшін басшыға жібереді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ресімделу дұрыстығын және толықтығын тексереді, хабарландыруды ресімдейді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Тіркеу кітабына хабарландыруды тіркейді және Орталыққа жібереді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Хабарланды</w:t>
            </w:r>
          </w:p>
          <w:p>
            <w:pPr>
              <w:spacing w:after="20"/>
              <w:ind w:left="20"/>
              <w:jc w:val="both"/>
            </w:pPr>
            <w:r>
              <w:rPr>
                <w:rFonts w:ascii="Times New Roman"/>
                <w:b w:val="false"/>
                <w:i w:val="false"/>
                <w:color w:val="000000"/>
                <w:sz w:val="20"/>
              </w:rPr>
              <w:t>руды алады. Сканер штрихкодтың көмегімен келген құжаттарды   бекітеді. Алушыға хабарландыру туралы қолхат береді.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278"/>
        <w:gridCol w:w="3287"/>
        <w:gridCol w:w="2464"/>
        <w:gridCol w:w="343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 инспекторы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Орталықтың жинақтау бөлімінің инспекторы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Басқарма кеңсесінің қызметкері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Басқарма басшысы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Басқарманың жауапты орындаушысы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тіркейді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Тізілім жасайды. Сканер штрихкодтың көмегімен   бекітеді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 АЖ-не тіркейді (уәкілетті органда  меншікті ақпараттық  жүйесі болмаған жағдайда) және алынған құжаттардың тіркеуін жүргізеді, және анықтап қарау үшін басшыға жібереді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ресімделу дұрыстығын   және толықтығын тексереді,    дәлелді бас тартуды рәсімдейді.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Дәлелді бас тартуға қол қояды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Тіркеу кітабына дәлелді бас тартуды тіркейді және Орталыққа жібереді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Дәлелді бас тартуды алады. Сканер штрихкодтың көмегімен келген құжаттарды  бекітеді. Алушыға дәлелді бас тарту туралы қолхат береді.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7"/>
    <w:p>
      <w:pPr>
        <w:spacing w:after="0"/>
        <w:ind w:left="0"/>
        <w:jc w:val="both"/>
      </w:pPr>
      <w:r>
        <w:rPr>
          <w:rFonts w:ascii="Times New Roman"/>
          <w:b w:val="false"/>
          <w:i w:val="false"/>
          <w:color w:val="000000"/>
          <w:sz w:val="28"/>
        </w:rPr>
        <w:t>
"Cпорт шеберiне кандидат, бiрiншi</w:t>
      </w:r>
      <w:r>
        <w:br/>
      </w:r>
      <w:r>
        <w:rPr>
          <w:rFonts w:ascii="Times New Roman"/>
          <w:b w:val="false"/>
          <w:i w:val="false"/>
          <w:color w:val="000000"/>
          <w:sz w:val="28"/>
        </w:rPr>
        <w:t xml:space="preserve">
спорттық разряд, бiлiктiлiгi жоғары </w:t>
      </w:r>
      <w:r>
        <w:br/>
      </w:r>
      <w:r>
        <w:rPr>
          <w:rFonts w:ascii="Times New Roman"/>
          <w:b w:val="false"/>
          <w:i w:val="false"/>
          <w:color w:val="000000"/>
          <w:sz w:val="28"/>
        </w:rPr>
        <w:t>
және орта деңгейдегi бiрiншi санатты</w:t>
      </w:r>
      <w:r>
        <w:br/>
      </w:r>
      <w:r>
        <w:rPr>
          <w:rFonts w:ascii="Times New Roman"/>
          <w:b w:val="false"/>
          <w:i w:val="false"/>
          <w:color w:val="000000"/>
          <w:sz w:val="28"/>
        </w:rPr>
        <w:t>
жаттықтырушы, бiлiктiлiгi жоғары</w:t>
      </w:r>
      <w:r>
        <w:br/>
      </w:r>
      <w:r>
        <w:rPr>
          <w:rFonts w:ascii="Times New Roman"/>
          <w:b w:val="false"/>
          <w:i w:val="false"/>
          <w:color w:val="000000"/>
          <w:sz w:val="28"/>
        </w:rPr>
        <w:t>
деңгейдегi бiрiншi санатты нұсқаушы-</w:t>
      </w:r>
      <w:r>
        <w:br/>
      </w:r>
      <w:r>
        <w:rPr>
          <w:rFonts w:ascii="Times New Roman"/>
          <w:b w:val="false"/>
          <w:i w:val="false"/>
          <w:color w:val="000000"/>
          <w:sz w:val="28"/>
        </w:rPr>
        <w:t>
спортшы, бiлiктiлiгi жоғары және орта</w:t>
      </w:r>
      <w:r>
        <w:br/>
      </w:r>
      <w:r>
        <w:rPr>
          <w:rFonts w:ascii="Times New Roman"/>
          <w:b w:val="false"/>
          <w:i w:val="false"/>
          <w:color w:val="000000"/>
          <w:sz w:val="28"/>
        </w:rPr>
        <w:t>
деңгейдегi бiрiншi санатты әдiскер,</w:t>
      </w:r>
      <w:r>
        <w:br/>
      </w:r>
      <w:r>
        <w:rPr>
          <w:rFonts w:ascii="Times New Roman"/>
          <w:b w:val="false"/>
          <w:i w:val="false"/>
          <w:color w:val="000000"/>
          <w:sz w:val="28"/>
        </w:rPr>
        <w:t>
бiрiншi санатты спорт төрешiсi" cпорттық</w:t>
      </w:r>
      <w:r>
        <w:br/>
      </w:r>
      <w:r>
        <w:rPr>
          <w:rFonts w:ascii="Times New Roman"/>
          <w:b w:val="false"/>
          <w:i w:val="false"/>
          <w:color w:val="000000"/>
          <w:sz w:val="28"/>
        </w:rPr>
        <w:t>
разрядтары мен санаттарын беру" мемлекеттiк</w:t>
      </w:r>
      <w:r>
        <w:br/>
      </w:r>
      <w:r>
        <w:rPr>
          <w:rFonts w:ascii="Times New Roman"/>
          <w:b w:val="false"/>
          <w:i w:val="false"/>
          <w:color w:val="000000"/>
          <w:sz w:val="28"/>
        </w:rPr>
        <w:t xml:space="preserve">
қызмет көрсету регламентіне 3-қосымша </w:t>
      </w:r>
    </w:p>
    <w:bookmarkEnd w:id="17"/>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4168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930900"/>
                    </a:xfrm>
                    <a:prstGeom prst="rect">
                      <a:avLst/>
                    </a:prstGeom>
                  </pic:spPr>
                </pic:pic>
              </a:graphicData>
            </a:graphic>
          </wp:inline>
        </w:drawing>
      </w:r>
    </w:p>
    <w:bookmarkStart w:name="z46" w:id="18"/>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3-қосымша    </w:t>
      </w:r>
    </w:p>
    <w:bookmarkEnd w:id="18"/>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бекітілген   </w:t>
      </w:r>
    </w:p>
    <w:p>
      <w:pPr>
        <w:spacing w:after="0"/>
        <w:ind w:left="0"/>
        <w:jc w:val="left"/>
      </w:pPr>
      <w:r>
        <w:rPr>
          <w:rFonts w:ascii="Times New Roman"/>
          <w:b/>
          <w:i w:val="false"/>
          <w:color w:val="000000"/>
        </w:rPr>
        <w:t xml:space="preserve">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көрсету регламенті</w:t>
      </w:r>
      <w:r>
        <w:br/>
      </w:r>
      <w:r>
        <w:rPr>
          <w:rFonts w:ascii="Times New Roman"/>
          <w:b/>
          <w:i w:val="false"/>
          <w:color w:val="000000"/>
        </w:rPr>
        <w:t>
1. Негізгі ұғымдар</w:t>
      </w:r>
    </w:p>
    <w:bookmarkStart w:name="z47" w:id="19"/>
    <w:p>
      <w:pPr>
        <w:spacing w:after="0"/>
        <w:ind w:left="0"/>
        <w:jc w:val="both"/>
      </w:pPr>
      <w:r>
        <w:rPr>
          <w:rFonts w:ascii="Times New Roman"/>
          <w:b w:val="false"/>
          <w:i w:val="false"/>
          <w:color w:val="000000"/>
          <w:sz w:val="28"/>
        </w:rPr>
        <w:t>
      1. Осы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регламентінде (бұдан әрі – Регламент) мынадай ұғымдар қолданылады:</w:t>
      </w:r>
      <w:r>
        <w:br/>
      </w:r>
      <w:r>
        <w:rPr>
          <w:rFonts w:ascii="Times New Roman"/>
          <w:b w:val="false"/>
          <w:i w:val="false"/>
          <w:color w:val="000000"/>
          <w:sz w:val="28"/>
        </w:rPr>
        <w:t>
      1) "бір терезе" қағидаты – өтініш берушілердің мемлекеттік қызметті алуға құқығын растайтын құжаттар мен анықтамаларды ұсыну және әр түрлі инстанциялардан жинау барысында өтініш берушілерді шығарып тастауды немесе барынша шектеуді қарастыратын мемлекеттік қызметтерді ұсыну;</w:t>
      </w:r>
      <w:r>
        <w:br/>
      </w:r>
      <w:r>
        <w:rPr>
          <w:rFonts w:ascii="Times New Roman"/>
          <w:b w:val="false"/>
          <w:i w:val="false"/>
          <w:color w:val="000000"/>
          <w:sz w:val="28"/>
        </w:rPr>
        <w:t>
      2) халыққа қызмет көрсету орталығы – мемлекеттік мекеме қызметінің негізгі мәні "бір терезе" қағидаты бойынша өтініштерді қабылдау және ресімделген құжаттарды беру жөнінде мемлекеттік қызмет көрсету болып табылады (бұдан әрі – Орталық);</w:t>
      </w:r>
      <w:r>
        <w:br/>
      </w:r>
      <w:r>
        <w:rPr>
          <w:rFonts w:ascii="Times New Roman"/>
          <w:b w:val="false"/>
          <w:i w:val="false"/>
          <w:color w:val="000000"/>
          <w:sz w:val="28"/>
        </w:rPr>
        <w:t>
      3) құрылымдық - функционалдық бірліктер –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Орталық).</w:t>
      </w:r>
    </w:p>
    <w:bookmarkEnd w:id="19"/>
    <w:p>
      <w:pPr>
        <w:spacing w:after="0"/>
        <w:ind w:left="0"/>
        <w:jc w:val="left"/>
      </w:pPr>
      <w:r>
        <w:rPr>
          <w:rFonts w:ascii="Times New Roman"/>
          <w:b/>
          <w:i w:val="false"/>
          <w:color w:val="000000"/>
        </w:rPr>
        <w:t xml:space="preserve"> 2. Жалпы ережелер</w:t>
      </w:r>
    </w:p>
    <w:bookmarkStart w:name="z48" w:id="20"/>
    <w:p>
      <w:pPr>
        <w:spacing w:after="0"/>
        <w:ind w:left="0"/>
        <w:jc w:val="both"/>
      </w:pPr>
      <w:r>
        <w:rPr>
          <w:rFonts w:ascii="Times New Roman"/>
          <w:b w:val="false"/>
          <w:i w:val="false"/>
          <w:color w:val="000000"/>
          <w:sz w:val="28"/>
        </w:rPr>
        <w:t>
      2. Мемлекеттік қызмет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қосымшаларында көрсетілген Орталықтар арқылы Атырау қаласы дене шынықтыру және спорт бөлімімен, аудандық білім беру және спорт бөлімдерімен (бұдан әрі - Бөлім)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Үкiметiнiң 2012 жылғы 27 шiлдедегi № 981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Спорт және дене шынықтыру iстерi агенттiгi, дене шынықтыру және спорт саласындағы жергiлiктi атқарушы органдар көрсететiн мемлекеттiк қызмет стандарттарын бекiту туралы" мемлекеттік қызмет көрсету стандарты (бұдан әрі - Стандарт) негізінде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нәтижесi қағаз жеткізгіште 5 жыл мерзімге спорттық разряд немесе санат беру туралы бұйырықтан үзінді, не мемлекеттiк қызмет көрсетуден бас тарту туралы электрондық құжат нысанында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(бұдан әрі-алушы) спорттық разрядтары мен біліктіліктерді ресми тану мақсатында көрсетіледі.</w:t>
      </w:r>
    </w:p>
    <w:bookmarkEnd w:id="20"/>
    <w:p>
      <w:pPr>
        <w:spacing w:after="0"/>
        <w:ind w:left="0"/>
        <w:jc w:val="left"/>
      </w:pPr>
      <w:r>
        <w:rPr>
          <w:rFonts w:ascii="Times New Roman"/>
          <w:b/>
          <w:i w:val="false"/>
          <w:color w:val="000000"/>
        </w:rPr>
        <w:t xml:space="preserve"> 3. Мемлекеттік қызмет көрсету тәртібінің талаптары</w:t>
      </w:r>
    </w:p>
    <w:bookmarkStart w:name="z54" w:id="21"/>
    <w:p>
      <w:pPr>
        <w:spacing w:after="0"/>
        <w:ind w:left="0"/>
        <w:jc w:val="both"/>
      </w:pPr>
      <w:r>
        <w:rPr>
          <w:rFonts w:ascii="Times New Roman"/>
          <w:b w:val="false"/>
          <w:i w:val="false"/>
          <w:color w:val="000000"/>
          <w:sz w:val="28"/>
        </w:rPr>
        <w:t>
      7. Мемлекеттік қызмет көрсету туралы ақпарат алу, уәкілетті лауазымды тұлғалардың әрекетіне (әрекетсіздігіне) шағымданудың тәртібін түсіндіру үшін, сондай-ақ, мемлекеттік қызметтің сапасын бағалау қажеттілігі жағдайында тұтынушы Бөлімге немесе Орталыққа жүгінуіне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алушы жүгінген сәттен бастап 30 күнтізбелік күннен аспайды (құжаттарды қабылдау күні мемлекеттік қызмет көрсету мерзіміне кірмейді, сонымен қатар Бөлім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мемлекеттiк қызметтi алуға дейiнгi күтудің жол берілетін ең көп уақыты 20 минуттан аспайды;</w:t>
      </w:r>
      <w:r>
        <w:br/>
      </w:r>
      <w:r>
        <w:rPr>
          <w:rFonts w:ascii="Times New Roman"/>
          <w:b w:val="false"/>
          <w:i w:val="false"/>
          <w:color w:val="000000"/>
          <w:sz w:val="28"/>
        </w:rPr>
        <w:t>
      3) алушы жүгiнген күнi сол жерде көрсетілетін мемлекеттік қызметті алушыға қызмет көрсетудің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Орталыққа Стандарттың  11-тармағында көрсетілген құжаттардың тізбесін ұсынады.</w:t>
      </w:r>
      <w:r>
        <w:br/>
      </w:r>
      <w:r>
        <w:rPr>
          <w:rFonts w:ascii="Times New Roman"/>
          <w:b w:val="false"/>
          <w:i w:val="false"/>
          <w:color w:val="000000"/>
          <w:sz w:val="28"/>
        </w:rPr>
        <w:t>
</w:t>
      </w:r>
      <w:r>
        <w:rPr>
          <w:rFonts w:ascii="Times New Roman"/>
          <w:b w:val="false"/>
          <w:i w:val="false"/>
          <w:color w:val="000000"/>
          <w:sz w:val="28"/>
        </w:rPr>
        <w:t>
      10. Бөлім мемлекеттiк қызмет көрсетуден мынадай негiздемелер бойынша бас тартады:</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және Регламенттің 5-қосымшасында көзделген құжаттардың толық тізбесі ұсынылмаса;</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 асып кеткен мерзімде ұсынылса.</w:t>
      </w:r>
      <w:r>
        <w:br/>
      </w:r>
      <w:r>
        <w:rPr>
          <w:rFonts w:ascii="Times New Roman"/>
          <w:b w:val="false"/>
          <w:i w:val="false"/>
          <w:color w:val="000000"/>
          <w:sz w:val="28"/>
        </w:rPr>
        <w:t>
      Орталық,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қызметкерi алушыға жетiспейтiн құжаттарды көрсете отырып қолхат бередi.</w:t>
      </w:r>
      <w:r>
        <w:br/>
      </w:r>
      <w:r>
        <w:rPr>
          <w:rFonts w:ascii="Times New Roman"/>
          <w:b w:val="false"/>
          <w:i w:val="false"/>
          <w:color w:val="000000"/>
          <w:sz w:val="28"/>
        </w:rPr>
        <w:t xml:space="preserve">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 </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1) алушы Орталыққа өтініш береді;</w:t>
      </w:r>
      <w:r>
        <w:br/>
      </w:r>
      <w:r>
        <w:rPr>
          <w:rFonts w:ascii="Times New Roman"/>
          <w:b w:val="false"/>
          <w:i w:val="false"/>
          <w:color w:val="000000"/>
          <w:sz w:val="28"/>
        </w:rPr>
        <w:t>
      2) Орталық инспекторы өтінішті тіркейді, Орталықтың жинақтау бөлімінің инспекторы құжаттарды Бөлімге жібереді;</w:t>
      </w:r>
      <w:r>
        <w:br/>
      </w:r>
      <w:r>
        <w:rPr>
          <w:rFonts w:ascii="Times New Roman"/>
          <w:b w:val="false"/>
          <w:i w:val="false"/>
          <w:color w:val="000000"/>
          <w:sz w:val="28"/>
        </w:rPr>
        <w:t>
      Құжаттар пакетін Орталықтан Бөлімге жіберу фактісі мемлекеттік қызмет көрсету үдерісінде құжаттардың қимылын бақылауға мүмкіндік беретін сканер штрихкодтың көмегімен бекітіледі;</w:t>
      </w:r>
      <w:r>
        <w:br/>
      </w:r>
      <w:r>
        <w:rPr>
          <w:rFonts w:ascii="Times New Roman"/>
          <w:b w:val="false"/>
          <w:i w:val="false"/>
          <w:color w:val="000000"/>
          <w:sz w:val="28"/>
        </w:rPr>
        <w:t>
      3) Бөлім кеңсесінің қызметкері Орталық ақпарат жүйесінде бекітеді (уәкілетті органда меншікті ақпараттық жүйесі болмаған жағдайда) және алынған құжаттардың тіркеуін жүргізеді және қарау үшін басшыға жібереді;</w:t>
      </w:r>
      <w:r>
        <w:br/>
      </w:r>
      <w:r>
        <w:rPr>
          <w:rFonts w:ascii="Times New Roman"/>
          <w:b w:val="false"/>
          <w:i w:val="false"/>
          <w:color w:val="000000"/>
          <w:sz w:val="28"/>
        </w:rPr>
        <w:t>
      4) қарағаннан кейін Бөлім басшысы Бөлімнің жауапты орындаушысына тапсырма береді;</w:t>
      </w:r>
      <w:r>
        <w:br/>
      </w:r>
      <w:r>
        <w:rPr>
          <w:rFonts w:ascii="Times New Roman"/>
          <w:b w:val="false"/>
          <w:i w:val="false"/>
          <w:color w:val="000000"/>
          <w:sz w:val="28"/>
        </w:rPr>
        <w:t>
      5) Бөлімнің жауапты орындаушысы құжаттардың ресімделу дұрыстығын және толықтығын тексереді, хабарландыруды ресімдейді немесе дәлелді бас тартуды дайындайды, кейін Бөлімнің басшысына қол қоюға жібереді;</w:t>
      </w:r>
      <w:r>
        <w:br/>
      </w:r>
      <w:r>
        <w:rPr>
          <w:rFonts w:ascii="Times New Roman"/>
          <w:b w:val="false"/>
          <w:i w:val="false"/>
          <w:color w:val="000000"/>
          <w:sz w:val="28"/>
        </w:rPr>
        <w:t>
      6) Бөлім басшысы хабарландыруға немесе дәлелді бас тартуға қол қояды және Бөлім кеңсесіне жібереді;</w:t>
      </w:r>
      <w:r>
        <w:br/>
      </w:r>
      <w:r>
        <w:rPr>
          <w:rFonts w:ascii="Times New Roman"/>
          <w:b w:val="false"/>
          <w:i w:val="false"/>
          <w:color w:val="000000"/>
          <w:sz w:val="28"/>
        </w:rPr>
        <w:t>
      7) кеңсе қызметкері хабарландыруды немесе дәлелді бас тартуды тіркейді, мемлекеттік қызмет көрсетудің нәтижесін Орталыққа жібереді;</w:t>
      </w:r>
      <w:r>
        <w:br/>
      </w:r>
      <w:r>
        <w:rPr>
          <w:rFonts w:ascii="Times New Roman"/>
          <w:b w:val="false"/>
          <w:i w:val="false"/>
          <w:color w:val="000000"/>
          <w:sz w:val="28"/>
        </w:rPr>
        <w:t>
      Бөлімнен мемлекеттік қызметтің дайын нәтижесін қабылдау кезінде Орталық сканер штрихкодтың көмегімен келген құжаттарды бекітеді;</w:t>
      </w:r>
      <w:r>
        <w:br/>
      </w:r>
      <w:r>
        <w:rPr>
          <w:rFonts w:ascii="Times New Roman"/>
          <w:b w:val="false"/>
          <w:i w:val="false"/>
          <w:color w:val="000000"/>
          <w:sz w:val="28"/>
        </w:rPr>
        <w:t>
      8) Орталық алушыға хабарландыруды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тұтынушының құжаттарын қабылдауды Орталықта жұмыс кестесі бойынша жұмыс күні ішінде қызметкер жүзеге асырады.</w:t>
      </w:r>
    </w:p>
    <w:bookmarkEnd w:id="21"/>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Start w:name="z60" w:id="22"/>
    <w:p>
      <w:pPr>
        <w:spacing w:after="0"/>
        <w:ind w:left="0"/>
        <w:jc w:val="both"/>
      </w:pPr>
      <w:r>
        <w:rPr>
          <w:rFonts w:ascii="Times New Roman"/>
          <w:b w:val="false"/>
          <w:i w:val="false"/>
          <w:color w:val="000000"/>
          <w:sz w:val="28"/>
        </w:rPr>
        <w:t>
      13. Мемлекеттік қызметті алу үшін қажетті құжаттар тапсырылған жағдайда тұтынушыға:</w:t>
      </w:r>
      <w:r>
        <w:br/>
      </w:r>
      <w:r>
        <w:rPr>
          <w:rFonts w:ascii="Times New Roman"/>
          <w:b w:val="false"/>
          <w:i w:val="false"/>
          <w:color w:val="000000"/>
          <w:sz w:val="28"/>
        </w:rPr>
        <w:t>
      1) сұрау салуды қабылдау күнi мен нөмiрi,</w:t>
      </w:r>
      <w:r>
        <w:br/>
      </w:r>
      <w:r>
        <w:rPr>
          <w:rFonts w:ascii="Times New Roman"/>
          <w:b w:val="false"/>
          <w:i w:val="false"/>
          <w:color w:val="000000"/>
          <w:sz w:val="28"/>
        </w:rPr>
        <w:t>
      2) сұратылатын мемлекеттік қызмет түрі,</w:t>
      </w:r>
      <w:r>
        <w:br/>
      </w:r>
      <w:r>
        <w:rPr>
          <w:rFonts w:ascii="Times New Roman"/>
          <w:b w:val="false"/>
          <w:i w:val="false"/>
          <w:color w:val="000000"/>
          <w:sz w:val="28"/>
        </w:rPr>
        <w:t xml:space="preserve">
      3) қоса берiлген құжаттардың саны мен атауы, </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ресімдеуге құжаттарды қабылдаған Орталық қызметкерiнiң тегi, аты, әкесiнiң аты;</w:t>
      </w:r>
      <w:r>
        <w:br/>
      </w:r>
      <w:r>
        <w:rPr>
          <w:rFonts w:ascii="Times New Roman"/>
          <w:b w:val="false"/>
          <w:i w:val="false"/>
          <w:color w:val="000000"/>
          <w:sz w:val="28"/>
        </w:rPr>
        <w:t>
      6) арызданушының тегi, аты, әкесiнiң аты, уәкілетті өкілінің тегi, аты, әкесiнiң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Стандарттың  11-тармағында көрсетілген құжаттарды тапсырады.</w:t>
      </w:r>
      <w:r>
        <w:br/>
      </w:r>
      <w:r>
        <w:rPr>
          <w:rFonts w:ascii="Times New Roman"/>
          <w:b w:val="false"/>
          <w:i w:val="false"/>
          <w:color w:val="000000"/>
          <w:sz w:val="28"/>
        </w:rPr>
        <w:t>
      Құжаттар салыстыру үшін түпнұсқада және көшірме нұсқаларында ұсынылады, содан кейiн құжаттардың түпнұсқалары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ақысыз көрсетіледі.</w:t>
      </w:r>
      <w:r>
        <w:br/>
      </w:r>
      <w:r>
        <w:rPr>
          <w:rFonts w:ascii="Times New Roman"/>
          <w:b w:val="false"/>
          <w:i w:val="false"/>
          <w:color w:val="000000"/>
          <w:sz w:val="28"/>
        </w:rPr>
        <w:t>
      Қабылдау "электрондық кезек" тәртібімен, жедел қызмет көрсетусіз және алдын ала жазылусыз жүзеге асырылады.</w:t>
      </w:r>
      <w:r>
        <w:br/>
      </w:r>
      <w:r>
        <w:rPr>
          <w:rFonts w:ascii="Times New Roman"/>
          <w:b w:val="false"/>
          <w:i w:val="false"/>
          <w:color w:val="000000"/>
          <w:sz w:val="28"/>
        </w:rPr>
        <w:t>
</w:t>
      </w:r>
      <w:r>
        <w:rPr>
          <w:rFonts w:ascii="Times New Roman"/>
          <w:b w:val="false"/>
          <w:i w:val="false"/>
          <w:color w:val="000000"/>
          <w:sz w:val="28"/>
        </w:rPr>
        <w:t>
      16. Мемлекеттiк қызмет алушының тұрғылықты орны бойынша Орталықтардың ғимараттарында көрсетіледі. Залда анықтама терезесі, күту үшін орындықтар, толтырылған бланкілердің үлгілерімен ақпараттық стенділер бар. Ғимараттарда мүмкіндіктері шектеулі алушыларға (күту үшін орындықтар, стенділер), сонымен бірге санитарлық-эпидемиологиялық үлгісіне, өртке қарсы қауіпсіздік талаптарына сай жағдайлар көзделген.</w:t>
      </w:r>
      <w:r>
        <w:br/>
      </w:r>
      <w:r>
        <w:rPr>
          <w:rFonts w:ascii="Times New Roman"/>
          <w:b w:val="false"/>
          <w:i w:val="false"/>
          <w:color w:val="000000"/>
          <w:sz w:val="28"/>
        </w:rPr>
        <w:t>
      Спортшыны спорттық атаққа разрядқа ұсыну үшін құжаттар тиісті норматив немесе талап орындаған сәттен бастап алты ай мерзімде Бөлім мен Орталықтарға жолданады.</w:t>
      </w:r>
      <w:r>
        <w:br/>
      </w:r>
      <w:r>
        <w:rPr>
          <w:rFonts w:ascii="Times New Roman"/>
          <w:b w:val="false"/>
          <w:i w:val="false"/>
          <w:color w:val="000000"/>
          <w:sz w:val="28"/>
        </w:rPr>
        <w:t>
</w:t>
      </w:r>
      <w:r>
        <w:rPr>
          <w:rFonts w:ascii="Times New Roman"/>
          <w:b w:val="false"/>
          <w:i w:val="false"/>
          <w:color w:val="000000"/>
          <w:sz w:val="28"/>
        </w:rPr>
        <w:t xml:space="preserve">
      17. Ақпараттық қауіпсіздік талаптары: </w:t>
      </w:r>
      <w:r>
        <w:br/>
      </w:r>
      <w:r>
        <w:rPr>
          <w:rFonts w:ascii="Times New Roman"/>
          <w:b w:val="false"/>
          <w:i w:val="false"/>
          <w:color w:val="000000"/>
          <w:sz w:val="28"/>
        </w:rPr>
        <w:t>
      Бөлім және Орталық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ҚФБ-ның тізбесі:</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Бөлім кеңсесінің қызметкері,</w:t>
      </w:r>
      <w:r>
        <w:br/>
      </w:r>
      <w:r>
        <w:rPr>
          <w:rFonts w:ascii="Times New Roman"/>
          <w:b w:val="false"/>
          <w:i w:val="false"/>
          <w:color w:val="000000"/>
          <w:sz w:val="28"/>
        </w:rPr>
        <w:t>
      4) Бөлім басшысы;</w:t>
      </w:r>
      <w:r>
        <w:br/>
      </w:r>
      <w:r>
        <w:rPr>
          <w:rFonts w:ascii="Times New Roman"/>
          <w:b w:val="false"/>
          <w:i w:val="false"/>
          <w:color w:val="000000"/>
          <w:sz w:val="28"/>
        </w:rPr>
        <w:t>
      5) Бөлімнің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іс-әрекеттің (рәсімнің) орындалу мерзімін көрсете отырып, әрбір ҚФБ-нің әкімшілік іс-әрекеттер (рәсімдер) реттілігінің және өзара іс-қимылының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қисынды реттілігі, мемлекеттік қызмет көрсету үдерісі мен ҚФБ арасындағы өзара байланысты көрсететін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2"/>
    <w:p>
      <w:pPr>
        <w:spacing w:after="0"/>
        <w:ind w:left="0"/>
        <w:jc w:val="left"/>
      </w:pPr>
      <w:r>
        <w:rPr>
          <w:rFonts w:ascii="Times New Roman"/>
          <w:b/>
          <w:i w:val="false"/>
          <w:color w:val="000000"/>
        </w:rPr>
        <w:t xml:space="preserve"> 5. Мемлекеттік қызметтер көрсететін жауапты тұлғалардың жауапкершілігі</w:t>
      </w:r>
    </w:p>
    <w:bookmarkStart w:name="z68" w:id="23"/>
    <w:p>
      <w:pPr>
        <w:spacing w:after="0"/>
        <w:ind w:left="0"/>
        <w:jc w:val="both"/>
      </w:pPr>
      <w:r>
        <w:rPr>
          <w:rFonts w:ascii="Times New Roman"/>
          <w:b w:val="false"/>
          <w:i w:val="false"/>
          <w:color w:val="000000"/>
          <w:sz w:val="28"/>
        </w:rPr>
        <w:t>
      21. Бөлімнің және Орталықтың басшылары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 болады.</w:t>
      </w:r>
    </w:p>
    <w:bookmarkEnd w:id="23"/>
    <w:bookmarkStart w:name="z53" w:id="24"/>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жаттықтырушы, бiлiктiлiгi жоғары  </w:t>
      </w:r>
      <w:r>
        <w:br/>
      </w:r>
      <w:r>
        <w:rPr>
          <w:rFonts w:ascii="Times New Roman"/>
          <w:b w:val="false"/>
          <w:i w:val="false"/>
          <w:color w:val="000000"/>
          <w:sz w:val="28"/>
        </w:rPr>
        <w:t>
деңгейдегi екiншi санатты нұсқаушы-спортшы,</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әдiскер, спорт төрешiсi спорттық  </w:t>
      </w:r>
      <w:r>
        <w:br/>
      </w:r>
      <w:r>
        <w:rPr>
          <w:rFonts w:ascii="Times New Roman"/>
          <w:b w:val="false"/>
          <w:i w:val="false"/>
          <w:color w:val="000000"/>
          <w:sz w:val="28"/>
        </w:rPr>
        <w:t xml:space="preserve">
разрядтары мен санаттарын беру мемлекеттiк </w:t>
      </w:r>
      <w:r>
        <w:br/>
      </w:r>
      <w:r>
        <w:rPr>
          <w:rFonts w:ascii="Times New Roman"/>
          <w:b w:val="false"/>
          <w:i w:val="false"/>
          <w:color w:val="000000"/>
          <w:sz w:val="28"/>
        </w:rPr>
        <w:t xml:space="preserve">
қызмет көрсету регламентіне 1-қосымша  </w:t>
      </w:r>
    </w:p>
    <w:bookmarkEnd w:id="24"/>
    <w:p>
      <w:pPr>
        <w:spacing w:after="0"/>
        <w:ind w:left="0"/>
        <w:jc w:val="left"/>
      </w:pPr>
      <w:r>
        <w:rPr>
          <w:rFonts w:ascii="Times New Roman"/>
          <w:b/>
          <w:i w:val="false"/>
          <w:color w:val="000000"/>
        </w:rPr>
        <w:t xml:space="preserve"> Қалалық, аудандық Дене шынықтыру және спорт бөлімдерінің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4059"/>
        <w:gridCol w:w="4441"/>
        <w:gridCol w:w="1907"/>
        <w:gridCol w:w="2321"/>
      </w:tblGrid>
      <w:tr>
        <w:trPr>
          <w:trHeight w:val="67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номерлері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көшесі 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27-08-33</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 бес күні, демалыс және мереке күндерін қоспағанда 9-00 ден 18-00–ге дейін, түскі үзіліс  13-00 ден 14-00–ге дейін</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селосы, Абай көшесі, 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2-19-84</w:t>
            </w:r>
          </w:p>
        </w:tc>
        <w:tc>
          <w:tcPr>
            <w:tcW w:w="0" w:type="auto"/>
            <w:vMerge/>
            <w:tcBorders>
              <w:top w:val="nil"/>
              <w:left w:val="single" w:color="cfcfcf" w:sz="5"/>
              <w:bottom w:val="single" w:color="cfcfcf" w:sz="5"/>
              <w:right w:val="single" w:color="cfcfcf" w:sz="5"/>
            </w:tcBorders>
          </w:tcPr>
          <w:p/>
        </w:tc>
      </w:tr>
      <w:tr>
        <w:trPr>
          <w:trHeight w:val="126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 Қазақстан көшесі, 11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2-13-49</w:t>
            </w: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Көшекбаев көшесі,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2-15-97</w:t>
            </w: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Сәтбаев көшесі,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2-16-17</w:t>
            </w: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Білім беру,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Мендіғалиев көшесі, 30/1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2-08-43</w:t>
            </w: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Центральная көшесі,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3-15-11</w:t>
            </w: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Білім беру, дене шынықтыру және спорт бөлімі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Абдрахманов көшесі, 47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c>
          <w:tcPr>
            <w:tcW w:w="0" w:type="auto"/>
            <w:vMerge/>
            <w:tcBorders>
              <w:top w:val="nil"/>
              <w:left w:val="single" w:color="cfcfcf" w:sz="5"/>
              <w:bottom w:val="single" w:color="cfcfcf" w:sz="5"/>
              <w:right w:val="single" w:color="cfcfcf" w:sz="5"/>
            </w:tcBorders>
          </w:tcPr>
          <w:p/>
        </w:tc>
      </w:tr>
    </w:tbl>
    <w:bookmarkStart w:name="z69" w:id="25"/>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жаттықтырушы, бiлiктiлiгi жоғары  </w:t>
      </w:r>
      <w:r>
        <w:br/>
      </w:r>
      <w:r>
        <w:rPr>
          <w:rFonts w:ascii="Times New Roman"/>
          <w:b w:val="false"/>
          <w:i w:val="false"/>
          <w:color w:val="000000"/>
          <w:sz w:val="28"/>
        </w:rPr>
        <w:t>
деңгейдегi екiншi санатты нұсқаушы-спортшы,</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әдiскер, спорт төрешiсi спорттық  </w:t>
      </w:r>
      <w:r>
        <w:br/>
      </w:r>
      <w:r>
        <w:rPr>
          <w:rFonts w:ascii="Times New Roman"/>
          <w:b w:val="false"/>
          <w:i w:val="false"/>
          <w:color w:val="000000"/>
          <w:sz w:val="28"/>
        </w:rPr>
        <w:t xml:space="preserve">
разрядтары мен санаттарын беру мемлекеттiк </w:t>
      </w:r>
      <w:r>
        <w:br/>
      </w:r>
      <w:r>
        <w:rPr>
          <w:rFonts w:ascii="Times New Roman"/>
          <w:b w:val="false"/>
          <w:i w:val="false"/>
          <w:color w:val="000000"/>
          <w:sz w:val="28"/>
        </w:rPr>
        <w:t xml:space="preserve">
қызмет көрсету регламентіне 2-қосымша  </w:t>
      </w:r>
    </w:p>
    <w:bookmarkEnd w:id="25"/>
    <w:p>
      <w:pPr>
        <w:spacing w:after="0"/>
        <w:ind w:left="0"/>
        <w:jc w:val="left"/>
      </w:pPr>
      <w:r>
        <w:rPr>
          <w:rFonts w:ascii="Times New Roman"/>
          <w:b/>
          <w:i w:val="false"/>
          <w:color w:val="000000"/>
        </w:rPr>
        <w:t xml:space="preserve"> Халыққа қызмет көрсету орталықтарының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782"/>
        <w:gridCol w:w="4782"/>
        <w:gridCol w:w="368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 бөлімшелер)</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 8 (7122) 35-75-30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 8 (7122) 24-37-89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 8 (71234) 2-18-38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ауселосыданы, Махамбет , Абай көшесі, 10</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 8 (71236) 2-15-25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селосы, Абай көшесі, 1</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 8 (71238) 2-20-27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 8 (71237) 5-01-28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селосы, Есболаев көшесі, 66 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 8 (71233) 2-07-14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көшесі, 2</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 8 (71239) 3-22-96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селосы, Егеменді Қазақстан көшесі, 9</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 8 (71231) 2-16-69</w:t>
            </w:r>
          </w:p>
        </w:tc>
      </w:tr>
    </w:tbl>
    <w:p>
      <w:pPr>
        <w:spacing w:after="0"/>
        <w:ind w:left="0"/>
        <w:jc w:val="both"/>
      </w:pPr>
      <w:r>
        <w:rPr>
          <w:rFonts w:ascii="Times New Roman"/>
          <w:b w:val="false"/>
          <w:i w:val="false"/>
          <w:color w:val="000000"/>
          <w:sz w:val="28"/>
        </w:rPr>
        <w:t xml:space="preserve">      Қысқартулардың атауы: </w:t>
      </w:r>
      <w:r>
        <w:br/>
      </w:r>
      <w:r>
        <w:rPr>
          <w:rFonts w:ascii="Times New Roman"/>
          <w:b w:val="false"/>
          <w:i w:val="false"/>
          <w:color w:val="000000"/>
          <w:sz w:val="28"/>
        </w:rPr>
        <w:t>
      ХҚКО РМК филиалы – Атырау облысы бойынша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 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70" w:id="26"/>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жаттықтырушы, бiлiктiлiгi жоғары  </w:t>
      </w:r>
      <w:r>
        <w:br/>
      </w:r>
      <w:r>
        <w:rPr>
          <w:rFonts w:ascii="Times New Roman"/>
          <w:b w:val="false"/>
          <w:i w:val="false"/>
          <w:color w:val="000000"/>
          <w:sz w:val="28"/>
        </w:rPr>
        <w:t>
деңгейдегi екiншi санатты нұсқаушы-спортшы,</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әдiскер, спорт төрешiсi спорттық  </w:t>
      </w:r>
      <w:r>
        <w:br/>
      </w:r>
      <w:r>
        <w:rPr>
          <w:rFonts w:ascii="Times New Roman"/>
          <w:b w:val="false"/>
          <w:i w:val="false"/>
          <w:color w:val="000000"/>
          <w:sz w:val="28"/>
        </w:rPr>
        <w:t xml:space="preserve">
разрядтары мен санаттарын беру мемлекеттiк </w:t>
      </w:r>
      <w:r>
        <w:br/>
      </w:r>
      <w:r>
        <w:rPr>
          <w:rFonts w:ascii="Times New Roman"/>
          <w:b w:val="false"/>
          <w:i w:val="false"/>
          <w:color w:val="000000"/>
          <w:sz w:val="28"/>
        </w:rPr>
        <w:t xml:space="preserve">
қызмет көрсету регламентіне 3-қосымша  </w:t>
      </w:r>
    </w:p>
    <w:bookmarkEnd w:id="26"/>
    <w:p>
      <w:pPr>
        <w:spacing w:after="0"/>
        <w:ind w:left="0"/>
        <w:jc w:val="left"/>
      </w:pPr>
      <w:r>
        <w:rPr>
          <w:rFonts w:ascii="Times New Roman"/>
          <w:b/>
          <w:i w:val="false"/>
          <w:color w:val="000000"/>
        </w:rPr>
        <w:t xml:space="preserve"> 1-кесте.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727"/>
        <w:gridCol w:w="1719"/>
        <w:gridCol w:w="3529"/>
        <w:gridCol w:w="55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кеңсенің қызметкері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тіркейді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Тізілім жасайды. Сканер штрихкодтың көмегімен бекітеді</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АЖ-не бекітеді (Бөлімде меншікті ақпараттық жүйесі болмаған жағдайда) және алынған құжаттардың тіркеуін жүргізеді және қарау үшін басшыға жібереді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екі реттен кем емес</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573"/>
        <w:gridCol w:w="2065"/>
        <w:gridCol w:w="1083"/>
        <w:gridCol w:w="3173"/>
        <w:gridCol w:w="38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басшысы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жауапты орындаушысы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басшысы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ресімделу дұрыстығын және толықтығын тексереді, хабарландыруды ресімдейді немесе дәлелді бас тартуды дайындайды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жібереді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дәлелді бас тартуға қол қояды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күнінен кем емес, бас тартқан жағдайда 2 жұмыс күнінен артық емес</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кеңсесінің қызметкері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дәлелді бас тартуды тіркейді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дәлелді бас тартуды алады. Сканер штрихкодтың көмегімен келген құжаттарды бекітеді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дәлелді бас тартуды Орталыққа жібереді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хабарландыру немесе дәлелді бас тарту туралы қолхат береді</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күнінен артық емес</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278"/>
        <w:gridCol w:w="3081"/>
        <w:gridCol w:w="2690"/>
        <w:gridCol w:w="3639"/>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 инспекторы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Орталықтың жинақтау бөлімінің инспекторы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Бөлім кеңсесінің қызметкері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Бөлім басшысы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Бөлімнің жауапты орындаушысы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тіркейді.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Тізілім жасайды. Сканер штрихкодтың көмегімен бекітеді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Орталықтың АЖ -на бекітеді (Бөлімде меншікті ақпараттық жүйесі болмаған жағдайда) және алынған құжаттардың тіркеуін жүргізеді және қарау үшін басшыға жібереді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ресімделу дұрыстығын және толықтығын тексереді, хабарландыруды ресімдейді.</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Тіркеу кітабына хабарландыруды тіркейді және Орталыққа жібереді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іс-әрекет Хабарландыруды алады. Сканер штрихкодтың көмегімен келген құжаттарды бекітеді. Алушыға хабарландыру туралы қолхат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281"/>
        <w:gridCol w:w="3498"/>
        <w:gridCol w:w="2467"/>
        <w:gridCol w:w="3438"/>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 инспекторы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Орталықтың жинақтау бөлімінің инспекторы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Бөлім кеңсесінің қызметкері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Бөлім басшысы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Бөлімнің жауапты орындаушысы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тіркейді.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Тізілім жасайды. Сканер штрихкодтың көмегімен бекітеді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Орталық АЖ–на тіркейді (Бөлімде меншікті ақпараттық  жүйесі болмаған жағдайда) және алынған құжаттардың тіркеуін жүргізеді және қарау үшін басшыға жібереді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ресімделу дұрыстығын және толықтығын тексереді, дәлелді бас тартуды ресімдейді.</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Дәлелді бас тартуға қол қояды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Тіркеу кітабына дәлелді бас тартуды тіркейді және Орталыққа жібереді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Дәлелді бас тартуды алады. Сканер штрихкодтың көмегімен келген құжаттарды бекітеді. Алушыға дәлелді бас тарту туралы қолхат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7"/>
    <w:p>
      <w:pPr>
        <w:spacing w:after="0"/>
        <w:ind w:left="0"/>
        <w:jc w:val="both"/>
      </w:pPr>
      <w:r>
        <w:rPr>
          <w:rFonts w:ascii="Times New Roman"/>
          <w:b w:val="false"/>
          <w:i w:val="false"/>
          <w:color w:val="000000"/>
          <w:sz w:val="28"/>
        </w:rPr>
        <w:t xml:space="preserve">
Екiншi және үшiншi разрядтар, бiрiншi,   </w:t>
      </w:r>
      <w:r>
        <w:br/>
      </w:r>
      <w:r>
        <w:rPr>
          <w:rFonts w:ascii="Times New Roman"/>
          <w:b w:val="false"/>
          <w:i w:val="false"/>
          <w:color w:val="000000"/>
          <w:sz w:val="28"/>
        </w:rPr>
        <w:t xml:space="preserve">
екiншi және үшiншi жасөспiрiмдiк разрядтар, </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жаттықтырушы, бiлiктiлiгi жоғары  </w:t>
      </w:r>
      <w:r>
        <w:br/>
      </w:r>
      <w:r>
        <w:rPr>
          <w:rFonts w:ascii="Times New Roman"/>
          <w:b w:val="false"/>
          <w:i w:val="false"/>
          <w:color w:val="000000"/>
          <w:sz w:val="28"/>
        </w:rPr>
        <w:t>
деңгейдегi екiншi санатты нұсқаушы-спортшы,</w:t>
      </w:r>
      <w:r>
        <w:br/>
      </w:r>
      <w:r>
        <w:rPr>
          <w:rFonts w:ascii="Times New Roman"/>
          <w:b w:val="false"/>
          <w:i w:val="false"/>
          <w:color w:val="000000"/>
          <w:sz w:val="28"/>
        </w:rPr>
        <w:t>
бiлiктiлiгi жоғары және орта деңгейдегi екiншi</w:t>
      </w:r>
      <w:r>
        <w:br/>
      </w:r>
      <w:r>
        <w:rPr>
          <w:rFonts w:ascii="Times New Roman"/>
          <w:b w:val="false"/>
          <w:i w:val="false"/>
          <w:color w:val="000000"/>
          <w:sz w:val="28"/>
        </w:rPr>
        <w:t xml:space="preserve">
санатты әдiскер, спорт төрешiсi спорттық  </w:t>
      </w:r>
      <w:r>
        <w:br/>
      </w:r>
      <w:r>
        <w:rPr>
          <w:rFonts w:ascii="Times New Roman"/>
          <w:b w:val="false"/>
          <w:i w:val="false"/>
          <w:color w:val="000000"/>
          <w:sz w:val="28"/>
        </w:rPr>
        <w:t xml:space="preserve">
разрядтары мен санаттарын беру мемлекеттiк </w:t>
      </w:r>
      <w:r>
        <w:br/>
      </w:r>
      <w:r>
        <w:rPr>
          <w:rFonts w:ascii="Times New Roman"/>
          <w:b w:val="false"/>
          <w:i w:val="false"/>
          <w:color w:val="000000"/>
          <w:sz w:val="28"/>
        </w:rPr>
        <w:t xml:space="preserve">
қызмет көрсету регламентіне 4-қосымша  </w:t>
      </w:r>
    </w:p>
    <w:bookmarkEnd w:id="27"/>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83058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05800" cy="6565900"/>
                    </a:xfrm>
                    <a:prstGeom prst="rect">
                      <a:avLst/>
                    </a:prstGeom>
                  </pic:spPr>
                </pic:pic>
              </a:graphicData>
            </a:graphic>
          </wp:inline>
        </w:drawing>
      </w:r>
    </w:p>
    <w:bookmarkStart w:name="z72" w:id="28"/>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4-қосымша    </w:t>
      </w:r>
    </w:p>
    <w:bookmarkEnd w:id="28"/>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2012 жылғы 30 қарашадағы № 373</w:t>
      </w:r>
      <w:r>
        <w:br/>
      </w:r>
      <w:r>
        <w:rPr>
          <w:rFonts w:ascii="Times New Roman"/>
          <w:b w:val="false"/>
          <w:i w:val="false"/>
          <w:color w:val="000000"/>
          <w:sz w:val="28"/>
        </w:rPr>
        <w:t xml:space="preserve">
қаулысына бекітілген   </w:t>
      </w:r>
    </w:p>
    <w:p>
      <w:pPr>
        <w:spacing w:after="0"/>
        <w:ind w:left="0"/>
        <w:jc w:val="left"/>
      </w:pPr>
      <w:r>
        <w:rPr>
          <w:rFonts w:ascii="Times New Roman"/>
          <w:b/>
          <w:i w:val="false"/>
          <w:color w:val="000000"/>
        </w:rPr>
        <w:t xml:space="preserve"> "Туристiк ақпарат, оның iшiнде туристiк әлеует, туризм объектiлерi және туристiк қызметтi жүзеге асыратын тұлғалар туралы ақпарат беру" мемлекеттiк қызмет көрсету регламенті</w:t>
      </w:r>
      <w:r>
        <w:br/>
      </w:r>
      <w:r>
        <w:rPr>
          <w:rFonts w:ascii="Times New Roman"/>
          <w:b/>
          <w:i w:val="false"/>
          <w:color w:val="000000"/>
        </w:rPr>
        <w:t>
1. Негізгі ұғымдар</w:t>
      </w:r>
    </w:p>
    <w:bookmarkStart w:name="z73" w:id="29"/>
    <w:p>
      <w:pPr>
        <w:spacing w:after="0"/>
        <w:ind w:left="0"/>
        <w:jc w:val="both"/>
      </w:pPr>
      <w:r>
        <w:rPr>
          <w:rFonts w:ascii="Times New Roman"/>
          <w:b w:val="false"/>
          <w:i w:val="false"/>
          <w:color w:val="000000"/>
          <w:sz w:val="28"/>
        </w:rPr>
        <w:t>
       1. Осы "Туристiк ақпарат, оның iшiнде туристiк әлеует, туризм объектiлерi және туристiк қызметтi жүзеге асыратын тұлғалар туралы ақпарат беру" регламентінде (бұдан әрі – Регламент) мынадай ұғымдар қолданылады:</w:t>
      </w:r>
      <w:r>
        <w:br/>
      </w:r>
      <w:r>
        <w:rPr>
          <w:rFonts w:ascii="Times New Roman"/>
          <w:b w:val="false"/>
          <w:i w:val="false"/>
          <w:color w:val="000000"/>
          <w:sz w:val="28"/>
        </w:rPr>
        <w:t>
      1) туризм – жеке тұлғалардың уақытша болатын елде (жерде) жиырма төрт сағаттан бір жылға дейін, не жиырма төрт сағаттан аз уақытқа созылатын, бірақ түнейтін, ақылы қызметпен байланысты емес мақсаттағы саяхаты;</w:t>
      </w:r>
      <w:r>
        <w:br/>
      </w:r>
      <w:r>
        <w:rPr>
          <w:rFonts w:ascii="Times New Roman"/>
          <w:b w:val="false"/>
          <w:i w:val="false"/>
          <w:color w:val="000000"/>
          <w:sz w:val="28"/>
        </w:rPr>
        <w:t>
      2) туристік қызметті жүзеге асыратын тұлғалар – турагенттер, туроператорлар, туризм нұсқаушылары, сондай-ақ өз бетінше туристік қызмет көрсететін гидтер (гид-аудармашылар), экскурсоводтар;</w:t>
      </w:r>
      <w:r>
        <w:br/>
      </w:r>
      <w:r>
        <w:rPr>
          <w:rFonts w:ascii="Times New Roman"/>
          <w:b w:val="false"/>
          <w:i w:val="false"/>
          <w:color w:val="000000"/>
          <w:sz w:val="28"/>
        </w:rPr>
        <w:t>
      3) құрылымдық-функционалдық бірліктер –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29"/>
    <w:p>
      <w:pPr>
        <w:spacing w:after="0"/>
        <w:ind w:left="0"/>
        <w:jc w:val="left"/>
      </w:pPr>
      <w:r>
        <w:rPr>
          <w:rFonts w:ascii="Times New Roman"/>
          <w:b/>
          <w:i w:val="false"/>
          <w:color w:val="000000"/>
        </w:rPr>
        <w:t xml:space="preserve"> 2. Жалпы ережелер</w:t>
      </w:r>
    </w:p>
    <w:bookmarkStart w:name="z74" w:id="30"/>
    <w:p>
      <w:pPr>
        <w:spacing w:after="0"/>
        <w:ind w:left="0"/>
        <w:jc w:val="both"/>
      </w:pPr>
      <w:r>
        <w:rPr>
          <w:rFonts w:ascii="Times New Roman"/>
          <w:b w:val="false"/>
          <w:i w:val="false"/>
          <w:color w:val="000000"/>
          <w:sz w:val="28"/>
        </w:rPr>
        <w:t>
      2. Мемлекеттік қызмет "Атырау облысы Туризм, дене шынықтыру және спорт басқармасы" мемлекеттік мекемесімен (бұдан әрі – Басқарма) 060002, Атырау қаласы, Абай көшесі 10 "а" мекен-жайында орналасқан, телефон: 8 (7122) 32-05-24, электрондық мекен-жайы: tourism_atyrau@mail.ru. көрсетіледі.</w:t>
      </w:r>
      <w:r>
        <w:br/>
      </w:r>
      <w:r>
        <w:rPr>
          <w:rFonts w:ascii="Times New Roman"/>
          <w:b w:val="false"/>
          <w:i w:val="false"/>
          <w:color w:val="000000"/>
          <w:sz w:val="28"/>
        </w:rPr>
        <w:t>
</w:t>
      </w:r>
      <w:r>
        <w:rPr>
          <w:rFonts w:ascii="Times New Roman"/>
          <w:b w:val="false"/>
          <w:i w:val="false"/>
          <w:color w:val="000000"/>
          <w:sz w:val="28"/>
        </w:rPr>
        <w:t>
      3. Көрсетілетін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2001 жылғы 13 маусымдағы "Қазақстан Республикасындағы туристік қызмет туралы" Заңының 12-бабының </w:t>
      </w:r>
      <w:r>
        <w:rPr>
          <w:rFonts w:ascii="Times New Roman"/>
          <w:b w:val="false"/>
          <w:i w:val="false"/>
          <w:color w:val="000000"/>
          <w:sz w:val="28"/>
        </w:rPr>
        <w:t>12) тармақшасы</w:t>
      </w:r>
      <w:r>
        <w:rPr>
          <w:rFonts w:ascii="Times New Roman"/>
          <w:b w:val="false"/>
          <w:i w:val="false"/>
          <w:color w:val="000000"/>
          <w:sz w:val="28"/>
        </w:rPr>
        <w:t xml:space="preserve"> және Қазақстан Республикасы Үкiметiнiң 2012 жылғы 29 тамыздағы № 1099 "Туризм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қағаз тасығыштағы туристiк әлеует, туризм объектiлерi және туристiк қызметтi жүзеге асыратын тұлғалар туралы туристiк ақпарат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алушы) көрсетiледi.</w:t>
      </w:r>
    </w:p>
    <w:bookmarkEnd w:id="30"/>
    <w:p>
      <w:pPr>
        <w:spacing w:after="0"/>
        <w:ind w:left="0"/>
        <w:jc w:val="left"/>
      </w:pPr>
      <w:r>
        <w:rPr>
          <w:rFonts w:ascii="Times New Roman"/>
          <w:b/>
          <w:i w:val="false"/>
          <w:color w:val="000000"/>
        </w:rPr>
        <w:t xml:space="preserve"> 3. Мемлекеттік қызмет көрсету тәртібінің талаптары</w:t>
      </w:r>
    </w:p>
    <w:bookmarkStart w:name="z79" w:id="31"/>
    <w:p>
      <w:pPr>
        <w:spacing w:after="0"/>
        <w:ind w:left="0"/>
        <w:jc w:val="both"/>
      </w:pPr>
      <w:r>
        <w:rPr>
          <w:rFonts w:ascii="Times New Roman"/>
          <w:b w:val="false"/>
          <w:i w:val="false"/>
          <w:color w:val="000000"/>
          <w:sz w:val="28"/>
        </w:rPr>
        <w:t>
      7. Мемлекеттік қызмет көрсету туралы ақпарат алу, уәкілетті лауазымды адамдардың әрекетіне (әрекетсіздігіне) шағымданудың тәртібін түсіндіру үшін, сондай-ақ, мемлекеттік қызметтің сапасын бағалау қажеттілігі жағдайында алушы атауы, заңды мекен-жайы, телефон нөмірлері, электронды поштасының мекен-жайлары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Басқармасына жүгінуіне болады, </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бес жұмыс күнiнен аспайды;</w:t>
      </w:r>
      <w:r>
        <w:br/>
      </w:r>
      <w:r>
        <w:rPr>
          <w:rFonts w:ascii="Times New Roman"/>
          <w:b w:val="false"/>
          <w:i w:val="false"/>
          <w:color w:val="000000"/>
          <w:sz w:val="28"/>
        </w:rPr>
        <w:t>
      2) сұрау берген кезде күтудiң жол берiлген ең көп уақыты 30 минуттан аспайды;</w:t>
      </w:r>
      <w:r>
        <w:br/>
      </w:r>
      <w:r>
        <w:rPr>
          <w:rFonts w:ascii="Times New Roman"/>
          <w:b w:val="false"/>
          <w:i w:val="false"/>
          <w:color w:val="000000"/>
          <w:sz w:val="28"/>
        </w:rPr>
        <w:t>
      3) мемлекеттiк қызмет алушыға қызмет көрсетудiң жол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 тоқтата тұру немесе мемлекеттiк қызметтi ұсынудан бас тарту үшiн негiздер жоқ.</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кезеңдері:</w:t>
      </w:r>
      <w:r>
        <w:br/>
      </w:r>
      <w:r>
        <w:rPr>
          <w:rFonts w:ascii="Times New Roman"/>
          <w:b w:val="false"/>
          <w:i w:val="false"/>
          <w:color w:val="000000"/>
          <w:sz w:val="28"/>
        </w:rPr>
        <w:t>
      1) алушы Басқармаға өтініш береді;</w:t>
      </w:r>
      <w:r>
        <w:br/>
      </w:r>
      <w:r>
        <w:rPr>
          <w:rFonts w:ascii="Times New Roman"/>
          <w:b w:val="false"/>
          <w:i w:val="false"/>
          <w:color w:val="000000"/>
          <w:sz w:val="28"/>
        </w:rPr>
        <w:t>
      2) Басқарма кеңсесінің қызметкері алынған құжаттардың тіркеуін жүргізеді және қарау үшін басқарушыға жібереді;</w:t>
      </w:r>
      <w:r>
        <w:br/>
      </w:r>
      <w:r>
        <w:rPr>
          <w:rFonts w:ascii="Times New Roman"/>
          <w:b w:val="false"/>
          <w:i w:val="false"/>
          <w:color w:val="000000"/>
          <w:sz w:val="28"/>
        </w:rPr>
        <w:t>
      3) қарағаннан кейін Басқарманың басшысы жауапты орындаушыға тапсырма береді;</w:t>
      </w:r>
      <w:r>
        <w:br/>
      </w:r>
      <w:r>
        <w:rPr>
          <w:rFonts w:ascii="Times New Roman"/>
          <w:b w:val="false"/>
          <w:i w:val="false"/>
          <w:color w:val="000000"/>
          <w:sz w:val="28"/>
        </w:rPr>
        <w:t>
      4) Басқарманың жауапты орындаушысы құжаттардың ресімделу дұрыстығын және толықтығын тексереді, хабарландыруды ресімдейді немесе дәлелді бас тартуды дайындайды, кейін басшыға қол қоюға жібереді.</w:t>
      </w:r>
      <w:r>
        <w:br/>
      </w:r>
      <w:r>
        <w:rPr>
          <w:rFonts w:ascii="Times New Roman"/>
          <w:b w:val="false"/>
          <w:i w:val="false"/>
          <w:color w:val="000000"/>
          <w:sz w:val="28"/>
        </w:rPr>
        <w:t>
      5) Басқарма басшысы хабарландыруға немесе дәлелді бас тартуға қол қояды және басқарманың кеңсесіне жібереді;</w:t>
      </w:r>
      <w:r>
        <w:br/>
      </w:r>
      <w:r>
        <w:rPr>
          <w:rFonts w:ascii="Times New Roman"/>
          <w:b w:val="false"/>
          <w:i w:val="false"/>
          <w:color w:val="000000"/>
          <w:sz w:val="28"/>
        </w:rPr>
        <w:t>
      6) кеңсенің қызметкері хабарландыруды тіркейді, алушының мәліметтерін ДЕК-ке немесе дәлелді бас тартуды енгізеді, мемлекеттік қызмет көрсетудің нәтижесін алушыға жібереді немесе басқармаға өтініш жасағанда алушыға береді.</w:t>
      </w:r>
      <w:r>
        <w:br/>
      </w:r>
      <w:r>
        <w:rPr>
          <w:rFonts w:ascii="Times New Roman"/>
          <w:b w:val="false"/>
          <w:i w:val="false"/>
          <w:color w:val="000000"/>
          <w:sz w:val="28"/>
        </w:rPr>
        <w:t>
</w:t>
      </w:r>
      <w:r>
        <w:rPr>
          <w:rFonts w:ascii="Times New Roman"/>
          <w:b w:val="false"/>
          <w:i w:val="false"/>
          <w:color w:val="000000"/>
          <w:sz w:val="28"/>
        </w:rPr>
        <w:t>
      11. Мемлекеттiк қызмет көрсету үшiн алушының құжаттарын қабылдауды жұмыс кестесі бойынша жұмыс күні ішінде бір қызметкер осы Регламентінің 15-тармағында көрсетілген кестеге сәйкес жүзеге асырады.</w:t>
      </w:r>
      <w:r>
        <w:br/>
      </w:r>
      <w:r>
        <w:rPr>
          <w:rFonts w:ascii="Times New Roman"/>
          <w:b w:val="false"/>
          <w:i w:val="false"/>
          <w:color w:val="000000"/>
          <w:sz w:val="28"/>
        </w:rPr>
        <w:t>
</w:t>
      </w:r>
      <w:r>
        <w:rPr>
          <w:rFonts w:ascii="Times New Roman"/>
          <w:b w:val="false"/>
          <w:i w:val="false"/>
          <w:color w:val="000000"/>
          <w:sz w:val="28"/>
        </w:rPr>
        <w:t>
      12. Мемлекеттiк қызмет ақысыз көрсетiледi.</w:t>
      </w:r>
    </w:p>
    <w:bookmarkEnd w:id="31"/>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Start w:name="z85" w:id="32"/>
    <w:p>
      <w:pPr>
        <w:spacing w:after="0"/>
        <w:ind w:left="0"/>
        <w:jc w:val="both"/>
      </w:pPr>
      <w:r>
        <w:rPr>
          <w:rFonts w:ascii="Times New Roman"/>
          <w:b w:val="false"/>
          <w:i w:val="false"/>
          <w:color w:val="000000"/>
          <w:sz w:val="28"/>
        </w:rPr>
        <w:t>
      13. Алушының құжаттарын қабылдау мекен-жайы осы Регламенттің 2-тармағында көрсетілген басқарма кеңсесі арқылы жүзеге асырылады.</w:t>
      </w:r>
      <w:r>
        <w:br/>
      </w:r>
      <w:r>
        <w:rPr>
          <w:rFonts w:ascii="Times New Roman"/>
          <w:b w:val="false"/>
          <w:i w:val="false"/>
          <w:color w:val="000000"/>
          <w:sz w:val="28"/>
        </w:rPr>
        <w:t>
      Құжаттардың тапсырылуы тіркелу арқылы дәлелденеді (мөртабан, кіріс номірі, датасы). Алушыға қабылдау туралы белгі қойылған көшірме түсіріледі.</w:t>
      </w:r>
      <w:r>
        <w:br/>
      </w:r>
      <w:r>
        <w:rPr>
          <w:rFonts w:ascii="Times New Roman"/>
          <w:b w:val="false"/>
          <w:i w:val="false"/>
          <w:color w:val="000000"/>
          <w:sz w:val="28"/>
        </w:rPr>
        <w:t xml:space="preserve">
      Мемлекеттiк қызмет көрсету нәтижесін жеткізу тәсілі- жеке өзінің баруы немесе почта арқылы. </w:t>
      </w:r>
      <w:r>
        <w:br/>
      </w:r>
      <w:r>
        <w:rPr>
          <w:rFonts w:ascii="Times New Roman"/>
          <w:b w:val="false"/>
          <w:i w:val="false"/>
          <w:color w:val="000000"/>
          <w:sz w:val="28"/>
        </w:rPr>
        <w:t>
</w:t>
      </w:r>
      <w:r>
        <w:rPr>
          <w:rFonts w:ascii="Times New Roman"/>
          <w:b w:val="false"/>
          <w:i w:val="false"/>
          <w:color w:val="000000"/>
          <w:sz w:val="28"/>
        </w:rPr>
        <w:t>
      14. Мемлекеттiк қызмет алу үшiн мемлекеттiк қызмет алушы жазбаша сұраумен басқармаға жүгiнедi.</w:t>
      </w:r>
      <w:r>
        <w:br/>
      </w:r>
      <w:r>
        <w:rPr>
          <w:rFonts w:ascii="Times New Roman"/>
          <w:b w:val="false"/>
          <w:i w:val="false"/>
          <w:color w:val="000000"/>
          <w:sz w:val="28"/>
        </w:rPr>
        <w:t>
      Өтініш ерікті түрде ресімделеді.</w:t>
      </w:r>
      <w:r>
        <w:br/>
      </w:r>
      <w:r>
        <w:rPr>
          <w:rFonts w:ascii="Times New Roman"/>
          <w:b w:val="false"/>
          <w:i w:val="false"/>
          <w:color w:val="000000"/>
          <w:sz w:val="28"/>
        </w:rPr>
        <w:t>
</w:t>
      </w:r>
      <w:r>
        <w:rPr>
          <w:rFonts w:ascii="Times New Roman"/>
          <w:b w:val="false"/>
          <w:i w:val="false"/>
          <w:color w:val="000000"/>
          <w:sz w:val="28"/>
        </w:rPr>
        <w:t xml:space="preserve">
      15. Мемлекеттiк қызмет Басқарманың мүмкiндiгi шектеулi адамдардың кiруiне арналған пандуспен жабдықталған, сонымен бірге санитарлық-эпидемиологиялық нормаларына, өртке қарсы қауіпсіздік талаптарына сай үй-жайында көрсетіледі. </w:t>
      </w:r>
      <w:r>
        <w:br/>
      </w:r>
      <w:r>
        <w:rPr>
          <w:rFonts w:ascii="Times New Roman"/>
          <w:b w:val="false"/>
          <w:i w:val="false"/>
          <w:color w:val="000000"/>
          <w:sz w:val="28"/>
        </w:rPr>
        <w:t>
      Мемлекеттiк қызмет көрсету кезiнде кезектiлiктiң болмауына байланысты күту залы көзделмеген.</w:t>
      </w:r>
      <w:r>
        <w:br/>
      </w:r>
      <w:r>
        <w:rPr>
          <w:rFonts w:ascii="Times New Roman"/>
          <w:b w:val="false"/>
          <w:i w:val="false"/>
          <w:color w:val="000000"/>
          <w:sz w:val="28"/>
        </w:rPr>
        <w:t>
</w:t>
      </w:r>
      <w:r>
        <w:rPr>
          <w:rFonts w:ascii="Times New Roman"/>
          <w:b w:val="false"/>
          <w:i w:val="false"/>
          <w:color w:val="000000"/>
          <w:sz w:val="28"/>
        </w:rPr>
        <w:t>
      16. Жұмыс кестесі:</w:t>
      </w:r>
      <w:r>
        <w:br/>
      </w:r>
      <w:r>
        <w:rPr>
          <w:rFonts w:ascii="Times New Roman"/>
          <w:b w:val="false"/>
          <w:i w:val="false"/>
          <w:color w:val="000000"/>
          <w:sz w:val="28"/>
        </w:rPr>
        <w:t>
      Басқармада осы Регламенттің 2-тармағында көрсетілген мекен-жай бойынша оның жұмысын демалыс және мереке күндерiн қоспағанда, аптасына бес күн, сағат 8.30-дан бастап 18.00-ге дейiн, түскі үзіліс 12.30-дан бастап 14.00-ге дейiн қамтамасыз ететін кесте белгіленеді.</w:t>
      </w:r>
      <w:r>
        <w:br/>
      </w:r>
      <w:r>
        <w:rPr>
          <w:rFonts w:ascii="Times New Roman"/>
          <w:b w:val="false"/>
          <w:i w:val="false"/>
          <w:color w:val="000000"/>
          <w:sz w:val="28"/>
        </w:rPr>
        <w:t>
</w:t>
      </w:r>
      <w:r>
        <w:rPr>
          <w:rFonts w:ascii="Times New Roman"/>
          <w:b w:val="false"/>
          <w:i w:val="false"/>
          <w:color w:val="000000"/>
          <w:sz w:val="28"/>
        </w:rPr>
        <w:t>
      17. Ақпараттық қауіпсіздігінің талаптары: Басқарма алушының құжаттар мазмұны туралы ақпараттың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ҚФБ-ның тізбесі:</w:t>
      </w:r>
      <w:r>
        <w:br/>
      </w:r>
      <w:r>
        <w:rPr>
          <w:rFonts w:ascii="Times New Roman"/>
          <w:b w:val="false"/>
          <w:i w:val="false"/>
          <w:color w:val="000000"/>
          <w:sz w:val="28"/>
        </w:rPr>
        <w:t>
      1) Басқарма кеңсесінің инспекторы;</w:t>
      </w:r>
      <w:r>
        <w:br/>
      </w:r>
      <w:r>
        <w:rPr>
          <w:rFonts w:ascii="Times New Roman"/>
          <w:b w:val="false"/>
          <w:i w:val="false"/>
          <w:color w:val="000000"/>
          <w:sz w:val="28"/>
        </w:rPr>
        <w:t>
      2) Басқарма басшысы;</w:t>
      </w:r>
      <w:r>
        <w:br/>
      </w:r>
      <w:r>
        <w:rPr>
          <w:rFonts w:ascii="Times New Roman"/>
          <w:b w:val="false"/>
          <w:i w:val="false"/>
          <w:color w:val="000000"/>
          <w:sz w:val="28"/>
        </w:rPr>
        <w:t>
      3)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
      19.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қисынды реттілігі, мемлекеттік қызмет көрсету үдерісі мен ҚФБ арасындағы өзара байланысты көрсететін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2"/>
    <w:p>
      <w:pPr>
        <w:spacing w:after="0"/>
        <w:ind w:left="0"/>
        <w:jc w:val="left"/>
      </w:pPr>
      <w:r>
        <w:rPr>
          <w:rFonts w:ascii="Times New Roman"/>
          <w:b/>
          <w:i w:val="false"/>
          <w:color w:val="000000"/>
        </w:rPr>
        <w:t xml:space="preserve"> 5. Мемлекеттік қызметтер көрсететін жауапты тұлғалардың жауапкершілігі</w:t>
      </w:r>
    </w:p>
    <w:bookmarkStart w:name="z93" w:id="33"/>
    <w:p>
      <w:pPr>
        <w:spacing w:after="0"/>
        <w:ind w:left="0"/>
        <w:jc w:val="both"/>
      </w:pPr>
      <w:r>
        <w:rPr>
          <w:rFonts w:ascii="Times New Roman"/>
          <w:b w:val="false"/>
          <w:i w:val="false"/>
          <w:color w:val="000000"/>
          <w:sz w:val="28"/>
        </w:rPr>
        <w:t>
      21. Басқарманың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 болады.</w:t>
      </w:r>
    </w:p>
    <w:bookmarkEnd w:id="33"/>
    <w:bookmarkStart w:name="z94" w:id="34"/>
    <w:p>
      <w:pPr>
        <w:spacing w:after="0"/>
        <w:ind w:left="0"/>
        <w:jc w:val="both"/>
      </w:pPr>
      <w:r>
        <w:rPr>
          <w:rFonts w:ascii="Times New Roman"/>
          <w:b w:val="false"/>
          <w:i w:val="false"/>
          <w:color w:val="000000"/>
          <w:sz w:val="28"/>
        </w:rPr>
        <w:t>
"Туристiк ақпарат, оның iшiнде туристiк</w:t>
      </w:r>
      <w:r>
        <w:br/>
      </w:r>
      <w:r>
        <w:rPr>
          <w:rFonts w:ascii="Times New Roman"/>
          <w:b w:val="false"/>
          <w:i w:val="false"/>
          <w:color w:val="000000"/>
          <w:sz w:val="28"/>
        </w:rPr>
        <w:t>
әлеует, туризм объектiлерi және туристiк</w:t>
      </w:r>
      <w:r>
        <w:br/>
      </w:r>
      <w:r>
        <w:rPr>
          <w:rFonts w:ascii="Times New Roman"/>
          <w:b w:val="false"/>
          <w:i w:val="false"/>
          <w:color w:val="000000"/>
          <w:sz w:val="28"/>
        </w:rPr>
        <w:t>
қызметтi жүзеге асыратын тұлғалар туралы</w:t>
      </w:r>
      <w:r>
        <w:br/>
      </w:r>
      <w:r>
        <w:rPr>
          <w:rFonts w:ascii="Times New Roman"/>
          <w:b w:val="false"/>
          <w:i w:val="false"/>
          <w:color w:val="000000"/>
          <w:sz w:val="28"/>
        </w:rPr>
        <w:t>
ақпарат беру" мемлекеттiк қызмет көрсету</w:t>
      </w:r>
      <w:r>
        <w:br/>
      </w:r>
      <w:r>
        <w:rPr>
          <w:rFonts w:ascii="Times New Roman"/>
          <w:b w:val="false"/>
          <w:i w:val="false"/>
          <w:color w:val="000000"/>
          <w:sz w:val="28"/>
        </w:rPr>
        <w:t xml:space="preserve">
регламентіне 1-қосымша       </w:t>
      </w:r>
    </w:p>
    <w:bookmarkEnd w:id="34"/>
    <w:p>
      <w:pPr>
        <w:spacing w:after="0"/>
        <w:ind w:left="0"/>
        <w:jc w:val="left"/>
      </w:pPr>
      <w:r>
        <w:rPr>
          <w:rFonts w:ascii="Times New Roman"/>
          <w:b/>
          <w:i w:val="false"/>
          <w:color w:val="000000"/>
        </w:rPr>
        <w:t xml:space="preserve"> 1-кесте.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2830"/>
        <w:gridCol w:w="2377"/>
        <w:gridCol w:w="3015"/>
        <w:gridCol w:w="52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жауапты орындаушысы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ресімдеудің, операцияның) атауы және олардың сипаттамасы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жүргізеді және  қарау үшін басшыға жібереді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ресімделу дұрыстығын және толықтығын тексереді, хабарландыруды ресімдейді немесе дәлелді бас тартуды дайындайды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қоюға жібереді.</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күнiнен аспайды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5284"/>
        <w:gridCol w:w="2881"/>
        <w:gridCol w:w="5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ресімдеудің, операцияның) атауы және олардың сипаттамасы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тіркейді, алушының мәліметтерін ДЕК-ке енгізеді немесе дәлелді бас тартуды тіркейді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дәлелді бас тартуға қол қояды</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дәлелді бас тартуды алушыға жібереді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4708"/>
        <w:gridCol w:w="4547"/>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Басқарма кеңсесінің қызметкері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Басқарма басшысы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Басқарманың жауапты орындаушысы</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Алынған құжаттарды тіркеуін жүргізеді жәнеқарау үшін басшыға жібереді.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Жауапты орындаушыға тапсырма береді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Құжаттардың ресімделу дұрыстығын және толықтығын тексереді, хабарландыруды ресімдейді</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4іс-әрекет. Хабарландыруға қол қояды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Хабарландыруды тіркейді, алушының мәліметтерін ДЕК-ке енгізеді және алушыға береді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9"/>
        <w:gridCol w:w="3541"/>
        <w:gridCol w:w="5770"/>
      </w:tblGrid>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Басқарма кеңсесінің қызметкері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Басқарманың басшысы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Басқарманың жауапты орындаушысы</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Алынған құжаттардың тіркейді және қарау үшін басшыға жібереді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Жауапты орындаушыға тапсырма береді.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Құжаттардың ресімделу дұрыстығын және толықтығын тексереді, дәлелді бас тартуды дайындайды</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Дәлелді бас тартуға қол қояды.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Дәлелді бас тартуды тіркейді және алушыға береді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35"/>
    <w:p>
      <w:pPr>
        <w:spacing w:after="0"/>
        <w:ind w:left="0"/>
        <w:jc w:val="both"/>
      </w:pPr>
      <w:r>
        <w:rPr>
          <w:rFonts w:ascii="Times New Roman"/>
          <w:b w:val="false"/>
          <w:i w:val="false"/>
          <w:color w:val="000000"/>
          <w:sz w:val="28"/>
        </w:rPr>
        <w:t>
"Туристiк ақпарат, оның iшiнде туристiк</w:t>
      </w:r>
      <w:r>
        <w:br/>
      </w:r>
      <w:r>
        <w:rPr>
          <w:rFonts w:ascii="Times New Roman"/>
          <w:b w:val="false"/>
          <w:i w:val="false"/>
          <w:color w:val="000000"/>
          <w:sz w:val="28"/>
        </w:rPr>
        <w:t>
әлеует, туризм объектiлерi және туристiк</w:t>
      </w:r>
      <w:r>
        <w:br/>
      </w:r>
      <w:r>
        <w:rPr>
          <w:rFonts w:ascii="Times New Roman"/>
          <w:b w:val="false"/>
          <w:i w:val="false"/>
          <w:color w:val="000000"/>
          <w:sz w:val="28"/>
        </w:rPr>
        <w:t>
қызметтi жүзеге асыратын тұлғалар туралы</w:t>
      </w:r>
      <w:r>
        <w:br/>
      </w:r>
      <w:r>
        <w:rPr>
          <w:rFonts w:ascii="Times New Roman"/>
          <w:b w:val="false"/>
          <w:i w:val="false"/>
          <w:color w:val="000000"/>
          <w:sz w:val="28"/>
        </w:rPr>
        <w:t>
ақпарат беру" мемлекеттiк қызмет көрсету</w:t>
      </w:r>
      <w:r>
        <w:br/>
      </w:r>
      <w:r>
        <w:rPr>
          <w:rFonts w:ascii="Times New Roman"/>
          <w:b w:val="false"/>
          <w:i w:val="false"/>
          <w:color w:val="000000"/>
          <w:sz w:val="28"/>
        </w:rPr>
        <w:t xml:space="preserve">
регламентіне 2-қосымша       </w:t>
      </w:r>
    </w:p>
    <w:bookmarkEnd w:id="35"/>
    <w:p>
      <w:pPr>
        <w:spacing w:after="0"/>
        <w:ind w:left="0"/>
        <w:jc w:val="left"/>
      </w:pPr>
      <w:r>
        <w:rPr>
          <w:rFonts w:ascii="Times New Roman"/>
          <w:b/>
          <w:i w:val="false"/>
          <w:color w:val="000000"/>
        </w:rPr>
        <w:t xml:space="preserve"> Функционалдық өзара іс-қимыл сызбасы</w:t>
      </w:r>
    </w:p>
    <w:p>
      <w:pPr>
        <w:spacing w:after="0"/>
        <w:ind w:left="0"/>
        <w:jc w:val="both"/>
      </w:pPr>
      <w:r>
        <w:drawing>
          <wp:inline distT="0" distB="0" distL="0" distR="0">
            <wp:extent cx="85471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47100" cy="4432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