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8334" w14:textId="74d8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 аудандық мәслихаттың 2011 жылғы 21 желтоқсандағы N 2-37с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2012 жылғы 20 қарашадағы N 2-7с шешімі. Солтүстік Қазақстан облысының Әділет департаментінде 2012 жылғы 26 қарашада N 1972 тіркелді. Қолдану мерзімінің өтуіне байланысты күшін жойды (Солтүстік Қазақстан облысы Уәлиханов аудандық мәслихатының 2013 жылғы 14 ақпандағы N 02-03-03/40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аудандық мәслихатының 14.02.2013 N 02-03-03/40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Уәлиханов аудандық мәслихатының 2011 жылғы 21 желтоқсандағы № 2-37с </w:t>
      </w:r>
      <w:r>
        <w:rPr>
          <w:rFonts w:ascii="Times New Roman"/>
          <w:b w:val="false"/>
          <w:i w:val="false"/>
          <w:color w:val="000000"/>
          <w:sz w:val="28"/>
        </w:rPr>
        <w:t>шешіміне</w:t>
      </w:r>
      <w:r>
        <w:rPr>
          <w:rFonts w:ascii="Times New Roman"/>
          <w:b w:val="false"/>
          <w:i w:val="false"/>
          <w:color w:val="000000"/>
          <w:sz w:val="28"/>
        </w:rPr>
        <w:t xml:space="preserve"> (2012 жылғы 18 қаңтардағы № 13-13-153 нормативтік құқықтық кесімдердің мемлекеттік тіркеу тізілімінде тіркелген, 2012 жылғы 5 наурыздағы «Кызыл Ту» № 12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кірістер – 2 029 038,8 мың теңге, соның ішінде мыналар бойынша:</w:t>
      </w:r>
      <w:r>
        <w:br/>
      </w:r>
      <w:r>
        <w:rPr>
          <w:rFonts w:ascii="Times New Roman"/>
          <w:b w:val="false"/>
          <w:i w:val="false"/>
          <w:color w:val="000000"/>
          <w:sz w:val="28"/>
        </w:rPr>
        <w:t>
      салықтық түсімдер – 196 798 мың теңге;</w:t>
      </w:r>
      <w:r>
        <w:br/>
      </w:r>
      <w:r>
        <w:rPr>
          <w:rFonts w:ascii="Times New Roman"/>
          <w:b w:val="false"/>
          <w:i w:val="false"/>
          <w:color w:val="000000"/>
          <w:sz w:val="28"/>
        </w:rPr>
        <w:t>
      салықтық емес түсімдер – 6 545,8 мың теңге;</w:t>
      </w:r>
      <w:r>
        <w:br/>
      </w:r>
      <w:r>
        <w:rPr>
          <w:rFonts w:ascii="Times New Roman"/>
          <w:b w:val="false"/>
          <w:i w:val="false"/>
          <w:color w:val="000000"/>
          <w:sz w:val="28"/>
        </w:rPr>
        <w:t>
      негізгі капиталды сатудан түсетін түсім – 3 623 мың теңге;</w:t>
      </w:r>
      <w:r>
        <w:br/>
      </w:r>
      <w:r>
        <w:rPr>
          <w:rFonts w:ascii="Times New Roman"/>
          <w:b w:val="false"/>
          <w:i w:val="false"/>
          <w:color w:val="000000"/>
          <w:sz w:val="28"/>
        </w:rPr>
        <w:t>
      трансферттер түсімі – 1 822 072 мың теңге;</w:t>
      </w:r>
      <w:r>
        <w:br/>
      </w:r>
      <w:r>
        <w:rPr>
          <w:rFonts w:ascii="Times New Roman"/>
          <w:b w:val="false"/>
          <w:i w:val="false"/>
          <w:color w:val="000000"/>
          <w:sz w:val="28"/>
        </w:rPr>
        <w:t>
      2) шығындар – 2 070 596,1 мың теңге;</w:t>
      </w:r>
      <w:r>
        <w:br/>
      </w:r>
      <w:r>
        <w:rPr>
          <w:rFonts w:ascii="Times New Roman"/>
          <w:b w:val="false"/>
          <w:i w:val="false"/>
          <w:color w:val="000000"/>
          <w:sz w:val="28"/>
        </w:rPr>
        <w:t>
      3) таза бюджеттік кредиттеу – 27 269 мың теңге, оның ішінде:</w:t>
      </w:r>
      <w:r>
        <w:br/>
      </w:r>
      <w:r>
        <w:rPr>
          <w:rFonts w:ascii="Times New Roman"/>
          <w:b w:val="false"/>
          <w:i w:val="false"/>
          <w:color w:val="000000"/>
          <w:sz w:val="28"/>
        </w:rPr>
        <w:t>
      бюджеттік кредиттер – 29 124 мың теңге;</w:t>
      </w:r>
      <w:r>
        <w:br/>
      </w:r>
      <w:r>
        <w:rPr>
          <w:rFonts w:ascii="Times New Roman"/>
          <w:b w:val="false"/>
          <w:i w:val="false"/>
          <w:color w:val="000000"/>
          <w:sz w:val="28"/>
        </w:rPr>
        <w:t>
      бюджеттік кредиттерді өтеу – 1855 мың теңге;</w:t>
      </w:r>
      <w:r>
        <w:br/>
      </w:r>
      <w:r>
        <w:rPr>
          <w:rFonts w:ascii="Times New Roman"/>
          <w:b w:val="false"/>
          <w:i w:val="false"/>
          <w:color w:val="000000"/>
          <w:sz w:val="28"/>
        </w:rPr>
        <w:t>
      4) қаржылық активтермен операциялар бойынша сальдо – 16 641 мың теңге, оның iшiнде:</w:t>
      </w:r>
      <w:r>
        <w:br/>
      </w:r>
      <w:r>
        <w:rPr>
          <w:rFonts w:ascii="Times New Roman"/>
          <w:b w:val="false"/>
          <w:i w:val="false"/>
          <w:color w:val="000000"/>
          <w:sz w:val="28"/>
        </w:rPr>
        <w:t>
      қаржы активтерін сатып алу – 16 641 мың теңге;</w:t>
      </w:r>
      <w:r>
        <w:br/>
      </w:r>
      <w:r>
        <w:rPr>
          <w:rFonts w:ascii="Times New Roman"/>
          <w:b w:val="false"/>
          <w:i w:val="false"/>
          <w:color w:val="000000"/>
          <w:sz w:val="28"/>
        </w:rPr>
        <w:t>
      мемлекеттiң қаржы активтерiн сатудан түсетiн түсiмдер – 0;</w:t>
      </w:r>
      <w:r>
        <w:br/>
      </w:r>
      <w:r>
        <w:rPr>
          <w:rFonts w:ascii="Times New Roman"/>
          <w:b w:val="false"/>
          <w:i w:val="false"/>
          <w:color w:val="000000"/>
          <w:sz w:val="28"/>
        </w:rPr>
        <w:t>
      5) бюджет тапшылығы – - 85467,3 мың теңге;</w:t>
      </w:r>
      <w:r>
        <w:br/>
      </w:r>
      <w:r>
        <w:rPr>
          <w:rFonts w:ascii="Times New Roman"/>
          <w:b w:val="false"/>
          <w:i w:val="false"/>
          <w:color w:val="000000"/>
          <w:sz w:val="28"/>
        </w:rPr>
        <w:t xml:space="preserve">
      6) бюджеттің тапшылығын қаржыландыру – 85 467,3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«2) мамандардың әлеуметтік көмек көрсетуі жөніндегі шараларын іске асыру үшін – 7 988 мың теңге;»</w:t>
      </w:r>
      <w:r>
        <w:br/>
      </w:r>
      <w:r>
        <w:rPr>
          <w:rFonts w:ascii="Times New Roman"/>
          <w:b w:val="false"/>
          <w:i w:val="false"/>
          <w:color w:val="000000"/>
          <w:sz w:val="28"/>
        </w:rPr>
        <w:t>
      13-тармақтың 9) тармақшасы келесі редакцияда жазылсын:</w:t>
      </w:r>
      <w:r>
        <w:br/>
      </w:r>
      <w:r>
        <w:rPr>
          <w:rFonts w:ascii="Times New Roman"/>
          <w:b w:val="false"/>
          <w:i w:val="false"/>
          <w:color w:val="000000"/>
          <w:sz w:val="28"/>
        </w:rPr>
        <w:t>
      «9) «Жұмыспен қамту - 2020» бағдарламасы аясындағы іс-шараларды іске асыруға 28 853 мың теңге, соның ішінде:</w:t>
      </w:r>
      <w:r>
        <w:br/>
      </w:r>
      <w:r>
        <w:rPr>
          <w:rFonts w:ascii="Times New Roman"/>
          <w:b w:val="false"/>
          <w:i w:val="false"/>
          <w:color w:val="000000"/>
          <w:sz w:val="28"/>
        </w:rPr>
        <w:t>
      көшуге арналған субсидиялар беру – 882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«1) жұмыспен қамту 2020 бағдарламасы шеңберінде тұрғын үй салу және (немесе) сатып алу және инженерлік коммуникациялық инфрақұрылымдарды салу және (немесе) сатып алу және дамыту – 28 511 мың теңге;»</w:t>
      </w:r>
      <w:r>
        <w:br/>
      </w:r>
      <w:r>
        <w:rPr>
          <w:rFonts w:ascii="Times New Roman"/>
          <w:b w:val="false"/>
          <w:i w:val="false"/>
          <w:color w:val="000000"/>
          <w:sz w:val="28"/>
        </w:rPr>
        <w:t>
      15 тармақтың 8) тармақшасы келесі редакцияда жазылсын:</w:t>
      </w:r>
      <w:r>
        <w:br/>
      </w:r>
      <w:r>
        <w:rPr>
          <w:rFonts w:ascii="Times New Roman"/>
          <w:b w:val="false"/>
          <w:i w:val="false"/>
          <w:color w:val="000000"/>
          <w:sz w:val="28"/>
        </w:rPr>
        <w:t>
      «8) жұмыспен қамту 2020 бағдарламасы аясында инженерлік-коммуникациялық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 – 0.»</w:t>
      </w:r>
      <w:r>
        <w:br/>
      </w:r>
      <w:r>
        <w:rPr>
          <w:rFonts w:ascii="Times New Roman"/>
          <w:b w:val="false"/>
          <w:i w:val="false"/>
          <w:color w:val="000000"/>
          <w:sz w:val="28"/>
        </w:rPr>
        <w:t xml:space="preserve">
      15 тармақ келесі мазмұндағы 11) тармақшасымен толықтырылсын: </w:t>
      </w:r>
      <w:r>
        <w:br/>
      </w:r>
      <w:r>
        <w:rPr>
          <w:rFonts w:ascii="Times New Roman"/>
          <w:b w:val="false"/>
          <w:i w:val="false"/>
          <w:color w:val="000000"/>
          <w:sz w:val="28"/>
        </w:rPr>
        <w:t xml:space="preserve">
      «11) білім беру ұйымдарына оқу құралдарын сатып алуға – 368 мың теңге.» </w:t>
      </w:r>
      <w:r>
        <w:br/>
      </w:r>
      <w:r>
        <w:rPr>
          <w:rFonts w:ascii="Times New Roman"/>
          <w:b w:val="false"/>
          <w:i w:val="false"/>
          <w:color w:val="000000"/>
          <w:sz w:val="28"/>
        </w:rPr>
        <w:t>
</w:t>
      </w:r>
      <w:r>
        <w:rPr>
          <w:rFonts w:ascii="Times New Roman"/>
          <w:b w:val="false"/>
          <w:i w:val="false"/>
          <w:color w:val="000000"/>
          <w:sz w:val="28"/>
        </w:rPr>
        <w:t>
      көрсетілген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енеді.</w:t>
      </w:r>
    </w:p>
    <w:bookmarkEnd w:id="1"/>
    <w:p>
      <w:pPr>
        <w:spacing w:after="0"/>
        <w:ind w:left="0"/>
        <w:jc w:val="both"/>
      </w:pPr>
      <w:r>
        <w:rPr>
          <w:rFonts w:ascii="Times New Roman"/>
          <w:b w:val="false"/>
          <w:i/>
          <w:color w:val="000000"/>
          <w:sz w:val="28"/>
        </w:rPr>
        <w:t>      V шақырылған VII                           Уәлиханов аудандық</w:t>
      </w:r>
      <w:r>
        <w:br/>
      </w:r>
      <w:r>
        <w:rPr>
          <w:rFonts w:ascii="Times New Roman"/>
          <w:b w:val="false"/>
          <w:i w:val="false"/>
          <w:color w:val="000000"/>
          <w:sz w:val="28"/>
        </w:rPr>
        <w:t>
</w:t>
      </w:r>
      <w:r>
        <w:rPr>
          <w:rFonts w:ascii="Times New Roman"/>
          <w:b w:val="false"/>
          <w:i/>
          <w:color w:val="000000"/>
          <w:sz w:val="28"/>
        </w:rPr>
        <w:t>      сессия төрайымы                            мәслихаттың хатшысы</w:t>
      </w:r>
      <w:r>
        <w:br/>
      </w:r>
      <w:r>
        <w:rPr>
          <w:rFonts w:ascii="Times New Roman"/>
          <w:b w:val="false"/>
          <w:i w:val="false"/>
          <w:color w:val="000000"/>
          <w:sz w:val="28"/>
        </w:rPr>
        <w:t>
</w:t>
      </w:r>
      <w:r>
        <w:rPr>
          <w:rFonts w:ascii="Times New Roman"/>
          <w:b w:val="false"/>
          <w:i/>
          <w:color w:val="000000"/>
          <w:sz w:val="28"/>
        </w:rPr>
        <w:t>      К. Егімбаева                               Б. Кәдіров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«Уәлиханов ауданының</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 Нұрмағанбетова</w:t>
      </w:r>
    </w:p>
    <w:bookmarkStart w:name="z8" w:id="2"/>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2012 жылғы 20 қарашадағы № 2-7с</w:t>
      </w:r>
      <w:r>
        <w:br/>
      </w:r>
      <w:r>
        <w:rPr>
          <w:rFonts w:ascii="Times New Roman"/>
          <w:b w:val="false"/>
          <w:i w:val="false"/>
          <w:color w:val="000000"/>
          <w:sz w:val="28"/>
        </w:rPr>
        <w:t>
шешіміне 1-қосымша</w:t>
      </w:r>
    </w:p>
    <w:bookmarkEnd w:id="2"/>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2011 жылғы 21 желтоқсандағы № 2-37с</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2012 жылға арналған Уәлиханов ауданының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633"/>
        <w:gridCol w:w="8333"/>
        <w:gridCol w:w="24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2 029 038,8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196 798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117 477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117 477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1 822 072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1 822 072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1 822 072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8213"/>
        <w:gridCol w:w="241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2 070 596,1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191 107,1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11 684</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58 754</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6 784</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13 785</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8 524</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4 212</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1 387 550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149 227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мен оқытуды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84 266</w:t>
            </w:r>
          </w:p>
        </w:tc>
      </w:tr>
      <w:tr>
        <w:trPr>
          <w:trHeight w:val="13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1 173 800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1 124 834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20 961</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"Назарбаев Зияткерлiк мектептерi" ДБҰ-ның оқу бағдарламалары бойынша бiлiктiлiктi арттырудан өткен мұғалiмдерге еңбекақыны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13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жалпыға бiрдей орта бiлiм беру ұйымдарының (дарынды балаларға арналған мамандандырылған (жалпы үлгiдегi, арнайы (түзету); жетiм балаларға және ата-анасының қамқорлығынсыз қалған балаларға арналған ұйымдар): мектептердiң, мектеп-интернаттарының мұғалiмдерiне бiлiктiлiк санаты үшiн қосымша ақы мөлшерiн республикалық бюджеттен берiлетiн трансферттер есебiнен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19 067</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10 838</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жетiм баланы (жетiм балаларды) және ата-аналарының қамқорынсыз қалған баланы (балаларды) күтiп-ұстауға асыраушыларына ай сайынғы ақшалай қаражат төлемдерi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трансферттер есебiнен үйде оқытылатын мүгедек балаларды жабдықпен, бағдарламалық қамтыммен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42 257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145 067</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119 740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40 613</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25 327</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170 767</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кенттiң, ауылдың (селоның), ауылдық (селолық) округтiң мемлекеттiк тұрғын үй қорының сақталуын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объектiлерiне техникалық паспорттар дайындау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35 286</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84 047</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8 264</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инженерлiк коммуникациялық инфрақұрылымдардың дамуы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35 014</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шеңберiнде тұрғын жай салу және (немесе) сатып алу және инженерлiк коммуникациялық инфрақұрылымдарды дамыту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5 228</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екiншi бағыты шеңберiнде жетiспейтiн инженерлiк-коммуникациялық инфрақұрылымды дамытуға және жайластыруға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 және абаттандыру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24 777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елдi мекендердi абаттандыруды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24 777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83 009</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19 905</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7 181</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7 181</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14 978</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11 042</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3 935,9</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47 303</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11 103,0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6 809</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8 822</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15 743</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5 796</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7 509</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8 814,7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8 814,7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5 486,7</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 операциялар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-85 467,3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85 467,3</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58 198,3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58 198,3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58 198,3</w:t>
            </w:r>
          </w:p>
        </w:tc>
      </w:tr>
    </w:tbl>
    <w:bookmarkStart w:name="z9" w:id="3"/>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2012 жылғы 20 қарашадағы № 2-7с</w:t>
      </w:r>
      <w:r>
        <w:br/>
      </w:r>
      <w:r>
        <w:rPr>
          <w:rFonts w:ascii="Times New Roman"/>
          <w:b w:val="false"/>
          <w:i w:val="false"/>
          <w:color w:val="000000"/>
          <w:sz w:val="28"/>
        </w:rPr>
        <w:t>
шешіміне 2-қосымша</w:t>
      </w:r>
    </w:p>
    <w:bookmarkEnd w:id="3"/>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2011 жылғы 21 желтоқсандағы № 2-37с</w:t>
      </w:r>
      <w:r>
        <w:br/>
      </w:r>
      <w:r>
        <w:rPr>
          <w:rFonts w:ascii="Times New Roman"/>
          <w:b w:val="false"/>
          <w:i w:val="false"/>
          <w:color w:val="000000"/>
          <w:sz w:val="28"/>
        </w:rPr>
        <w:t>
шешіміне 5-қосымша</w:t>
      </w:r>
    </w:p>
    <w:p>
      <w:pPr>
        <w:spacing w:after="0"/>
        <w:ind w:left="0"/>
        <w:jc w:val="left"/>
      </w:pPr>
      <w:r>
        <w:rPr>
          <w:rFonts w:ascii="Times New Roman"/>
          <w:b/>
          <w:i w:val="false"/>
          <w:color w:val="000000"/>
        </w:rPr>
        <w:t xml:space="preserve"> ТІЗБЕ 2012 жылғы әр бір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73"/>
        <w:gridCol w:w="813"/>
        <w:gridCol w:w="8673"/>
        <w:gridCol w:w="193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9 291</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кенттiң, ауылдың (селоның), ауылдық (селолық) округтiң мемлекеттiк тұрғын үй қорының сақталуын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 және абаттандыру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bl>
    <w:bookmarkStart w:name="z10" w:id="4"/>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2012 жылғы 20 қарашадағы № 2-7с</w:t>
      </w:r>
      <w:r>
        <w:br/>
      </w:r>
      <w:r>
        <w:rPr>
          <w:rFonts w:ascii="Times New Roman"/>
          <w:b w:val="false"/>
          <w:i w:val="false"/>
          <w:color w:val="000000"/>
          <w:sz w:val="28"/>
        </w:rPr>
        <w:t>
шешіміне 3-қосымша</w:t>
      </w:r>
    </w:p>
    <w:bookmarkEnd w:id="4"/>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2011 жылғы 21 желтоқсандағы № 2-37с</w:t>
      </w:r>
      <w:r>
        <w:br/>
      </w:r>
      <w:r>
        <w:rPr>
          <w:rFonts w:ascii="Times New Roman"/>
          <w:b w:val="false"/>
          <w:i w:val="false"/>
          <w:color w:val="000000"/>
          <w:sz w:val="28"/>
        </w:rPr>
        <w:t>
шешіміне 8-қосымша</w:t>
      </w:r>
    </w:p>
    <w:p>
      <w:pPr>
        <w:spacing w:after="0"/>
        <w:ind w:left="0"/>
        <w:jc w:val="left"/>
      </w:pPr>
      <w:r>
        <w:rPr>
          <w:rFonts w:ascii="Times New Roman"/>
          <w:b/>
          <w:i w:val="false"/>
          <w:color w:val="000000"/>
        </w:rPr>
        <w:t xml:space="preserve"> Азаматтардың жекелеген топтарына әлеуметтік көмек 451.007.000 бюджеттік бағдарлама бойынша "Жергілікті өкілетті органдардың шешімі бойынша азаматтардың жекелеген топтарына әлеуметтік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62"/>
        <w:gridCol w:w="782"/>
        <w:gridCol w:w="9262"/>
        <w:gridCol w:w="153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35 910</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35910</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35910</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қорына» бала табуды ынталандыру шеңберінде төртінші және одан да көп бала тууына байланысты отбасындағы әрбір балаға 160 айлық қөрсеткіш мөлшерінде әлеуметтік көмек төлеу үшін</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31618</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қатысқандарына коммуналдық қызметтерге шығындарды төлеу үшін 4 айлық есептік көрсеткіш шамасында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өтініші бойынша мұқтаж азаматтардың төмендегі топтарына санаторлы–курорттық емдеу үшін әлеуметтік көмек көрсетілінсін: 1) Ұлы Отан соғысының мүгедектері мен қатысушыларына, жеңілдіктер және кепілдіктер бойынша теңестірілген тұлғаларға; 2) «Алтын алқа», «Күміс алқа» алқаларымен марапатталған немесе ерте «Батыр-ана» атағын алған және де I және II дәрежелі «Ана даңқы» ордендерімен марапатталған көп балалы аналарға; 3) Қазақстан Республикасының алдында ерекше қызметтері үшін зейнетақы белгіленген тұлғаларға, Совет Одағының Батырларына, Социалистік Еңбек Ерлеріне, үш дәрежелі «Даңқ» және «Еңбек даңқы» ордендерінің иегерлеріне;4) 1988 – 1989 жылдардағы Чернобль атам электр станциясы апатының зардабын жоюға қатысқан тұлғалардың есебіндегілерге, Қазақстан Республикасының көшіру зоналарынан (өз бетінше шыққандар) эвакуациялау, эвакуация кезінде ана құрсағында болғандарға, барлық топтағы мүгедектерге, Ұлы Отан соғысы жылдарындағы еңбектегі ерлігі үшін медальдарымен марапатталған тыл еңбек иелеріне, Уәлиханов ауданының Құрметті азаматтарына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қосымша тамақтануды қамтамасыз ету үшін 600 теңге сомасында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жол жүруіне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жоғары немесе кәсіптік оқу орындарында оқуын төлеу аз қамтамасыз етілген отбасылардан шыққан жетім балаларға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қатысушыларына және гарантиялар мен жеңілдіктер бойынша оларға теңестірілген тұлғаларға тіс протездеуге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шаштараз және монша қызметтері үшін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 мерзімінде жалғыз тұратын зейнеткерлер мен мүгедектеріне, және де Ұлы Отан соғысына қатысқандар және оларға теңестірілген тұлғаларға 10 мың теңге сомасынан артық емес отынды алу үшін әлеуметтік көмек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су тасқынынан зардап шеккен, мұқтаж азаматтарға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7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амбулаториялық емделу кезінде қосымша тамақпен қамтамасыз ету үшін 2 айлық көрсеткіш мөлшерінде мөлшерінде әлеуметтік көмекжол жүруіне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