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16d7" w14:textId="2d21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Солтүстік Қазақстан облысы Тайынша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20 желтоқсандағы N 68 шешімі. Солтүстік Қазақстан облысының Әділет департаментінде 2013 жылғы 15 қаңтарда N 2062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мәслихатының 25.12.2013 N 152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2013-2015 жылдарға арналған Солтүстік Қазақстан облысы Тайынша ауданының бюджеті (әрі қарай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- 3760083 мың теңге, оның ішінде:</w:t>
      </w:r>
      <w:r>
        <w:br/>
      </w:r>
      <w:r>
        <w:rPr>
          <w:rFonts w:ascii="Times New Roman"/>
          <w:b w:val="false"/>
          <w:i w:val="false"/>
          <w:color w:val="000000"/>
          <w:sz w:val="28"/>
        </w:rPr>
        <w:t>
      салықтық түсімдер бойынша – 676037 мың теңге;</w:t>
      </w:r>
      <w:r>
        <w:br/>
      </w:r>
      <w:r>
        <w:rPr>
          <w:rFonts w:ascii="Times New Roman"/>
          <w:b w:val="false"/>
          <w:i w:val="false"/>
          <w:color w:val="000000"/>
          <w:sz w:val="28"/>
        </w:rPr>
        <w:t>
      салықтық емес түсімдер бойынша – 11162 мың теңге;</w:t>
      </w:r>
      <w:r>
        <w:br/>
      </w:r>
      <w:r>
        <w:rPr>
          <w:rFonts w:ascii="Times New Roman"/>
          <w:b w:val="false"/>
          <w:i w:val="false"/>
          <w:color w:val="000000"/>
          <w:sz w:val="28"/>
        </w:rPr>
        <w:t>
      негізгі капиталды сатудан түсетін түсімдер бойынша – 114796 мың теңге;</w:t>
      </w:r>
      <w:r>
        <w:br/>
      </w:r>
      <w:r>
        <w:rPr>
          <w:rFonts w:ascii="Times New Roman"/>
          <w:b w:val="false"/>
          <w:i w:val="false"/>
          <w:color w:val="000000"/>
          <w:sz w:val="28"/>
        </w:rPr>
        <w:t>
      трансферттер түсімдері бойынша – 2958088 мың теңге;</w:t>
      </w:r>
      <w:r>
        <w:br/>
      </w:r>
      <w:r>
        <w:rPr>
          <w:rFonts w:ascii="Times New Roman"/>
          <w:b w:val="false"/>
          <w:i w:val="false"/>
          <w:color w:val="000000"/>
          <w:sz w:val="28"/>
        </w:rPr>
        <w:t>
      2) шығындар – 3821662,8 мың теңге;</w:t>
      </w:r>
      <w:r>
        <w:br/>
      </w:r>
      <w:r>
        <w:rPr>
          <w:rFonts w:ascii="Times New Roman"/>
          <w:b w:val="false"/>
          <w:i w:val="false"/>
          <w:color w:val="000000"/>
          <w:sz w:val="28"/>
        </w:rPr>
        <w:t>
      3) таза бюджеттік кредит беру – 6940,6 мың теңге, оның ішінде:</w:t>
      </w:r>
      <w:r>
        <w:br/>
      </w:r>
      <w:r>
        <w:rPr>
          <w:rFonts w:ascii="Times New Roman"/>
          <w:b w:val="false"/>
          <w:i w:val="false"/>
          <w:color w:val="000000"/>
          <w:sz w:val="28"/>
        </w:rPr>
        <w:t>
      бюджеттік кредиттер – 8075 мың теңге;</w:t>
      </w:r>
      <w:r>
        <w:br/>
      </w:r>
      <w:r>
        <w:rPr>
          <w:rFonts w:ascii="Times New Roman"/>
          <w:b w:val="false"/>
          <w:i w:val="false"/>
          <w:color w:val="000000"/>
          <w:sz w:val="28"/>
        </w:rPr>
        <w:t>
      бюджеттік кредиттерді өтеу – 1134,4 мың теңге;</w:t>
      </w:r>
      <w:r>
        <w:br/>
      </w:r>
      <w:r>
        <w:rPr>
          <w:rFonts w:ascii="Times New Roman"/>
          <w:b w:val="false"/>
          <w:i w:val="false"/>
          <w:color w:val="000000"/>
          <w:sz w:val="28"/>
        </w:rPr>
        <w:t>
      4) қаржы активтерімен жасалатын операциялар бойынша сальдо – 15350 мың теңге;</w:t>
      </w:r>
      <w:r>
        <w:br/>
      </w:r>
      <w:r>
        <w:rPr>
          <w:rFonts w:ascii="Times New Roman"/>
          <w:b w:val="false"/>
          <w:i w:val="false"/>
          <w:color w:val="000000"/>
          <w:sz w:val="28"/>
        </w:rPr>
        <w:t>
      оның ішінде:</w:t>
      </w:r>
      <w:r>
        <w:br/>
      </w:r>
      <w:r>
        <w:rPr>
          <w:rFonts w:ascii="Times New Roman"/>
          <w:b w:val="false"/>
          <w:i w:val="false"/>
          <w:color w:val="000000"/>
          <w:sz w:val="28"/>
        </w:rPr>
        <w:t xml:space="preserve">
      қаржы активтерін сатып алу - 15350 мың теңге; </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-83870,4 мың теңге;</w:t>
      </w:r>
      <w:r>
        <w:br/>
      </w:r>
      <w:r>
        <w:rPr>
          <w:rFonts w:ascii="Times New Roman"/>
          <w:b w:val="false"/>
          <w:i w:val="false"/>
          <w:color w:val="000000"/>
          <w:sz w:val="28"/>
        </w:rPr>
        <w:t xml:space="preserve">
      6) бюджет тапшылығын қаржыландыру (профицитін пайдалану) - 83870,4 мың теңге. </w:t>
      </w:r>
      <w:r>
        <w:br/>
      </w:r>
      <w:r>
        <w:rPr>
          <w:rFonts w:ascii="Times New Roman"/>
          <w:b w:val="false"/>
          <w:i w:val="false"/>
          <w:color w:val="000000"/>
          <w:sz w:val="28"/>
        </w:rPr>
        <w:t>
      займдардың түсімі – 8034 мың теңге;</w:t>
      </w:r>
      <w:r>
        <w:br/>
      </w:r>
      <w:r>
        <w:rPr>
          <w:rFonts w:ascii="Times New Roman"/>
          <w:b w:val="false"/>
          <w:i w:val="false"/>
          <w:color w:val="000000"/>
          <w:sz w:val="28"/>
        </w:rPr>
        <w:t>
      займдарды өтеу – 1134,4 мың теңге;</w:t>
      </w:r>
      <w:r>
        <w:br/>
      </w:r>
      <w:r>
        <w:rPr>
          <w:rFonts w:ascii="Times New Roman"/>
          <w:b w:val="false"/>
          <w:i w:val="false"/>
          <w:color w:val="000000"/>
          <w:sz w:val="28"/>
        </w:rPr>
        <w:t>
      бюджеттік қаражаттардың пайдаланатын қалдығы – 76970,8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аудандық мәслихатының 10.12.2013 </w:t>
      </w:r>
      <w:r>
        <w:rPr>
          <w:rFonts w:ascii="Times New Roman"/>
          <w:b w:val="false"/>
          <w:i w:val="false"/>
          <w:color w:val="000000"/>
          <w:sz w:val="28"/>
        </w:rPr>
        <w:t>N 148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 бюджетінің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түсімдерден қалыптастырылатыны белгіленсін:</w:t>
      </w:r>
      <w:r>
        <w:br/>
      </w:r>
      <w:r>
        <w:rPr>
          <w:rFonts w:ascii="Times New Roman"/>
          <w:b w:val="false"/>
          <w:i w:val="false"/>
          <w:color w:val="000000"/>
          <w:sz w:val="28"/>
        </w:rPr>
        <w:t>
      әлеуметтік салықтан;</w:t>
      </w:r>
      <w:r>
        <w:br/>
      </w:r>
      <w:r>
        <w:rPr>
          <w:rFonts w:ascii="Times New Roman"/>
          <w:b w:val="false"/>
          <w:i w:val="false"/>
          <w:color w:val="000000"/>
          <w:sz w:val="28"/>
        </w:rPr>
        <w:t>
      жеке және заңды тұлғалардың, жеке кәсіпкерлердің мүлкіне caлынатын салықтан;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құралдарына салынатын салықтан;</w:t>
      </w:r>
      <w:r>
        <w:br/>
      </w:r>
      <w:r>
        <w:rPr>
          <w:rFonts w:ascii="Times New Roman"/>
          <w:b w:val="false"/>
          <w:i w:val="false"/>
          <w:color w:val="000000"/>
          <w:sz w:val="28"/>
        </w:rPr>
        <w:t>
      акциздерден;</w:t>
      </w:r>
      <w:r>
        <w:br/>
      </w:r>
      <w:r>
        <w:rPr>
          <w:rFonts w:ascii="Times New Roman"/>
          <w:b w:val="false"/>
          <w:i w:val="false"/>
          <w:color w:val="000000"/>
          <w:sz w:val="28"/>
        </w:rPr>
        <w:t>
      табиғи және басқа ресурстарды пайдаланғаны үшін түсетін түсімнен;</w:t>
      </w:r>
      <w:r>
        <w:br/>
      </w:r>
      <w:r>
        <w:rPr>
          <w:rFonts w:ascii="Times New Roman"/>
          <w:b w:val="false"/>
          <w:i w:val="false"/>
          <w:color w:val="000000"/>
          <w:sz w:val="28"/>
        </w:rPr>
        <w:t>
      кәсіпкерлік және кәсіби қызметті жүргізгені үшін алынатын алымнан;</w:t>
      </w:r>
      <w:r>
        <w:br/>
      </w:r>
      <w:r>
        <w:rPr>
          <w:rFonts w:ascii="Times New Roman"/>
          <w:b w:val="false"/>
          <w:i w:val="false"/>
          <w:color w:val="000000"/>
          <w:sz w:val="28"/>
        </w:rPr>
        <w:t>
      ойын бизнесіне салықтан;</w:t>
      </w:r>
      <w:r>
        <w:br/>
      </w:r>
      <w:r>
        <w:rPr>
          <w:rFonts w:ascii="Times New Roman"/>
          <w:b w:val="false"/>
          <w:i w:val="false"/>
          <w:color w:val="000000"/>
          <w:sz w:val="28"/>
        </w:rPr>
        <w:t>
      консулдық алымнан және республикалық бюджеттiң есебiне алынатын мемлекеттiк баждардан басқа, мемлекеттiк баждан</w:t>
      </w:r>
      <w:r>
        <w:br/>
      </w:r>
      <w:r>
        <w:rPr>
          <w:rFonts w:ascii="Times New Roman"/>
          <w:b w:val="false"/>
          <w:i w:val="false"/>
          <w:color w:val="000000"/>
          <w:sz w:val="28"/>
        </w:rPr>
        <w:t>
      Әлеуметтік салықтың бөлу нормативінің мөлшері - 100 пайыз аудан бюджетіне.</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түсімдерден қалыптастырылатыны белгіленсін:</w:t>
      </w:r>
      <w:r>
        <w:br/>
      </w:r>
      <w:r>
        <w:rPr>
          <w:rFonts w:ascii="Times New Roman"/>
          <w:b w:val="false"/>
          <w:i w:val="false"/>
          <w:color w:val="000000"/>
          <w:sz w:val="28"/>
        </w:rPr>
        <w:t>
      ауданның коммуналдық меншігіндегі мүлікті жалға беруден түсетін кірістерден;</w:t>
      </w:r>
      <w:r>
        <w:br/>
      </w:r>
      <w:r>
        <w:rPr>
          <w:rFonts w:ascii="Times New Roman"/>
          <w:b w:val="false"/>
          <w:i w:val="false"/>
          <w:color w:val="000000"/>
          <w:sz w:val="28"/>
        </w:rPr>
        <w:t>
      аудан бюджетіне түсетін басқа да салықтық емес түсімдерден.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түсетін келесі түсімдерден қалыптастырылатыны белгіленсін:</w:t>
      </w:r>
      <w:r>
        <w:br/>
      </w:r>
      <w:r>
        <w:rPr>
          <w:rFonts w:ascii="Times New Roman"/>
          <w:b w:val="false"/>
          <w:i w:val="false"/>
          <w:color w:val="000000"/>
          <w:sz w:val="28"/>
        </w:rPr>
        <w:t>
      аудан бюджетінен қаржыландырылатын мемлекеттік мекемелерге бекітілген мемлекеттік мүліктерді сатудан түскен түсімдерден;</w:t>
      </w:r>
      <w:r>
        <w:br/>
      </w:r>
      <w:r>
        <w:rPr>
          <w:rFonts w:ascii="Times New Roman"/>
          <w:b w:val="false"/>
          <w:i w:val="false"/>
          <w:color w:val="000000"/>
          <w:sz w:val="28"/>
        </w:rPr>
        <w:t>
      ауыл шаруашылығы мақсатындағы жер учаскелерiн қоспағанда, жер учаскелерін сатудан түсетiн түсiмдер;</w:t>
      </w:r>
      <w:r>
        <w:br/>
      </w:r>
      <w:r>
        <w:rPr>
          <w:rFonts w:ascii="Times New Roman"/>
          <w:b w:val="false"/>
          <w:i w:val="false"/>
          <w:color w:val="000000"/>
          <w:sz w:val="28"/>
        </w:rPr>
        <w:t>
      материалдық емес активтерді сатудан түскен түсімдерінен.</w:t>
      </w:r>
      <w:r>
        <w:br/>
      </w:r>
      <w:r>
        <w:rPr>
          <w:rFonts w:ascii="Times New Roman"/>
          <w:b w:val="false"/>
          <w:i w:val="false"/>
          <w:color w:val="000000"/>
          <w:sz w:val="28"/>
        </w:rPr>
        <w:t>
</w:t>
      </w:r>
      <w:r>
        <w:rPr>
          <w:rFonts w:ascii="Times New Roman"/>
          <w:b w:val="false"/>
          <w:i w:val="false"/>
          <w:color w:val="000000"/>
          <w:sz w:val="28"/>
        </w:rPr>
        <w:t>
      5. Ауданның атқарушы органының резерві 1218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аудандық мәслихатының 28.10.2013 </w:t>
      </w:r>
      <w:r>
        <w:rPr>
          <w:rFonts w:ascii="Times New Roman"/>
          <w:b w:val="false"/>
          <w:i w:val="false"/>
          <w:color w:val="000000"/>
          <w:sz w:val="28"/>
        </w:rPr>
        <w:t>N 132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селолық жерлерде тұратын денсаулық сақтау, білім беру, әлеуметтік қамсыздандыру, мәдениет, спорт және ветеринария мамандарына отын сатып алу бойынша әлеуметтік көмек көрсету шығындары бюджеттік қаражат есебінен қарастырылсын.</w:t>
      </w:r>
      <w:r>
        <w:br/>
      </w:r>
      <w:r>
        <w:rPr>
          <w:rFonts w:ascii="Times New Roman"/>
          <w:b w:val="false"/>
          <w:i w:val="false"/>
          <w:color w:val="000000"/>
          <w:sz w:val="28"/>
        </w:rPr>
        <w:t>
</w:t>
      </w:r>
      <w:r>
        <w:rPr>
          <w:rFonts w:ascii="Times New Roman"/>
          <w:b w:val="false"/>
          <w:i w:val="false"/>
          <w:color w:val="000000"/>
          <w:sz w:val="28"/>
        </w:rPr>
        <w:t>
      7. 2013 жылы бюджеттік саланың жұмысшыларына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8.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кемiнде жиырма бес процентi жоғары айлықақы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республикалық бюджеттен түсетін нысаналы трансферттер келесі көлемдерде есепке алынсын:</w:t>
      </w:r>
      <w:r>
        <w:br/>
      </w:r>
      <w:r>
        <w:rPr>
          <w:rFonts w:ascii="Times New Roman"/>
          <w:b w:val="false"/>
          <w:i w:val="false"/>
          <w:color w:val="000000"/>
          <w:sz w:val="28"/>
        </w:rPr>
        <w:t>
      1) 12291 мың теңге сомасында – «Қазақстан Республикасының 2011 - 2020 жылдарға арналған білім беруді дамыту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2011 - 2020 жылдарға арналған білім беруді дамыту Мемлекеттік бағдарламасын іске асыруға, оның ішінде: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жабдықтарымен жарақтауға – 12291 мың теңге;</w:t>
      </w:r>
      <w:r>
        <w:br/>
      </w:r>
      <w:r>
        <w:rPr>
          <w:rFonts w:ascii="Times New Roman"/>
          <w:b w:val="false"/>
          <w:i w:val="false"/>
          <w:color w:val="000000"/>
          <w:sz w:val="28"/>
        </w:rPr>
        <w:t>
      2) Жетiм баланы (жетiм балаларды) және ата-аналарының қамқорынсыз қалған баланы (балаларды) күтiп-ұстауға асыраушыларына ай сайынғы ақшалай қаражат төлемдері – 16183 мың теңге;</w:t>
      </w:r>
      <w:r>
        <w:br/>
      </w:r>
      <w:r>
        <w:rPr>
          <w:rFonts w:ascii="Times New Roman"/>
          <w:b w:val="false"/>
          <w:i w:val="false"/>
          <w:color w:val="000000"/>
          <w:sz w:val="28"/>
        </w:rPr>
        <w:t>
      3) мектепке дейінгі білім беру ұйымдарындағы мемлекеттік білім беру тапсырысын іске асыруға – 69230 мың теңге;</w:t>
      </w:r>
      <w:r>
        <w:br/>
      </w:r>
      <w:r>
        <w:rPr>
          <w:rFonts w:ascii="Times New Roman"/>
          <w:b w:val="false"/>
          <w:i w:val="false"/>
          <w:color w:val="000000"/>
          <w:sz w:val="28"/>
        </w:rPr>
        <w:t>
      4) үш деңгейлік жүйе бойынша біліктілікті көтеруден өткен мұғалімдерге еңбекақыны көтеруге - 11765 мың теңге;</w:t>
      </w:r>
      <w:r>
        <w:br/>
      </w:r>
      <w:r>
        <w:rPr>
          <w:rFonts w:ascii="Times New Roman"/>
          <w:b w:val="false"/>
          <w:i w:val="false"/>
          <w:color w:val="000000"/>
          <w:sz w:val="28"/>
        </w:rPr>
        <w:t>
      5) мамандарға әлеуметтік қолдау көрсету бойынша іс-шараларды іске асыруға – 2572 мың теңге;</w:t>
      </w:r>
      <w:r>
        <w:br/>
      </w:r>
      <w:r>
        <w:rPr>
          <w:rFonts w:ascii="Times New Roman"/>
          <w:b w:val="false"/>
          <w:i w:val="false"/>
          <w:color w:val="000000"/>
          <w:sz w:val="28"/>
        </w:rPr>
        <w:t>
      6) эпизоотияға қарсы іс-шаралар жүргізуге – 69330 мың теңге;</w:t>
      </w:r>
      <w:r>
        <w:br/>
      </w:r>
      <w:r>
        <w:rPr>
          <w:rFonts w:ascii="Times New Roman"/>
          <w:b w:val="false"/>
          <w:i w:val="false"/>
          <w:color w:val="000000"/>
          <w:sz w:val="28"/>
        </w:rPr>
        <w:t>
      7) мұқтаж азаматтарға үйде арнаулы әлеуметтік көмек көрсетуге – 3671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үстеме ақы көлемін ұлғайтуға – 33986 мың теңге;</w:t>
      </w:r>
      <w:r>
        <w:br/>
      </w:r>
      <w:r>
        <w:rPr>
          <w:rFonts w:ascii="Times New Roman"/>
          <w:b w:val="false"/>
          <w:i w:val="false"/>
          <w:color w:val="000000"/>
          <w:sz w:val="28"/>
        </w:rPr>
        <w:t>
      9) Қазақстан Республикасы Үкіметінің 2011 жылғы 26 шілдедегі «Өңірлерді дамыту» бағдарламасын бекіту туралы»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 экономикалық дамытуға жәрдемдесу бойынша шараларды іске асыруға – 28899 мың теңге;</w:t>
      </w:r>
      <w:r>
        <w:br/>
      </w:r>
      <w:r>
        <w:rPr>
          <w:rFonts w:ascii="Times New Roman"/>
          <w:b w:val="false"/>
          <w:i w:val="false"/>
          <w:color w:val="000000"/>
          <w:sz w:val="28"/>
        </w:rPr>
        <w:t>
      10) Инженерлік коммуникациялық инфрақұрылымды жобалау, дамыту, жайластыру және (немесе) сатып алуға - 92465 мың теңге;</w:t>
      </w:r>
      <w:r>
        <w:br/>
      </w:r>
      <w:r>
        <w:rPr>
          <w:rFonts w:ascii="Times New Roman"/>
          <w:b w:val="false"/>
          <w:i w:val="false"/>
          <w:color w:val="000000"/>
          <w:sz w:val="28"/>
        </w:rPr>
        <w:t>
      11) Мемлекеттік коммуналдық тұрғын үй қорының тұрғын үйін жобалау, салу және (немесе) сатып алуға - 161254 мың теңге;</w:t>
      </w:r>
      <w:r>
        <w:br/>
      </w:r>
      <w:r>
        <w:rPr>
          <w:rFonts w:ascii="Times New Roman"/>
          <w:b w:val="false"/>
          <w:i w:val="false"/>
          <w:color w:val="000000"/>
          <w:sz w:val="28"/>
        </w:rPr>
        <w:t>
      12) жергілікті атқарушы органдардың штаттық санын ұлғайтуға - 9003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аудандық мәслихатының 10.12.2013 </w:t>
      </w:r>
      <w:r>
        <w:rPr>
          <w:rFonts w:ascii="Times New Roman"/>
          <w:b w:val="false"/>
          <w:i w:val="false"/>
          <w:color w:val="000000"/>
          <w:sz w:val="28"/>
        </w:rPr>
        <w:t>N 148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Облыстық бюджеттен түсетін нысаналы трансферттер мыналарға есептелсін:</w:t>
      </w:r>
      <w:r>
        <w:br/>
      </w:r>
      <w:r>
        <w:rPr>
          <w:rFonts w:ascii="Times New Roman"/>
          <w:b w:val="false"/>
          <w:i w:val="false"/>
          <w:color w:val="000000"/>
          <w:sz w:val="28"/>
        </w:rPr>
        <w:t>
      1) 1000 мың теңге – білім беру объектілері үшін ағаш жабуларды өңдеу жөніндегі қызметке, өрт сөндіру құралдарын сатып алуға, өртке қарсы сигнализацияны орнатуға;</w:t>
      </w:r>
      <w:r>
        <w:br/>
      </w:r>
      <w:r>
        <w:rPr>
          <w:rFonts w:ascii="Times New Roman"/>
          <w:b w:val="false"/>
          <w:i w:val="false"/>
          <w:color w:val="000000"/>
          <w:sz w:val="28"/>
        </w:rPr>
        <w:t>
      2) 300 мың теңге – білім беру ұйымдарына бейнебақылау үшін аппаратуралар сатып алуға және орнатуға;</w:t>
      </w:r>
      <w:r>
        <w:br/>
      </w:r>
      <w:r>
        <w:rPr>
          <w:rFonts w:ascii="Times New Roman"/>
          <w:b w:val="false"/>
          <w:i w:val="false"/>
          <w:color w:val="000000"/>
          <w:sz w:val="28"/>
        </w:rPr>
        <w:t>
      3) 824 мың теңге - білім беру ұйымдарында электрондық оқулықтарды енгізуге;</w:t>
      </w:r>
      <w:r>
        <w:br/>
      </w:r>
      <w:r>
        <w:rPr>
          <w:rFonts w:ascii="Times New Roman"/>
          <w:b w:val="false"/>
          <w:i w:val="false"/>
          <w:color w:val="000000"/>
          <w:sz w:val="28"/>
        </w:rPr>
        <w:t>
      4) 1989 мың теңге – елді мекендердің жер-шаруашылық орналастыруына;</w:t>
      </w:r>
      <w:r>
        <w:br/>
      </w:r>
      <w:r>
        <w:rPr>
          <w:rFonts w:ascii="Times New Roman"/>
          <w:b w:val="false"/>
          <w:i w:val="false"/>
          <w:color w:val="000000"/>
          <w:sz w:val="28"/>
        </w:rPr>
        <w:t>
      5) 3696 мың теңге - аудандық маңызы бар қалалардың, қаладағы аудандардың, кенттердің, ауылдардың, ауылдық округтердің шекарасын белгілеу кезiнде жүргiзiлетiн жерге орналастыруға;</w:t>
      </w:r>
      <w:r>
        <w:br/>
      </w:r>
      <w:r>
        <w:rPr>
          <w:rFonts w:ascii="Times New Roman"/>
          <w:b w:val="false"/>
          <w:i w:val="false"/>
          <w:color w:val="000000"/>
          <w:sz w:val="28"/>
        </w:rPr>
        <w:t>
      6) 75438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7) 41000 мың теңге - шағын орталықтардың еңбек ақы төлеу қорына;</w:t>
      </w:r>
      <w:r>
        <w:br/>
      </w:r>
      <w:r>
        <w:rPr>
          <w:rFonts w:ascii="Times New Roman"/>
          <w:b w:val="false"/>
          <w:i w:val="false"/>
          <w:color w:val="000000"/>
          <w:sz w:val="28"/>
        </w:rPr>
        <w:t>
      8) 1500 мың теңге – «Жұмыспен қамту 2020 Бағдарламасын бекіту туралы» Қазақстан Республикасы Үкіметінің 2013 жылғы 19 маусымдағы № 639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бойынша қалаларды және ауылдық елді мекендерді дамыту аясында объектілерді жөндеуге және абаттандыруға;</w:t>
      </w:r>
      <w:r>
        <w:br/>
      </w:r>
      <w:r>
        <w:rPr>
          <w:rFonts w:ascii="Times New Roman"/>
          <w:b w:val="false"/>
          <w:i w:val="false"/>
          <w:color w:val="000000"/>
          <w:sz w:val="28"/>
        </w:rPr>
        <w:t>
      9) жергілікті атқарушы органдардың штаттық санын ұлғайтуға - 423 мың теңге;</w:t>
      </w:r>
      <w:r>
        <w:br/>
      </w:r>
      <w:r>
        <w:rPr>
          <w:rFonts w:ascii="Times New Roman"/>
          <w:b w:val="false"/>
          <w:i w:val="false"/>
          <w:color w:val="000000"/>
          <w:sz w:val="28"/>
        </w:rPr>
        <w:t>
      10) «Жұмыспен қамту 2020 Бағдарламасын бекіту туралы» Қазақстан Республикасы Үкіметінің 2013 жылғы 19 маусымдағы № 639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бойынша қалаларды және ауылдық елді мекендерді дамыту аясында объектілерді жөндеуге - 2532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аудандық мәслихатының 28.10.2013 </w:t>
      </w:r>
      <w:r>
        <w:rPr>
          <w:rFonts w:ascii="Times New Roman"/>
          <w:b w:val="false"/>
          <w:i w:val="false"/>
          <w:color w:val="000000"/>
          <w:sz w:val="28"/>
        </w:rPr>
        <w:t>N 132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мамандарды әлеуметтік қолдау іс-шараларын іске асыруға республикалық бюджеттен түскен бюджеттік кредиттер 8034 мың теңге сомасында есептелсін.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аудандық мәслихатының 10.12.2013 </w:t>
      </w:r>
      <w:r>
        <w:rPr>
          <w:rFonts w:ascii="Times New Roman"/>
          <w:b w:val="false"/>
          <w:i w:val="false"/>
          <w:color w:val="000000"/>
          <w:sz w:val="28"/>
        </w:rPr>
        <w:t>N 148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бюджетте облыстық бюджеттен аудандық бюджетке берілетін бюджеттік субвенциялар 2318737 мың теңге сомасында есептелсін.</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8-қосымшаға</w:t>
      </w:r>
      <w:r>
        <w:rPr>
          <w:rFonts w:ascii="Times New Roman"/>
          <w:b w:val="false"/>
          <w:i w:val="false"/>
          <w:color w:val="000000"/>
          <w:sz w:val="28"/>
        </w:rPr>
        <w:t xml:space="preserve"> сәйкес 2013 қаржылық жылдың басында қалыптасқан аудандық бюджет шығыстарында қаражаттар еркін қалдықтарының бағыты қарастырылсын және 2012 қаржылық жылдың ағымында толық пайдаланылмаған республикалық және облыстық бюджеттердің нысаналы трансферттері қайтарылсын.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Тайынша аудандық мәслихатының 29.02.2013 </w:t>
      </w:r>
      <w:r>
        <w:rPr>
          <w:rFonts w:ascii="Times New Roman"/>
          <w:b w:val="false"/>
          <w:i w:val="false"/>
          <w:color w:val="000000"/>
          <w:sz w:val="28"/>
        </w:rPr>
        <w:t>N 78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2013-2015 жылдарға арналған аудандық бюджетте Тайынша қаласы және селолық округтер аппараттарының бөлігінде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7-қосымшаға</w:t>
      </w:r>
      <w:r>
        <w:rPr>
          <w:rFonts w:ascii="Times New Roman"/>
          <w:b w:val="false"/>
          <w:i w:val="false"/>
          <w:color w:val="000000"/>
          <w:sz w:val="28"/>
        </w:rPr>
        <w:t xml:space="preserve"> сәйкес 2013 жылға арналған аудандық бюджеттің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15.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8505"/>
        <w:gridCol w:w="3495"/>
      </w:tblGrid>
      <w:tr>
        <w:trPr>
          <w:trHeight w:val="30" w:hRule="atLeast"/>
        </w:trPr>
        <w:tc>
          <w:tcPr>
            <w:tcW w:w="85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 хатшысы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 экономика</w:t>
            </w:r>
            <w:r>
              <w:br/>
            </w:r>
            <w:r>
              <w:rPr>
                <w:rFonts w:ascii="Times New Roman"/>
                <w:b w:val="false"/>
                <w:i w:val="false"/>
                <w:color w:val="000000"/>
                <w:sz w:val="20"/>
              </w:rPr>
              <w:t>
</w:t>
            </w:r>
            <w:r>
              <w:rPr>
                <w:rFonts w:ascii="Times New Roman"/>
                <w:b w:val="false"/>
                <w:i/>
                <w:color w:val="000000"/>
                <w:sz w:val="20"/>
              </w:rPr>
              <w:t>      және қаржы бөлімінің бастығы</w:t>
            </w:r>
            <w:r>
              <w:br/>
            </w:r>
            <w:r>
              <w:rPr>
                <w:rFonts w:ascii="Times New Roman"/>
                <w:b w:val="false"/>
                <w:i w:val="false"/>
                <w:color w:val="000000"/>
                <w:sz w:val="20"/>
              </w:rPr>
              <w:t>
</w:t>
            </w:r>
            <w:r>
              <w:rPr>
                <w:rFonts w:ascii="Times New Roman"/>
                <w:b w:val="false"/>
                <w:i/>
                <w:color w:val="000000"/>
                <w:sz w:val="20"/>
              </w:rPr>
              <w:t>       2012 жылғы 20 желтоқсан</w:t>
            </w:r>
          </w:p>
        </w:tc>
        <w:tc>
          <w:tcPr>
            <w:tcW w:w="34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Рақымов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Шәріпов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Сәрсембаев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2013 жылға арналған Тайынша ауданы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мәслихатының 10.12.2013 </w:t>
      </w:r>
      <w:r>
        <w:rPr>
          <w:rFonts w:ascii="Times New Roman"/>
          <w:b w:val="false"/>
          <w:i w:val="false"/>
          <w:color w:val="ff0000"/>
          <w:sz w:val="28"/>
        </w:rPr>
        <w:t>N 148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78"/>
        <w:gridCol w:w="565"/>
        <w:gridCol w:w="508"/>
        <w:gridCol w:w="361"/>
        <w:gridCol w:w="2972"/>
        <w:gridCol w:w="5062"/>
        <w:gridCol w:w="12"/>
        <w:gridCol w:w="18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 да кiрiстер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3821662,8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291174,9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186001,5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2564143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2562463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2324398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137941,7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137941,7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24775,7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462484,5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33168,1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22662,7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385644,6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35512,7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2-қосымша </w:t>
            </w:r>
          </w:p>
          <w:bookmarkEnd w:id="2"/>
        </w:tc>
      </w:tr>
    </w:tbl>
    <w:p>
      <w:pPr>
        <w:spacing w:after="0"/>
        <w:ind w:left="0"/>
        <w:jc w:val="left"/>
      </w:pPr>
      <w:r>
        <w:rPr>
          <w:rFonts w:ascii="Times New Roman"/>
          <w:b/>
          <w:i w:val="false"/>
          <w:color w:val="000000"/>
        </w:rPr>
        <w:t xml:space="preserve"> 2014 жылға арналған Тайынша ауданы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Тайынша аудандық мәслихатының 12.08.2013 </w:t>
      </w:r>
      <w:r>
        <w:rPr>
          <w:rFonts w:ascii="Times New Roman"/>
          <w:b w:val="false"/>
          <w:i w:val="false"/>
          <w:color w:val="ff0000"/>
          <w:sz w:val="28"/>
        </w:rPr>
        <w:t>N 124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95"/>
        <w:gridCol w:w="740"/>
        <w:gridCol w:w="666"/>
        <w:gridCol w:w="475"/>
        <w:gridCol w:w="3431"/>
        <w:gridCol w:w="3275"/>
        <w:gridCol w:w="3"/>
        <w:gridCol w:w="24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пайдаланылатын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3-қосымша </w:t>
            </w:r>
          </w:p>
          <w:bookmarkEnd w:id="3"/>
        </w:tc>
      </w:tr>
    </w:tbl>
    <w:p>
      <w:pPr>
        <w:spacing w:after="0"/>
        <w:ind w:left="0"/>
        <w:jc w:val="left"/>
      </w:pPr>
      <w:r>
        <w:rPr>
          <w:rFonts w:ascii="Times New Roman"/>
          <w:b/>
          <w:i w:val="false"/>
          <w:color w:val="000000"/>
        </w:rPr>
        <w:t xml:space="preserve"> 2015 жылға арналған Тайынша ауданы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Тайынша аудандық мәслихатының 12.08.2013 </w:t>
      </w:r>
      <w:r>
        <w:rPr>
          <w:rFonts w:ascii="Times New Roman"/>
          <w:b w:val="false"/>
          <w:i w:val="false"/>
          <w:color w:val="ff0000"/>
          <w:sz w:val="28"/>
        </w:rPr>
        <w:t>N 124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
        <w:gridCol w:w="1121"/>
        <w:gridCol w:w="549"/>
        <w:gridCol w:w="572"/>
        <w:gridCol w:w="2856"/>
        <w:gridCol w:w="3633"/>
        <w:gridCol w:w="4"/>
        <w:gridCol w:w="2740"/>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пайдаланылатын қалдығы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4-қосымша </w:t>
            </w:r>
          </w:p>
          <w:bookmarkEnd w:id="4"/>
        </w:tc>
      </w:tr>
    </w:tbl>
    <w:p>
      <w:pPr>
        <w:spacing w:after="0"/>
        <w:ind w:left="0"/>
        <w:jc w:val="left"/>
      </w:pPr>
      <w:r>
        <w:rPr>
          <w:rFonts w:ascii="Times New Roman"/>
          <w:b/>
          <w:i w:val="false"/>
          <w:color w:val="000000"/>
        </w:rPr>
        <w:t xml:space="preserve"> 2013 жылға арналған аудандағы қала, аудандық маңызы бар қала, кент, ауыл, ауылдық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аудандық мәслихатының 28.10.2013 </w:t>
      </w:r>
      <w:r>
        <w:rPr>
          <w:rFonts w:ascii="Times New Roman"/>
          <w:b w:val="false"/>
          <w:i w:val="false"/>
          <w:color w:val="ff0000"/>
          <w:sz w:val="28"/>
        </w:rPr>
        <w:t>N 132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w:t>
            </w:r>
            <w:r>
              <w:br/>
            </w:r>
            <w:r>
              <w:rPr>
                <w:rFonts w:ascii="Times New Roman"/>
                <w:b w:val="false"/>
                <w:i w:val="false"/>
                <w:color w:val="000000"/>
                <w:sz w:val="20"/>
              </w:rPr>
              <w:t>
топ</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186001,5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186001,5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51645,2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33168,1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Елдімекендері сумен жабдықтауды ұйымдастыру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718"/>
        <w:gridCol w:w="1718"/>
        <w:gridCol w:w="1718"/>
        <w:gridCol w:w="1719"/>
        <w:gridCol w:w="1719"/>
        <w:gridCol w:w="17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w:t>
            </w:r>
            <w:r>
              <w:br/>
            </w:r>
            <w:r>
              <w:rPr>
                <w:rFonts w:ascii="Times New Roman"/>
                <w:b w:val="false"/>
                <w:i w:val="false"/>
                <w:color w:val="000000"/>
                <w:sz w:val="20"/>
              </w:rPr>
              <w:t>
зақстан облысы Тайынша ауданы Тайынша қ.әкімінің аппара-</w:t>
            </w:r>
            <w:r>
              <w:br/>
            </w:r>
            <w:r>
              <w:rPr>
                <w:rFonts w:ascii="Times New Roman"/>
                <w:b w:val="false"/>
                <w:i w:val="false"/>
                <w:color w:val="000000"/>
                <w:sz w:val="20"/>
              </w:rPr>
              <w:t>
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селолық округі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селолық округі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селолық округі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w:t>
            </w:r>
            <w:r>
              <w:br/>
            </w:r>
            <w:r>
              <w:rPr>
                <w:rFonts w:ascii="Times New Roman"/>
                <w:b w:val="false"/>
                <w:i w:val="false"/>
                <w:color w:val="000000"/>
                <w:sz w:val="20"/>
              </w:rPr>
              <w:t>
изюм селолық округі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 селолық округі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w:t>
            </w:r>
            <w:r>
              <w:br/>
            </w:r>
            <w:r>
              <w:rPr>
                <w:rFonts w:ascii="Times New Roman"/>
                <w:b w:val="false"/>
                <w:i w:val="false"/>
                <w:color w:val="000000"/>
                <w:sz w:val="20"/>
              </w:rPr>
              <w:t>
ров селолық округ әкімінің аппараты"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255"/>
        <w:gridCol w:w="1947"/>
        <w:gridCol w:w="1947"/>
        <w:gridCol w:w="2255"/>
        <w:gridCol w:w="19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w:t>
            </w:r>
            <w:r>
              <w:br/>
            </w:r>
            <w:r>
              <w:rPr>
                <w:rFonts w:ascii="Times New Roman"/>
                <w:b w:val="false"/>
                <w:i w:val="false"/>
                <w:color w:val="000000"/>
                <w:sz w:val="20"/>
              </w:rPr>
              <w:t>
леногай селолық округ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"Келлер селолық округі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w:t>
            </w:r>
            <w:r>
              <w:br/>
            </w:r>
            <w:r>
              <w:rPr>
                <w:rFonts w:ascii="Times New Roman"/>
                <w:b w:val="false"/>
                <w:i w:val="false"/>
                <w:color w:val="000000"/>
                <w:sz w:val="20"/>
              </w:rPr>
              <w:t>
снополян селолық округі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w:t>
            </w:r>
            <w:r>
              <w:br/>
            </w:r>
            <w:r>
              <w:rPr>
                <w:rFonts w:ascii="Times New Roman"/>
                <w:b w:val="false"/>
                <w:i w:val="false"/>
                <w:color w:val="000000"/>
                <w:sz w:val="20"/>
              </w:rPr>
              <w:t>
товочное селолық округі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 селолық округі әкімінің аппараты"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7504,4</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97"/>
        <w:gridCol w:w="1997"/>
        <w:gridCol w:w="1997"/>
        <w:gridCol w:w="2313"/>
        <w:gridCol w:w="1999"/>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 селолық округі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"Тихоокеан селолық округі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"Чермошнян селолық округі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 Чкалов селоық округі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"Яснополян селолық округі әкімінің аппараты"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5-қосымша </w:t>
            </w:r>
          </w:p>
          <w:bookmarkEnd w:id="5"/>
        </w:tc>
      </w:tr>
    </w:tbl>
    <w:p>
      <w:pPr>
        <w:spacing w:after="0"/>
        <w:ind w:left="0"/>
        <w:jc w:val="left"/>
      </w:pPr>
      <w:r>
        <w:rPr>
          <w:rFonts w:ascii="Times New Roman"/>
          <w:b/>
          <w:i w:val="false"/>
          <w:color w:val="000000"/>
        </w:rPr>
        <w:t xml:space="preserve"> 2014 жылға арналған аудандағы қала, аудандық маңызы бар қала, кент, ауыл, ауылдық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Тайынша аудандық мәслихатының 12.08.2013 </w:t>
      </w:r>
      <w:r>
        <w:rPr>
          <w:rFonts w:ascii="Times New Roman"/>
          <w:b w:val="false"/>
          <w:i w:val="false"/>
          <w:color w:val="ff0000"/>
          <w:sz w:val="28"/>
        </w:rPr>
        <w:t>N 124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1997"/>
        <w:gridCol w:w="1997"/>
        <w:gridCol w:w="1998"/>
        <w:gridCol w:w="1998"/>
        <w:gridCol w:w="19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 қ.</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37"/>
        <w:gridCol w:w="2012"/>
        <w:gridCol w:w="1738"/>
        <w:gridCol w:w="1738"/>
        <w:gridCol w:w="1599"/>
        <w:gridCol w:w="17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w:t>
            </w:r>
            <w:r>
              <w:br/>
            </w:r>
            <w:r>
              <w:rPr>
                <w:rFonts w:ascii="Times New Roman"/>
                <w:b w:val="false"/>
                <w:i w:val="false"/>
                <w:color w:val="000000"/>
                <w:sz w:val="20"/>
              </w:rPr>
              <w:t>
гомировка</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w:t>
            </w:r>
            <w:r>
              <w:br/>
            </w:r>
            <w:r>
              <w:rPr>
                <w:rFonts w:ascii="Times New Roman"/>
                <w:b w:val="false"/>
                <w:i w:val="false"/>
                <w:color w:val="000000"/>
                <w:sz w:val="20"/>
              </w:rPr>
              <w:t>
ногай</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w:t>
            </w:r>
            <w:r>
              <w:br/>
            </w:r>
            <w:r>
              <w:rPr>
                <w:rFonts w:ascii="Times New Roman"/>
                <w:b w:val="false"/>
                <w:i w:val="false"/>
                <w:color w:val="000000"/>
                <w:sz w:val="20"/>
              </w:rPr>
              <w:t>
товочное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97"/>
        <w:gridCol w:w="1997"/>
        <w:gridCol w:w="1997"/>
        <w:gridCol w:w="2313"/>
        <w:gridCol w:w="19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ауылдық</w:t>
            </w:r>
            <w:r>
              <w:br/>
            </w:r>
            <w:r>
              <w:rPr>
                <w:rFonts w:ascii="Times New Roman"/>
                <w:b w:val="false"/>
                <w:i w:val="false"/>
                <w:color w:val="000000"/>
                <w:sz w:val="20"/>
              </w:rPr>
              <w:t>
Чкалов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6-қосымша </w:t>
            </w:r>
          </w:p>
          <w:bookmarkEnd w:id="6"/>
        </w:tc>
      </w:tr>
    </w:tbl>
    <w:p>
      <w:pPr>
        <w:spacing w:after="0"/>
        <w:ind w:left="0"/>
        <w:jc w:val="left"/>
      </w:pPr>
      <w:r>
        <w:rPr>
          <w:rFonts w:ascii="Times New Roman"/>
          <w:b/>
          <w:i w:val="false"/>
          <w:color w:val="000000"/>
        </w:rPr>
        <w:t xml:space="preserve"> 2015 жылға арналған аудандағы қала, аудандық маңызы бар қала, кент, ауыл, ауылдық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Тайынша аудандық мәслихатының 12.08.2013 </w:t>
      </w:r>
      <w:r>
        <w:rPr>
          <w:rFonts w:ascii="Times New Roman"/>
          <w:b w:val="false"/>
          <w:i w:val="false"/>
          <w:color w:val="ff0000"/>
          <w:sz w:val="28"/>
        </w:rPr>
        <w:t>N 124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1997"/>
        <w:gridCol w:w="1997"/>
        <w:gridCol w:w="1998"/>
        <w:gridCol w:w="1998"/>
        <w:gridCol w:w="19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 қ.</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737"/>
        <w:gridCol w:w="2012"/>
        <w:gridCol w:w="1738"/>
        <w:gridCol w:w="1738"/>
        <w:gridCol w:w="1599"/>
        <w:gridCol w:w="17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w:t>
            </w:r>
            <w:r>
              <w:br/>
            </w:r>
            <w:r>
              <w:rPr>
                <w:rFonts w:ascii="Times New Roman"/>
                <w:b w:val="false"/>
                <w:i w:val="false"/>
                <w:color w:val="000000"/>
                <w:sz w:val="20"/>
              </w:rPr>
              <w:t>
гомировка</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w:t>
            </w:r>
            <w:r>
              <w:br/>
            </w:r>
            <w:r>
              <w:rPr>
                <w:rFonts w:ascii="Times New Roman"/>
                <w:b w:val="false"/>
                <w:i w:val="false"/>
                <w:color w:val="000000"/>
                <w:sz w:val="20"/>
              </w:rPr>
              <w:t>
ногай</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w:t>
            </w:r>
            <w:r>
              <w:br/>
            </w:r>
            <w:r>
              <w:rPr>
                <w:rFonts w:ascii="Times New Roman"/>
                <w:b w:val="false"/>
                <w:i w:val="false"/>
                <w:color w:val="000000"/>
                <w:sz w:val="20"/>
              </w:rPr>
              <w:t>
товочное</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997"/>
        <w:gridCol w:w="1997"/>
        <w:gridCol w:w="1997"/>
        <w:gridCol w:w="2313"/>
        <w:gridCol w:w="19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 Чкалов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 аппараты"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7-қосымша </w:t>
            </w:r>
          </w:p>
          <w:bookmarkEnd w:id="7"/>
        </w:tc>
      </w:tr>
    </w:tbl>
    <w:p>
      <w:pPr>
        <w:spacing w:after="0"/>
        <w:ind w:left="0"/>
        <w:jc w:val="left"/>
      </w:pPr>
      <w:r>
        <w:rPr>
          <w:rFonts w:ascii="Times New Roman"/>
          <w:b/>
          <w:i w:val="false"/>
          <w:color w:val="000000"/>
        </w:rPr>
        <w:t xml:space="preserve"> 2013 жылға арналған аудан бюджетінің орындалуы үдерісінде секвестрге жатпайтын жергілікті бюджеттік бағдарламалардың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Аудандық мәслихаттың 2012 жылғы</w:t>
            </w:r>
            <w:r>
              <w:br/>
            </w:r>
            <w:r>
              <w:rPr>
                <w:rFonts w:ascii="Times New Roman"/>
                <w:b w:val="false"/>
                <w:i w:val="false"/>
                <w:color w:val="000000"/>
                <w:sz w:val="20"/>
              </w:rPr>
              <w:t xml:space="preserve">
20 желтоқсандағы № 68 шешіміне </w:t>
            </w:r>
            <w:r>
              <w:br/>
            </w:r>
            <w:r>
              <w:rPr>
                <w:rFonts w:ascii="Times New Roman"/>
                <w:b w:val="false"/>
                <w:i w:val="false"/>
                <w:color w:val="000000"/>
                <w:sz w:val="20"/>
              </w:rPr>
              <w:t xml:space="preserve">
8-қосымша </w:t>
            </w:r>
          </w:p>
          <w:bookmarkEnd w:id="8"/>
        </w:tc>
      </w:tr>
    </w:tbl>
    <w:p>
      <w:pPr>
        <w:spacing w:after="0"/>
        <w:ind w:left="0"/>
        <w:jc w:val="left"/>
      </w:pPr>
      <w:r>
        <w:rPr>
          <w:rFonts w:ascii="Times New Roman"/>
          <w:b/>
          <w:i w:val="false"/>
          <w:color w:val="000000"/>
        </w:rPr>
        <w:t xml:space="preserve"> 2013 жылғы 1 қаңтарға қалыптасқан бюджет қаражаттарының бос қалдықтарын бағыттау және 2012 жылы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Тайынша аудандық мәслихатының 29.02.2013 </w:t>
      </w:r>
      <w:r>
        <w:rPr>
          <w:rFonts w:ascii="Times New Roman"/>
          <w:b w:val="false"/>
          <w:i w:val="false"/>
          <w:color w:val="ff0000"/>
          <w:sz w:val="28"/>
        </w:rPr>
        <w:t>N 78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194"/>
        <w:gridCol w:w="1194"/>
        <w:gridCol w:w="1194"/>
        <w:gridCol w:w="5389"/>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76 970,8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Ұлғайту:</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48884,4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44703,4</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