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7ddf" w14:textId="d617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Қызылжар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2012 жылғы 20 желтоқсандағы N 10/1 шешімі. Солтүстік Қазақстан облысы Әділет департаментінде 2013 жылғы 14 қаңтарда N 2057 тіркелді. Күші жойылды (Солтүстік Қазақстан облысы Қызылжар аудандық мәслихатының 2014 жылғы 15 қаңтардағы N 9.2.1.29/08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Қызылжар аудандық мәслихатының 15.01.2014 N 9.2.1.29/08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95-ІV Бюджеттік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сәйкес, Қызылжар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2013-2015 жылдарға арналған аудандық бюджет бекітілсін, соның ішінде 2013 жылға келесі көлемдерде:</w:t>
      </w:r>
      <w:r>
        <w:br/>
      </w:r>
      <w:r>
        <w:rPr>
          <w:rFonts w:ascii="Times New Roman"/>
          <w:b w:val="false"/>
          <w:i w:val="false"/>
          <w:color w:val="000000"/>
          <w:sz w:val="28"/>
        </w:rPr>
        <w:t>
      1) кірістер - 3 123 265,7 мың теңге, соның ішінде:</w:t>
      </w:r>
      <w:r>
        <w:br/>
      </w:r>
      <w:r>
        <w:rPr>
          <w:rFonts w:ascii="Times New Roman"/>
          <w:b w:val="false"/>
          <w:i w:val="false"/>
          <w:color w:val="000000"/>
          <w:sz w:val="28"/>
        </w:rPr>
        <w:t>
      салықтық түсімдер - 429 690 мың теңге;</w:t>
      </w:r>
      <w:r>
        <w:br/>
      </w:r>
      <w:r>
        <w:rPr>
          <w:rFonts w:ascii="Times New Roman"/>
          <w:b w:val="false"/>
          <w:i w:val="false"/>
          <w:color w:val="000000"/>
          <w:sz w:val="28"/>
        </w:rPr>
        <w:t xml:space="preserve">
      салықтық емес түсімдер - 5 091 мың теңге; </w:t>
      </w:r>
      <w:r>
        <w:br/>
      </w:r>
      <w:r>
        <w:rPr>
          <w:rFonts w:ascii="Times New Roman"/>
          <w:b w:val="false"/>
          <w:i w:val="false"/>
          <w:color w:val="000000"/>
          <w:sz w:val="28"/>
        </w:rPr>
        <w:t>
      негізгі капиталды сатудан түсетін түсімдер - 39 623 мың теңге;</w:t>
      </w:r>
      <w:r>
        <w:br/>
      </w:r>
      <w:r>
        <w:rPr>
          <w:rFonts w:ascii="Times New Roman"/>
          <w:b w:val="false"/>
          <w:i w:val="false"/>
          <w:color w:val="000000"/>
          <w:sz w:val="28"/>
        </w:rPr>
        <w:t>
      трансферттердің түсімдері - 2 648 861,7 мың теңге;</w:t>
      </w:r>
      <w:r>
        <w:br/>
      </w:r>
      <w:r>
        <w:rPr>
          <w:rFonts w:ascii="Times New Roman"/>
          <w:b w:val="false"/>
          <w:i w:val="false"/>
          <w:color w:val="000000"/>
          <w:sz w:val="28"/>
        </w:rPr>
        <w:t>
      2) шығындар - 3 269 488,3 мың теңге;</w:t>
      </w:r>
      <w:r>
        <w:br/>
      </w:r>
      <w:r>
        <w:rPr>
          <w:rFonts w:ascii="Times New Roman"/>
          <w:b w:val="false"/>
          <w:i w:val="false"/>
          <w:color w:val="000000"/>
          <w:sz w:val="28"/>
        </w:rPr>
        <w:t>
      3) таза бюджеттік несиелеу - 85 620,3 мың теңге,</w:t>
      </w:r>
      <w:r>
        <w:br/>
      </w:r>
      <w:r>
        <w:rPr>
          <w:rFonts w:ascii="Times New Roman"/>
          <w:b w:val="false"/>
          <w:i w:val="false"/>
          <w:color w:val="000000"/>
          <w:sz w:val="28"/>
        </w:rPr>
        <w:t xml:space="preserve">
      соның ішінде: </w:t>
      </w:r>
      <w:r>
        <w:br/>
      </w:r>
      <w:r>
        <w:rPr>
          <w:rFonts w:ascii="Times New Roman"/>
          <w:b w:val="false"/>
          <w:i w:val="false"/>
          <w:color w:val="000000"/>
          <w:sz w:val="28"/>
        </w:rPr>
        <w:t>
      бюджеттік несиелер - 90 878 мың теңге;</w:t>
      </w:r>
      <w:r>
        <w:br/>
      </w:r>
      <w:r>
        <w:rPr>
          <w:rFonts w:ascii="Times New Roman"/>
          <w:b w:val="false"/>
          <w:i w:val="false"/>
          <w:color w:val="000000"/>
          <w:sz w:val="28"/>
        </w:rPr>
        <w:t>
      бюджеттік кредиттерді өтеу - 5 257,7 мың теңге;</w:t>
      </w:r>
      <w:r>
        <w:br/>
      </w:r>
      <w:r>
        <w:rPr>
          <w:rFonts w:ascii="Times New Roman"/>
          <w:b w:val="false"/>
          <w:i w:val="false"/>
          <w:color w:val="000000"/>
          <w:sz w:val="28"/>
        </w:rPr>
        <w:t>
      4) қаржы активтерімен операциялары бойынша сальдо - 0,</w:t>
      </w:r>
      <w:r>
        <w:br/>
      </w:r>
      <w:r>
        <w:rPr>
          <w:rFonts w:ascii="Times New Roman"/>
          <w:b w:val="false"/>
          <w:i w:val="false"/>
          <w:color w:val="000000"/>
          <w:sz w:val="28"/>
        </w:rPr>
        <w:t>
      соның ішінде:</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бюджеттік дефициті - -231 842,9 мың теңге;</w:t>
      </w:r>
      <w:r>
        <w:br/>
      </w:r>
      <w:r>
        <w:rPr>
          <w:rFonts w:ascii="Times New Roman"/>
          <w:b w:val="false"/>
          <w:i w:val="false"/>
          <w:color w:val="000000"/>
          <w:sz w:val="28"/>
        </w:rPr>
        <w:t>
      6) бюджеттік дефицитін қаржыландыру - 231 842,9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Қызылжар аудандық мәслихатының 11.12.2013 </w:t>
      </w:r>
      <w:r>
        <w:rPr>
          <w:rFonts w:ascii="Times New Roman"/>
          <w:b w:val="false"/>
          <w:i w:val="false"/>
          <w:color w:val="000000"/>
          <w:sz w:val="28"/>
        </w:rPr>
        <w:t>N 21/1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бюджеттің кірістері Қазақстан Республикасы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белгіленсін:</w:t>
      </w:r>
      <w:r>
        <w:br/>
      </w:r>
      <w:r>
        <w:rPr>
          <w:rFonts w:ascii="Times New Roman"/>
          <w:b w:val="false"/>
          <w:i w:val="false"/>
          <w:color w:val="000000"/>
          <w:sz w:val="28"/>
        </w:rPr>
        <w:t>
      1) әлеуметтік салығынан;</w:t>
      </w:r>
      <w:r>
        <w:br/>
      </w:r>
      <w:r>
        <w:rPr>
          <w:rFonts w:ascii="Times New Roman"/>
          <w:b w:val="false"/>
          <w:i w:val="false"/>
          <w:color w:val="000000"/>
          <w:sz w:val="28"/>
        </w:rPr>
        <w:t xml:space="preserve">
      2) жеке және заңды тұлғалар, дара кәсіпкерлер мүлкіне салығынан; </w:t>
      </w:r>
      <w:r>
        <w:br/>
      </w:r>
      <w:r>
        <w:rPr>
          <w:rFonts w:ascii="Times New Roman"/>
          <w:b w:val="false"/>
          <w:i w:val="false"/>
          <w:color w:val="000000"/>
          <w:sz w:val="28"/>
        </w:rPr>
        <w:t>
      3) жер салығынан;</w:t>
      </w:r>
      <w:r>
        <w:br/>
      </w:r>
      <w:r>
        <w:rPr>
          <w:rFonts w:ascii="Times New Roman"/>
          <w:b w:val="false"/>
          <w:i w:val="false"/>
          <w:color w:val="000000"/>
          <w:sz w:val="28"/>
        </w:rPr>
        <w:t>
      4) бірыңғай жер салығынан;</w:t>
      </w:r>
      <w:r>
        <w:br/>
      </w:r>
      <w:r>
        <w:rPr>
          <w:rFonts w:ascii="Times New Roman"/>
          <w:b w:val="false"/>
          <w:i w:val="false"/>
          <w:color w:val="000000"/>
          <w:sz w:val="28"/>
        </w:rPr>
        <w:t>
      5) көлік құралдарына салығынан;</w:t>
      </w:r>
      <w:r>
        <w:br/>
      </w:r>
      <w:r>
        <w:rPr>
          <w:rFonts w:ascii="Times New Roman"/>
          <w:b w:val="false"/>
          <w:i w:val="false"/>
          <w:color w:val="000000"/>
          <w:sz w:val="28"/>
        </w:rPr>
        <w:t>
      6) тіркелген салықтан;</w:t>
      </w:r>
      <w:r>
        <w:br/>
      </w:r>
      <w:r>
        <w:rPr>
          <w:rFonts w:ascii="Times New Roman"/>
          <w:b w:val="false"/>
          <w:i w:val="false"/>
          <w:color w:val="000000"/>
          <w:sz w:val="28"/>
        </w:rPr>
        <w:t>
      7) акциздер мыналарға:</w:t>
      </w:r>
      <w:r>
        <w:br/>
      </w:r>
      <w:r>
        <w:rPr>
          <w:rFonts w:ascii="Times New Roman"/>
          <w:b w:val="false"/>
          <w:i w:val="false"/>
          <w:color w:val="000000"/>
          <w:sz w:val="28"/>
        </w:rPr>
        <w:t>
      Қазақстан Республикасының аумағында өндірілген спирттің барлық түріне;</w:t>
      </w:r>
      <w:r>
        <w:br/>
      </w:r>
      <w:r>
        <w:rPr>
          <w:rFonts w:ascii="Times New Roman"/>
          <w:b w:val="false"/>
          <w:i w:val="false"/>
          <w:color w:val="000000"/>
          <w:sz w:val="28"/>
        </w:rPr>
        <w:t>
      Қазақстан Республикасының аумағында өндірілген алкоголь өніміне;</w:t>
      </w:r>
      <w:r>
        <w:br/>
      </w:r>
      <w:r>
        <w:rPr>
          <w:rFonts w:ascii="Times New Roman"/>
          <w:b w:val="false"/>
          <w:i w:val="false"/>
          <w:color w:val="000000"/>
          <w:sz w:val="28"/>
        </w:rPr>
        <w:t>
      Қазақстан Республикасының аумағында өндірілген құрамындағы этил спиртінің көлемі 0,5 проценттен аспайтын сыраға;</w:t>
      </w:r>
      <w:r>
        <w:br/>
      </w:r>
      <w:r>
        <w:rPr>
          <w:rFonts w:ascii="Times New Roman"/>
          <w:b w:val="false"/>
          <w:i w:val="false"/>
          <w:color w:val="000000"/>
          <w:sz w:val="28"/>
        </w:rPr>
        <w:t>
      Қазақстан Республикасының аумағында өндірілген темекі бұйымдарына;</w:t>
      </w:r>
      <w:r>
        <w:br/>
      </w:r>
      <w:r>
        <w:rPr>
          <w:rFonts w:ascii="Times New Roman"/>
          <w:b w:val="false"/>
          <w:i w:val="false"/>
          <w:color w:val="000000"/>
          <w:sz w:val="28"/>
        </w:rPr>
        <w:t xml:space="preserve">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 </w:t>
      </w:r>
      <w:r>
        <w:br/>
      </w:r>
      <w:r>
        <w:rPr>
          <w:rFonts w:ascii="Times New Roman"/>
          <w:b w:val="false"/>
          <w:i w:val="false"/>
          <w:color w:val="000000"/>
          <w:sz w:val="28"/>
        </w:rPr>
        <w:t>
      бензинге (авиациялық бензинді қоспағанда) және дизель отынына;</w:t>
      </w:r>
      <w:r>
        <w:br/>
      </w:r>
      <w:r>
        <w:rPr>
          <w:rFonts w:ascii="Times New Roman"/>
          <w:b w:val="false"/>
          <w:i w:val="false"/>
          <w:color w:val="000000"/>
          <w:sz w:val="28"/>
        </w:rPr>
        <w:t>
      8) жер учаскелерін пайдаланғаны үшін төлемақыдан;</w:t>
      </w:r>
      <w:r>
        <w:br/>
      </w:r>
      <w:r>
        <w:rPr>
          <w:rFonts w:ascii="Times New Roman"/>
          <w:b w:val="false"/>
          <w:i w:val="false"/>
          <w:color w:val="000000"/>
          <w:sz w:val="28"/>
        </w:rPr>
        <w:t>
      9) дара кәсіпкерлерді мемлекеттік тіркегені үшін алымынан;</w:t>
      </w:r>
      <w:r>
        <w:br/>
      </w:r>
      <w:r>
        <w:rPr>
          <w:rFonts w:ascii="Times New Roman"/>
          <w:b w:val="false"/>
          <w:i w:val="false"/>
          <w:color w:val="000000"/>
          <w:sz w:val="28"/>
        </w:rPr>
        <w:t>
      10) қызметтің жекелеген түрлерімен айналысу құқығы үшін лицензиялық алымынан;</w:t>
      </w:r>
      <w:r>
        <w:br/>
      </w:r>
      <w:r>
        <w:rPr>
          <w:rFonts w:ascii="Times New Roman"/>
          <w:b w:val="false"/>
          <w:i w:val="false"/>
          <w:color w:val="000000"/>
          <w:sz w:val="28"/>
        </w:rPr>
        <w:t>
      11) заңды тұлғаларды мемлекеттік тіркеу және филиалдар мен өкілдіктерді есептік тіркегені, сондай-ақ оларды қайта тіркегені үшін алымынан;</w:t>
      </w:r>
      <w:r>
        <w:br/>
      </w:r>
      <w:r>
        <w:rPr>
          <w:rFonts w:ascii="Times New Roman"/>
          <w:b w:val="false"/>
          <w:i w:val="false"/>
          <w:color w:val="000000"/>
          <w:sz w:val="28"/>
        </w:rPr>
        <w:t>
      12) аукциондардан алымынан;</w:t>
      </w:r>
      <w:r>
        <w:br/>
      </w:r>
      <w:r>
        <w:rPr>
          <w:rFonts w:ascii="Times New Roman"/>
          <w:b w:val="false"/>
          <w:i w:val="false"/>
          <w:color w:val="000000"/>
          <w:sz w:val="28"/>
        </w:rPr>
        <w:t>
      13) көлік құралдарын мемлекеттік тіркегені, сондай-ақ оларды қайта тіркегені үшін алымынан;</w:t>
      </w:r>
      <w:r>
        <w:br/>
      </w:r>
      <w:r>
        <w:rPr>
          <w:rFonts w:ascii="Times New Roman"/>
          <w:b w:val="false"/>
          <w:i w:val="false"/>
          <w:color w:val="000000"/>
          <w:sz w:val="28"/>
        </w:rPr>
        <w:t>
      14) жылжымайтын мүлікке құқықтарды мемлекеттік тіркегені үшін алымынан;</w:t>
      </w:r>
      <w:r>
        <w:br/>
      </w:r>
      <w:r>
        <w:rPr>
          <w:rFonts w:ascii="Times New Roman"/>
          <w:b w:val="false"/>
          <w:i w:val="false"/>
          <w:color w:val="000000"/>
          <w:sz w:val="28"/>
        </w:rPr>
        <w:t>
      15) жылжымалы мүлік кепілін және кеменің немесе жасалып жатқан кеменің ипотекасын мемлекеттік тіркегені үшін алымынан;</w:t>
      </w:r>
      <w:r>
        <w:br/>
      </w:r>
      <w:r>
        <w:rPr>
          <w:rFonts w:ascii="Times New Roman"/>
          <w:b w:val="false"/>
          <w:i w:val="false"/>
          <w:color w:val="000000"/>
          <w:sz w:val="28"/>
        </w:rPr>
        <w:t>
      16)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төлемақыдан;</w:t>
      </w:r>
      <w:r>
        <w:br/>
      </w:r>
      <w:r>
        <w:rPr>
          <w:rFonts w:ascii="Times New Roman"/>
          <w:b w:val="false"/>
          <w:i w:val="false"/>
          <w:color w:val="000000"/>
          <w:sz w:val="28"/>
        </w:rPr>
        <w:t xml:space="preserve">
      17) консулдық алымнан және республикалық бюджет есебіне жазылатын мемлекеттік баждардан басқа, мемлекеттік баждан. </w:t>
      </w:r>
      <w:r>
        <w:br/>
      </w:r>
      <w:r>
        <w:rPr>
          <w:rFonts w:ascii="Times New Roman"/>
          <w:b w:val="false"/>
          <w:i w:val="false"/>
          <w:color w:val="000000"/>
          <w:sz w:val="28"/>
        </w:rPr>
        <w:t>
</w:t>
      </w: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белгіленсін:</w:t>
      </w:r>
      <w:r>
        <w:br/>
      </w:r>
      <w:r>
        <w:rPr>
          <w:rFonts w:ascii="Times New Roman"/>
          <w:b w:val="false"/>
          <w:i w:val="false"/>
          <w:color w:val="000000"/>
          <w:sz w:val="28"/>
        </w:rPr>
        <w:t>
      1) коммуналдық меншіктен түсетін кірістер:</w:t>
      </w:r>
      <w:r>
        <w:br/>
      </w:r>
      <w:r>
        <w:rPr>
          <w:rFonts w:ascii="Times New Roman"/>
          <w:b w:val="false"/>
          <w:i w:val="false"/>
          <w:color w:val="000000"/>
          <w:sz w:val="28"/>
        </w:rPr>
        <w:t>
      ауданның коммуналдық меншігінің мүлкін жалға беруден түсетін кірістерден;</w:t>
      </w:r>
      <w:r>
        <w:br/>
      </w:r>
      <w:r>
        <w:rPr>
          <w:rFonts w:ascii="Times New Roman"/>
          <w:b w:val="false"/>
          <w:i w:val="false"/>
          <w:color w:val="000000"/>
          <w:sz w:val="28"/>
        </w:rPr>
        <w:t>
      ауданның коммуналдық меншігінен түсетін басқа да кірістерден;</w:t>
      </w:r>
      <w:r>
        <w:br/>
      </w:r>
      <w:r>
        <w:rPr>
          <w:rFonts w:ascii="Times New Roman"/>
          <w:b w:val="false"/>
          <w:i w:val="false"/>
          <w:color w:val="000000"/>
          <w:sz w:val="28"/>
        </w:rPr>
        <w:t xml:space="preserve">
      2) аудандық бюджетке басқа да салықтық емес түсімдерден. </w:t>
      </w:r>
      <w:r>
        <w:br/>
      </w:r>
      <w:r>
        <w:rPr>
          <w:rFonts w:ascii="Times New Roman"/>
          <w:b w:val="false"/>
          <w:i w:val="false"/>
          <w:color w:val="000000"/>
          <w:sz w:val="28"/>
        </w:rPr>
        <w:t>
</w:t>
      </w:r>
      <w:r>
        <w:rPr>
          <w:rFonts w:ascii="Times New Roman"/>
          <w:b w:val="false"/>
          <w:i w:val="false"/>
          <w:color w:val="000000"/>
          <w:sz w:val="28"/>
        </w:rPr>
        <w:t>
      4. Аудандық бюджеттің кірістері негізгі капиталды сатудан қалыптастырылатыны белгіленсін:</w:t>
      </w:r>
      <w:r>
        <w:br/>
      </w:r>
      <w:r>
        <w:rPr>
          <w:rFonts w:ascii="Times New Roman"/>
          <w:b w:val="false"/>
          <w:i w:val="false"/>
          <w:color w:val="000000"/>
          <w:sz w:val="28"/>
        </w:rPr>
        <w:t>
      1) аудан бюджетінен қаржыландырылатын мемлекеттік мекемелерге бекітіліп берілген мемлекеттік мүлікті сатудан түсетін ақша;</w:t>
      </w:r>
      <w:r>
        <w:br/>
      </w:r>
      <w:r>
        <w:rPr>
          <w:rFonts w:ascii="Times New Roman"/>
          <w:b w:val="false"/>
          <w:i w:val="false"/>
          <w:color w:val="000000"/>
          <w:sz w:val="28"/>
        </w:rPr>
        <w:t>
      2)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3) жер учаскелерін жалға беру құқығын сатқаннан төлемдер.</w:t>
      </w:r>
      <w:r>
        <w:br/>
      </w:r>
      <w:r>
        <w:rPr>
          <w:rFonts w:ascii="Times New Roman"/>
          <w:b w:val="false"/>
          <w:i w:val="false"/>
          <w:color w:val="000000"/>
          <w:sz w:val="28"/>
        </w:rPr>
        <w:t>
</w:t>
      </w:r>
      <w:r>
        <w:rPr>
          <w:rFonts w:ascii="Times New Roman"/>
          <w:b w:val="false"/>
          <w:i w:val="false"/>
          <w:color w:val="000000"/>
          <w:sz w:val="28"/>
        </w:rPr>
        <w:t xml:space="preserve">
      5. Аудан бюджетінен берілген кредиттерді өтеуден, ауданның коммуналдық меншігіндегі мемлекеттің қаржы активтерін, ауданның жергілікті атқарушы органының қарыздарын сатудан түсетін түсімдер ауданның бюджетіне есептелінетіні есебінен қалыптастырылатыны белгіленсін. </w:t>
      </w:r>
      <w:r>
        <w:br/>
      </w:r>
      <w:r>
        <w:rPr>
          <w:rFonts w:ascii="Times New Roman"/>
          <w:b w:val="false"/>
          <w:i w:val="false"/>
          <w:color w:val="000000"/>
          <w:sz w:val="28"/>
        </w:rPr>
        <w:t>
</w:t>
      </w:r>
      <w:r>
        <w:rPr>
          <w:rFonts w:ascii="Times New Roman"/>
          <w:b w:val="false"/>
          <w:i w:val="false"/>
          <w:color w:val="000000"/>
          <w:sz w:val="28"/>
        </w:rPr>
        <w:t>
      6. Облыстық бюджеттен аудандық бюджетке берілетін 2 164 831 мың теңге сомадағы бюджеттік субвенциялар 2013 жылға белгіленсін.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6-қосымшаларға</w:t>
      </w:r>
      <w:r>
        <w:rPr>
          <w:rFonts w:ascii="Times New Roman"/>
          <w:b w:val="false"/>
          <w:i w:val="false"/>
          <w:color w:val="000000"/>
          <w:sz w:val="28"/>
        </w:rPr>
        <w:t xml:space="preserve"> сәйкес ауданның әрбір селолық округінің 2013-2015 жылдарға бюджеттік бағдарламалары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7-қосымшаға</w:t>
      </w:r>
      <w:r>
        <w:rPr>
          <w:rFonts w:ascii="Times New Roman"/>
          <w:b w:val="false"/>
          <w:i w:val="false"/>
          <w:color w:val="000000"/>
          <w:sz w:val="28"/>
        </w:rPr>
        <w:t xml:space="preserve"> сәйкес 2013 жылғы жергілікті бюджеттерді атқару барысында жергілікті бюджеттік бағдарламалар секвестрге жатпайтыны белгіленсін.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8-қосымшаға</w:t>
      </w:r>
      <w:r>
        <w:rPr>
          <w:rFonts w:ascii="Times New Roman"/>
          <w:b w:val="false"/>
          <w:i w:val="false"/>
          <w:color w:val="000000"/>
          <w:sz w:val="28"/>
        </w:rPr>
        <w:t xml:space="preserve"> сәйкес 2013 жылға ауданның жергілікті өкілетті органдардың шешімі бойынша мұқтаж азаматтардың жекелеген топтарына әлеуметтік көмек көрсету түрлері бойынша шығындар сомалары бекітілсін.</w:t>
      </w:r>
      <w:r>
        <w:br/>
      </w:r>
      <w:r>
        <w:rPr>
          <w:rFonts w:ascii="Times New Roman"/>
          <w:b w:val="false"/>
          <w:i w:val="false"/>
          <w:color w:val="000000"/>
          <w:sz w:val="28"/>
        </w:rPr>
        <w:t>
</w:t>
      </w:r>
      <w:r>
        <w:rPr>
          <w:rFonts w:ascii="Times New Roman"/>
          <w:b w:val="false"/>
          <w:i w:val="false"/>
          <w:color w:val="000000"/>
          <w:sz w:val="28"/>
        </w:rPr>
        <w:t xml:space="preserve">
      10. 2013 жылға арналған аудандық бюджетте республикалық бюджеттен келесі мөлшердегі нысаналы трансферттер ескерілсін: </w:t>
      </w:r>
      <w:r>
        <w:br/>
      </w:r>
      <w:r>
        <w:rPr>
          <w:rFonts w:ascii="Times New Roman"/>
          <w:b w:val="false"/>
          <w:i w:val="false"/>
          <w:color w:val="000000"/>
          <w:sz w:val="28"/>
        </w:rPr>
        <w:t xml:space="preserve">
      1) эпизоотияға қарсы іс-шараларды өткізуге; </w:t>
      </w:r>
      <w:r>
        <w:br/>
      </w:r>
      <w:r>
        <w:rPr>
          <w:rFonts w:ascii="Times New Roman"/>
          <w:b w:val="false"/>
          <w:i w:val="false"/>
          <w:color w:val="000000"/>
          <w:sz w:val="28"/>
        </w:rPr>
        <w:t>
      2) арнаулы әлеуметтік қызметтер ұсынуға;</w:t>
      </w:r>
      <w:r>
        <w:br/>
      </w:r>
      <w:r>
        <w:rPr>
          <w:rFonts w:ascii="Times New Roman"/>
          <w:b w:val="false"/>
          <w:i w:val="false"/>
          <w:color w:val="000000"/>
          <w:sz w:val="28"/>
        </w:rPr>
        <w:t>
      3) «Өңірлерді дамыту бағдарламасын бекіту туралы» Қазақстан Республикасы Үкіметінің 2011 жылғы 26 шілдедегі № 862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 бағдарламасы аясында өңірлердің экономикалық дамуына жәрдемдесу жөніндегі шараларды іске асыруға;</w:t>
      </w:r>
      <w:r>
        <w:br/>
      </w:r>
      <w:r>
        <w:rPr>
          <w:rFonts w:ascii="Times New Roman"/>
          <w:b w:val="false"/>
          <w:i w:val="false"/>
          <w:color w:val="000000"/>
          <w:sz w:val="28"/>
        </w:rPr>
        <w:t>
      4) мамандарды әлеуметтік қолдау шараларын іске асыруға;</w:t>
      </w:r>
      <w:r>
        <w:br/>
      </w:r>
      <w:r>
        <w:rPr>
          <w:rFonts w:ascii="Times New Roman"/>
          <w:b w:val="false"/>
          <w:i w:val="false"/>
          <w:color w:val="000000"/>
          <w:sz w:val="28"/>
        </w:rPr>
        <w:t>
      5)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6) «Қазақстан Республикасында білім беруді дамытудың 2011-2020 жылдарға арналған мемлекеттік бағдарламасын бекіту туралы» Қазақстан Республикасы Президентінің 2010 жылғы 7 желтоқсандағы № 1118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білім берудің 2011–2020 жылдарға арналған мемлекеттік бағдарламасын іске асыруға;</w:t>
      </w:r>
      <w:r>
        <w:br/>
      </w:r>
      <w:r>
        <w:rPr>
          <w:rFonts w:ascii="Times New Roman"/>
          <w:b w:val="false"/>
          <w:i w:val="false"/>
          <w:color w:val="000000"/>
          <w:sz w:val="28"/>
        </w:rPr>
        <w:t>
      7) қорғаншыларға (қамқоршыларға) жетім баланы (жетім балаларды) және ата-анасының қамқорынсыз қалған баланы (балаларды) асырап бағу үшін ай сайын ақша қаражатын төлеуге;</w:t>
      </w:r>
      <w:r>
        <w:br/>
      </w:r>
      <w:r>
        <w:rPr>
          <w:rFonts w:ascii="Times New Roman"/>
          <w:b w:val="false"/>
          <w:i w:val="false"/>
          <w:color w:val="000000"/>
          <w:sz w:val="28"/>
        </w:rPr>
        <w:t>
      8) мектеп мұғалімдеріне және мектепке дейінгі білім беру ұйымдарының тәрбиешілеріне біліктілік санаты үшін қосымша ақы мөлшерін ұлғайтуға;</w:t>
      </w:r>
      <w:r>
        <w:br/>
      </w:r>
      <w:r>
        <w:rPr>
          <w:rFonts w:ascii="Times New Roman"/>
          <w:b w:val="false"/>
          <w:i w:val="false"/>
          <w:color w:val="000000"/>
          <w:sz w:val="28"/>
        </w:rPr>
        <w:t>
      9)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xml:space="preserve">
      10) </w:t>
      </w:r>
      <w:r>
        <w:rPr>
          <w:rFonts w:ascii="Times New Roman"/>
          <w:b w:val="false"/>
          <w:i w:val="false"/>
          <w:color w:val="ff0000"/>
          <w:sz w:val="28"/>
        </w:rPr>
        <w:t xml:space="preserve">- алынып тасталды - Солтүстік Қазақстан облысы Қызылжар аудандық мәслихатының 28.03.2013 </w:t>
      </w:r>
      <w:r>
        <w:rPr>
          <w:rFonts w:ascii="Times New Roman"/>
          <w:b w:val="false"/>
          <w:i w:val="false"/>
          <w:color w:val="000000"/>
          <w:sz w:val="28"/>
        </w:rPr>
        <w:t>N 13/1</w:t>
      </w:r>
      <w:r>
        <w:rPr>
          <w:rFonts w:ascii="Times New Roman"/>
          <w:b w:val="false"/>
          <w:i w:val="false"/>
          <w:color w:val="ff0000"/>
          <w:sz w:val="28"/>
        </w:rPr>
        <w:t xml:space="preserve"> шешімімен (01.01.2013 бастап қолданысқа енгізіледі)</w:t>
      </w:r>
      <w:r>
        <w:rPr>
          <w:rFonts w:ascii="Times New Roman"/>
          <w:b w:val="false"/>
          <w:i w:val="false"/>
          <w:color w:val="000000"/>
          <w:sz w:val="28"/>
        </w:rPr>
        <w:t>;</w:t>
      </w:r>
      <w:r>
        <w:br/>
      </w:r>
      <w:r>
        <w:rPr>
          <w:rFonts w:ascii="Times New Roman"/>
          <w:b w:val="false"/>
          <w:i w:val="false"/>
          <w:color w:val="000000"/>
          <w:sz w:val="28"/>
        </w:rPr>
        <w:t xml:space="preserve">
      11) </w:t>
      </w:r>
      <w:r>
        <w:rPr>
          <w:rFonts w:ascii="Times New Roman"/>
          <w:b w:val="false"/>
          <w:i w:val="false"/>
          <w:color w:val="ff0000"/>
          <w:sz w:val="28"/>
        </w:rPr>
        <w:t xml:space="preserve">- алынып тасталды - Солтүстік Қазақстан облысы Қызылжар аудандық мәслихатының 28.03.2013 </w:t>
      </w:r>
      <w:r>
        <w:rPr>
          <w:rFonts w:ascii="Times New Roman"/>
          <w:b w:val="false"/>
          <w:i w:val="false"/>
          <w:color w:val="000000"/>
          <w:sz w:val="28"/>
        </w:rPr>
        <w:t>N 13/1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12) жергілікті атқарушы органдардың штат санын ұлғайту.</w:t>
      </w:r>
      <w:r>
        <w:br/>
      </w:r>
      <w:r>
        <w:rPr>
          <w:rFonts w:ascii="Times New Roman"/>
          <w:b w:val="false"/>
          <w:i w:val="false"/>
          <w:color w:val="000000"/>
          <w:sz w:val="28"/>
        </w:rPr>
        <w:t>
      Аталған республикалық бюджеттен берілетін нысаналы трансферттерді бөлу Солтүстік Қазақстан облысы Қызылжар ауданы әкімдігінің 2013-2015 жылдарға арналған аудандық бюджет туралы Қызылжар аудандық мәслихат шешімін іске асыру туралы қаулысымен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Солтүстік Қазақстан облысы Қызылжар аудандық мәслихатының 28.03.2013 </w:t>
      </w:r>
      <w:r>
        <w:rPr>
          <w:rFonts w:ascii="Times New Roman"/>
          <w:b w:val="false"/>
          <w:i w:val="false"/>
          <w:color w:val="000000"/>
          <w:sz w:val="28"/>
        </w:rPr>
        <w:t>N 13/1</w:t>
      </w:r>
      <w:r>
        <w:rPr>
          <w:rFonts w:ascii="Times New Roman"/>
          <w:b w:val="false"/>
          <w:i w:val="false"/>
          <w:color w:val="ff0000"/>
          <w:sz w:val="28"/>
        </w:rPr>
        <w:t xml:space="preserve">; 11.09.2013  </w:t>
      </w:r>
      <w:r>
        <w:rPr>
          <w:rFonts w:ascii="Times New Roman"/>
          <w:b w:val="false"/>
          <w:i w:val="false"/>
          <w:color w:val="000000"/>
          <w:sz w:val="28"/>
        </w:rPr>
        <w:t>N 19/1</w:t>
      </w:r>
      <w:r>
        <w:rPr>
          <w:rFonts w:ascii="Times New Roman"/>
          <w:b w:val="false"/>
          <w:i w:val="false"/>
          <w:color w:val="ff0000"/>
          <w:sz w:val="28"/>
        </w:rPr>
        <w:t>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2013 жылға арналған аудандық бюджетте Республикалық бюджеттен мамандарды әлеуметтік қолдау шараларын іске асыруға бюджеттік кредиттер ескерілсін.</w:t>
      </w:r>
      <w:r>
        <w:br/>
      </w:r>
      <w:r>
        <w:rPr>
          <w:rFonts w:ascii="Times New Roman"/>
          <w:b w:val="false"/>
          <w:i w:val="false"/>
          <w:color w:val="000000"/>
          <w:sz w:val="28"/>
        </w:rPr>
        <w:t>
      Аталған соманы бөлу Солтүстік Қазақстан облысы Қызылжар ауданы әкімдігінің 2013-2015 жылдарға арналған аудандық бюджет туралы Қызылжар аудандық мәслихаттың шешімін іске асыру туралы қаулысымен айқындалады.</w:t>
      </w:r>
      <w:r>
        <w:br/>
      </w:r>
      <w:r>
        <w:rPr>
          <w:rFonts w:ascii="Times New Roman"/>
          <w:b w:val="false"/>
          <w:i w:val="false"/>
          <w:color w:val="000000"/>
          <w:sz w:val="28"/>
        </w:rPr>
        <w:t>
</w:t>
      </w:r>
      <w:r>
        <w:rPr>
          <w:rFonts w:ascii="Times New Roman"/>
          <w:b w:val="false"/>
          <w:i w:val="false"/>
          <w:color w:val="000000"/>
          <w:sz w:val="28"/>
        </w:rPr>
        <w:t>
      12. Облыстық бюджеттен 2013 жылға мақсатты трансферттер аудандық бюджетте келесі көлемдерде ескерілсін.</w:t>
      </w:r>
      <w:r>
        <w:br/>
      </w:r>
      <w:r>
        <w:rPr>
          <w:rFonts w:ascii="Times New Roman"/>
          <w:b w:val="false"/>
          <w:i w:val="false"/>
          <w:color w:val="000000"/>
          <w:sz w:val="28"/>
        </w:rPr>
        <w:t>
      Аталған соманы бөлу Солтүстік Қазақстан облысы Қызылжар ауданы әкімдігінің 2013-2015 жылдарға арналған аудандық бюджет туралы Қызылжар аудандық мәслихаттың шешімін іске асыру туралы қаулысымен айқындалады.</w:t>
      </w:r>
      <w:r>
        <w:br/>
      </w:r>
      <w:r>
        <w:rPr>
          <w:rFonts w:ascii="Times New Roman"/>
          <w:b w:val="false"/>
          <w:i w:val="false"/>
          <w:color w:val="000000"/>
          <w:sz w:val="28"/>
        </w:rPr>
        <w:t>
</w:t>
      </w:r>
      <w:r>
        <w:rPr>
          <w:rFonts w:ascii="Times New Roman"/>
          <w:b w:val="false"/>
          <w:i w:val="false"/>
          <w:color w:val="000000"/>
          <w:sz w:val="28"/>
        </w:rPr>
        <w:t>
      12-1. </w:t>
      </w:r>
      <w:r>
        <w:rPr>
          <w:rFonts w:ascii="Times New Roman"/>
          <w:b w:val="false"/>
          <w:i w:val="false"/>
          <w:color w:val="000000"/>
          <w:sz w:val="28"/>
        </w:rPr>
        <w:t>9-қосымшаға</w:t>
      </w:r>
      <w:r>
        <w:rPr>
          <w:rFonts w:ascii="Times New Roman"/>
          <w:b w:val="false"/>
          <w:i w:val="false"/>
          <w:color w:val="000000"/>
          <w:sz w:val="28"/>
        </w:rPr>
        <w:t xml:space="preserve"> сәйкес Қызылжар аудандық бюджет шығыстарында қаржылық жыл басына қалыптасқан бюджеттік қаражаттың бос қалдықтары және республикалық және облыстық бюджеттерден берілген 2012 жылы пайдаланылмаған нысаналы трансферттерді қайтару есебінен шығыстар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Солтүстік Қазақстан облысы Қызылжар аудандық мәслихатының 28.03.2013 </w:t>
      </w:r>
      <w:r>
        <w:rPr>
          <w:rFonts w:ascii="Times New Roman"/>
          <w:b w:val="false"/>
          <w:i w:val="false"/>
          <w:color w:val="000000"/>
          <w:sz w:val="28"/>
        </w:rPr>
        <w:t>N 13/1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 2013 жылға ауданның атқарушы органның резерві 50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Солтүстік Қазақстан облысы Қызылжар аудандық мәслихатының 22.10.2013 </w:t>
      </w:r>
      <w:r>
        <w:rPr>
          <w:rFonts w:ascii="Times New Roman"/>
          <w:b w:val="false"/>
          <w:i w:val="false"/>
          <w:color w:val="000000"/>
          <w:sz w:val="28"/>
        </w:rPr>
        <w:t>N 20/1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14. Бюджеттік сала қызметкерлеріне жалақысын толық мөлшерде төлеуі қамтамасыз етілсін.</w:t>
      </w:r>
      <w:r>
        <w:br/>
      </w:r>
      <w:r>
        <w:rPr>
          <w:rFonts w:ascii="Times New Roman"/>
          <w:b w:val="false"/>
          <w:i w:val="false"/>
          <w:color w:val="000000"/>
          <w:sz w:val="28"/>
        </w:rPr>
        <w:t>
</w:t>
      </w:r>
      <w:r>
        <w:rPr>
          <w:rFonts w:ascii="Times New Roman"/>
          <w:b w:val="false"/>
          <w:i w:val="false"/>
          <w:color w:val="000000"/>
          <w:sz w:val="28"/>
        </w:rPr>
        <w:t>
      15. Ауылдық елді мекендерде жұмыс істейтін денсаулық сақтау, әлеуметтік қамтамасыз ету, білім беру, мәдениет, спорт және ветеринария мамандарына қала жағдайында осы қызмет түрлерімен айналысатын мамандардың ставкаларымен салыстырғанда лауазымдық жалақысы мен тарифтік ставкаларын кемінде жиырма бес пайызға көтеру белгілесін.</w:t>
      </w:r>
      <w:r>
        <w:br/>
      </w:r>
      <w:r>
        <w:rPr>
          <w:rFonts w:ascii="Times New Roman"/>
          <w:b w:val="false"/>
          <w:i w:val="false"/>
          <w:color w:val="000000"/>
          <w:sz w:val="28"/>
        </w:rPr>
        <w:t>
</w:t>
      </w:r>
      <w:r>
        <w:rPr>
          <w:rFonts w:ascii="Times New Roman"/>
          <w:b w:val="false"/>
          <w:i w:val="false"/>
          <w:color w:val="000000"/>
          <w:sz w:val="28"/>
        </w:rPr>
        <w:t>
      16. Аудан бюджетінде ауылдық елді мекендерде жұмыс істейтін денсаулық сақтау, әлеуметтік қамтамасыз ету, білім беру, мәдениет, спорт және ветеринария мемлекеттік ұйымдарының мамандарына отын сатып алуға әлеуметтік көмек көрсетуге шығыстар көзделсін.</w:t>
      </w:r>
      <w:r>
        <w:br/>
      </w:r>
      <w:r>
        <w:rPr>
          <w:rFonts w:ascii="Times New Roman"/>
          <w:b w:val="false"/>
          <w:i w:val="false"/>
          <w:color w:val="000000"/>
          <w:sz w:val="28"/>
        </w:rPr>
        <w:t>
</w:t>
      </w:r>
      <w:r>
        <w:rPr>
          <w:rFonts w:ascii="Times New Roman"/>
          <w:b w:val="false"/>
          <w:i w:val="false"/>
          <w:color w:val="000000"/>
          <w:sz w:val="28"/>
        </w:rPr>
        <w:t>
      17. Осы шешім 2013 жылғы 1 қаңтардан бастап қолданысқа енгізіледі.</w:t>
      </w:r>
    </w:p>
    <w:bookmarkEnd w:id="1"/>
    <w:p>
      <w:pPr>
        <w:spacing w:after="0"/>
        <w:ind w:left="0"/>
        <w:jc w:val="both"/>
      </w:pPr>
      <w:r>
        <w:rPr>
          <w:rFonts w:ascii="Times New Roman"/>
          <w:b w:val="false"/>
          <w:i/>
          <w:color w:val="000000"/>
          <w:sz w:val="28"/>
        </w:rPr>
        <w:t>      Қызылжар аудандық мәслихат                 Қызылжар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Е. Ғабдулин                                А. Молдахметова</w:t>
      </w:r>
    </w:p>
    <w:p>
      <w:pPr>
        <w:spacing w:after="0"/>
        <w:ind w:left="0"/>
        <w:jc w:val="both"/>
      </w:pPr>
      <w:r>
        <w:rPr>
          <w:rFonts w:ascii="Times New Roman"/>
          <w:b w:val="false"/>
          <w:i/>
          <w:color w:val="000000"/>
          <w:sz w:val="28"/>
        </w:rPr>
        <w:t>      КЕЛIСIЛГЕН:</w:t>
      </w:r>
    </w:p>
    <w:p>
      <w:pPr>
        <w:spacing w:after="0"/>
        <w:ind w:left="0"/>
        <w:jc w:val="both"/>
      </w:pPr>
      <w:r>
        <w:rPr>
          <w:rFonts w:ascii="Times New Roman"/>
          <w:b w:val="false"/>
          <w:i/>
          <w:color w:val="000000"/>
          <w:sz w:val="28"/>
        </w:rPr>
        <w:t>      «Қызылжар аудандық</w:t>
      </w:r>
      <w:r>
        <w:br/>
      </w:r>
      <w:r>
        <w:rPr>
          <w:rFonts w:ascii="Times New Roman"/>
          <w:b w:val="false"/>
          <w:i w:val="false"/>
          <w:color w:val="000000"/>
          <w:sz w:val="28"/>
        </w:rPr>
        <w:t>
</w:t>
      </w:r>
      <w:r>
        <w:rPr>
          <w:rFonts w:ascii="Times New Roman"/>
          <w:b w:val="false"/>
          <w:i/>
          <w:color w:val="000000"/>
          <w:sz w:val="28"/>
        </w:rPr>
        <w:t>      экономика және бюджеттiк</w:t>
      </w:r>
      <w:r>
        <w:br/>
      </w:r>
      <w:r>
        <w:rPr>
          <w:rFonts w:ascii="Times New Roman"/>
          <w:b w:val="false"/>
          <w:i w:val="false"/>
          <w:color w:val="000000"/>
          <w:sz w:val="28"/>
        </w:rPr>
        <w:t>
</w:t>
      </w:r>
      <w:r>
        <w:rPr>
          <w:rFonts w:ascii="Times New Roman"/>
          <w:b w:val="false"/>
          <w:i/>
          <w:color w:val="000000"/>
          <w:sz w:val="28"/>
        </w:rPr>
        <w:t>      жоспарлау бөлiмi»</w:t>
      </w:r>
      <w:r>
        <w:br/>
      </w:r>
      <w:r>
        <w:rPr>
          <w:rFonts w:ascii="Times New Roman"/>
          <w:b w:val="false"/>
          <w:i w:val="false"/>
          <w:color w:val="000000"/>
          <w:sz w:val="28"/>
        </w:rPr>
        <w:t>
</w:t>
      </w:r>
      <w:r>
        <w:rPr>
          <w:rFonts w:ascii="Times New Roman"/>
          <w:b w:val="false"/>
          <w:i/>
          <w:color w:val="000000"/>
          <w:sz w:val="28"/>
        </w:rPr>
        <w:t>      мемлекеттiк мекемесiнiң бастығы                  А.Фролова</w:t>
      </w:r>
      <w:r>
        <w:br/>
      </w:r>
      <w:r>
        <w:rPr>
          <w:rFonts w:ascii="Times New Roman"/>
          <w:b w:val="false"/>
          <w:i w:val="false"/>
          <w:color w:val="000000"/>
          <w:sz w:val="28"/>
        </w:rPr>
        <w:t>
</w:t>
      </w:r>
      <w:r>
        <w:rPr>
          <w:rFonts w:ascii="Times New Roman"/>
          <w:b w:val="false"/>
          <w:i/>
          <w:color w:val="000000"/>
          <w:sz w:val="28"/>
        </w:rPr>
        <w:t>      20 желтоқсан 2012 жылы</w:t>
      </w:r>
    </w:p>
    <w:bookmarkStart w:name="z19"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10/1 шешіміне 1-қосымша</w:t>
      </w:r>
    </w:p>
    <w:bookmarkEnd w:id="2"/>
    <w:p>
      <w:pPr>
        <w:spacing w:after="0"/>
        <w:ind w:left="0"/>
        <w:jc w:val="left"/>
      </w:pPr>
      <w:r>
        <w:rPr>
          <w:rFonts w:ascii="Times New Roman"/>
          <w:b/>
          <w:i w:val="false"/>
          <w:color w:val="000000"/>
        </w:rPr>
        <w:t xml:space="preserve"> 2013 жылға Қызылжар ауданының бюджетi</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Қызылжар аудандық мәслихатының 11.12.2013 </w:t>
      </w:r>
      <w:r>
        <w:rPr>
          <w:rFonts w:ascii="Times New Roman"/>
          <w:b w:val="false"/>
          <w:i w:val="false"/>
          <w:color w:val="ff0000"/>
          <w:sz w:val="28"/>
        </w:rPr>
        <w:t>N 21/1</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13"/>
        <w:gridCol w:w="813"/>
        <w:gridCol w:w="8433"/>
        <w:gridCol w:w="24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3 123 265,7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429 690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246 009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246 009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152 014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76 997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59 411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25 596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9 511</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39 623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39 623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2 648 861,7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2 648 861,7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2 648 861,7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33"/>
        <w:gridCol w:w="8073"/>
        <w:gridCol w:w="2333"/>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3 269 488,3</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314 217,9</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17 175</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12 833,5</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4 341,5</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63 933</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59 755</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4 178</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194 860,3</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185 390,3</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9 470</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38 249,6</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31 755,6</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5 344</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11 934</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11 934</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2 185 574</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231 176</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60 664</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170 512</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1 951 959</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1 841 802</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35 389</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16 925</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12 611</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29 403</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124 674</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124 674</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23 454</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52 917</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8 743</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24 377</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222 035,3</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24 018,7</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12 660</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11 358,7</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10 668</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10 668</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76 071,1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3 281</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60 646</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12 144,1</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53 212</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53 212</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23 857,5</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19 957,5</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126 755</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35 642</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35 642</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21 467</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21 467</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3 609</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28 478</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24 846</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3 632</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12 002</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7 895</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7 048,1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6 035</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5 762</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102 021</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37 587</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20 382</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13 333</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10 917</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50 534</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50 534</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16 483</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16 483</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14 201</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13 876,8</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4 476,8</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4 476,8</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139 200,4</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6 671</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20 220</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111 977,4</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8 069</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103 626,4</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12 504,3</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12 504,3</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10 373,3</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85 620,3</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90 878</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90 878</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90 878</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90 878</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5 257,7</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5 257,7</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5 257,7</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операциялары бойынша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Бюджеттік дефициті (профициті)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-231 842,9</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Бюджеттік дефицитін (профициты қолдануы) қаржыландыру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231 842,9</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90 878</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90 878</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90 878</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5 257,7</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5 257,7</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5 257,7</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146 222,6</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146 222,6</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146 222,6</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146 222,6</w:t>
            </w:r>
          </w:p>
        </w:tc>
      </w:tr>
    </w:tbl>
    <w:bookmarkStart w:name="z20"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10/1 шешіміне 2-қосымша</w:t>
      </w:r>
    </w:p>
    <w:bookmarkEnd w:id="3"/>
    <w:p>
      <w:pPr>
        <w:spacing w:after="0"/>
        <w:ind w:left="0"/>
        <w:jc w:val="left"/>
      </w:pPr>
      <w:r>
        <w:rPr>
          <w:rFonts w:ascii="Times New Roman"/>
          <w:b/>
          <w:i w:val="false"/>
          <w:color w:val="000000"/>
        </w:rPr>
        <w:t xml:space="preserve"> 2014 жылға Қызылжар ауданының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13"/>
        <w:gridCol w:w="813"/>
        <w:gridCol w:w="7893"/>
        <w:gridCol w:w="21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2 662 419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421 602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243 287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243 287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146 267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76 283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53 422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26 301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9 866</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2 223 777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2 223 777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2 223 777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7733"/>
        <w:gridCol w:w="209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2 662 419</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294 398</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12 314</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57 784</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57 784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188 845</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188 845</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22 164</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12 901</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8 649</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13 291</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13 291</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11 114</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10 076</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1 998 511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62 533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62 533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1 932 973</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1 855 241</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16 056</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16 721</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136 741</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136 741</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24 018</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14 348</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25 444</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25 607</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18 878</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2 458</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127 499</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36 464</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36 464</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21 031</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21 031</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7 266</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29 219</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25 444</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3 775</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10 548</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10 548</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8 627</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6 626</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6 392</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6 392</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36 225</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24 321</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20 826</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11 904</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11 273</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3 072</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6 096</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8 504</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-4 744</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4 744</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операциялары бойынша сальдо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Бюджеттік дефициті (профициті)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4 744</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Бюджеттік дефицитін (профициты қолдануы) қаржыландыру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-4 744</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10/1 шешіміне 3-қосымша</w:t>
      </w:r>
    </w:p>
    <w:bookmarkEnd w:id="4"/>
    <w:p>
      <w:pPr>
        <w:spacing w:after="0"/>
        <w:ind w:left="0"/>
        <w:jc w:val="left"/>
      </w:pPr>
      <w:r>
        <w:rPr>
          <w:rFonts w:ascii="Times New Roman"/>
          <w:b/>
          <w:i w:val="false"/>
          <w:color w:val="000000"/>
        </w:rPr>
        <w:t xml:space="preserve"> 2015 жылға Қызылжар ауданының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13"/>
        <w:gridCol w:w="753"/>
        <w:gridCol w:w="7993"/>
        <w:gridCol w:w="20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2 690 301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423 165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243 287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243 287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146 267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76 283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53 422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27 462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10 556</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2 224 736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2 224 736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2 224 736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7753"/>
        <w:gridCol w:w="207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2 690 301</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297 558</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58 420</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58 420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190 824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190 824</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22 418</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13 057</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8 740</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13 452</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13 452</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11 230</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10 181</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2 019 323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64 229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64 229</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3 036</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3 036</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1 952 058</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1 874 553</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38 233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16 224</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138 175</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138 175</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4 662</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14 498</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4 648</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25 711</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28 449</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25 875</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2 764</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19 076</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2 483</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2 574</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128 853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36 846</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36 846</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21 251</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21 251</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7 343</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6 720</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29 524</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25 710</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3 814</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10 658</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10 658</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10 078</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8 738</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6 695</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6 458</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6 458</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36 604</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24 576</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21 044</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12 028</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11 391</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8 593</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-4 744</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4 744</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операциялары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Бюджеттік дефициті (профициті)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4 744</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Бюджеттік дефицитін (профициты қолдануы) қаржыландыру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-4 744</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10/1 шешіміне 4-қосымша</w:t>
      </w:r>
    </w:p>
    <w:bookmarkEnd w:id="5"/>
    <w:p>
      <w:pPr>
        <w:spacing w:after="0"/>
        <w:ind w:left="0"/>
        <w:jc w:val="left"/>
      </w:pPr>
      <w:r>
        <w:rPr>
          <w:rFonts w:ascii="Times New Roman"/>
          <w:b/>
          <w:i w:val="false"/>
          <w:color w:val="000000"/>
        </w:rPr>
        <w:t xml:space="preserve"> 2013 жылға Қызылжар ауданының ауылдық округтерiнiң бюджеттiк бағдарламалары</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Қызылжар аудандық мәслихатының 11.12.2013 </w:t>
      </w:r>
      <w:r>
        <w:rPr>
          <w:rFonts w:ascii="Times New Roman"/>
          <w:b w:val="false"/>
          <w:i w:val="false"/>
          <w:color w:val="ff0000"/>
          <w:sz w:val="28"/>
        </w:rPr>
        <w:t>N 21/1</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705"/>
        <w:gridCol w:w="705"/>
        <w:gridCol w:w="7280"/>
        <w:gridCol w:w="1865"/>
        <w:gridCol w:w="1827"/>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w:t>
            </w:r>
            <w:r>
              <w:br/>
            </w:r>
            <w:r>
              <w:rPr>
                <w:rFonts w:ascii="Times New Roman"/>
                <w:b w:val="false"/>
                <w:i w:val="false"/>
                <w:color w:val="000000"/>
                <w:sz w:val="20"/>
              </w:rPr>
              <w:t>
гелка</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147 493,9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11 432,4</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95 814,3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8 485</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95 814,3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8 485</w:t>
            </w:r>
          </w:p>
        </w:tc>
      </w:tr>
      <w:tr>
        <w:trPr>
          <w:trHeight w:val="3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92 316,3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8 128</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20 734,5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20 734,5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15 413,5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4 476,8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4 476,8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4 476,8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10 589,3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10 589,3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10 589,3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1714"/>
        <w:gridCol w:w="1696"/>
        <w:gridCol w:w="1629"/>
        <w:gridCol w:w="1647"/>
        <w:gridCol w:w="1589"/>
        <w:gridCol w:w="1611"/>
        <w:gridCol w:w="1589"/>
      </w:tblGrid>
      <w:tr>
        <w:trPr>
          <w:trHeight w:val="2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соның iшiнде</w:t>
            </w:r>
          </w:p>
        </w:tc>
      </w:tr>
      <w:tr>
        <w:trPr>
          <w:trHeight w:val="24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Асаново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Березово</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Бугровое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Вагулино</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w:t>
            </w:r>
            <w:r>
              <w:br/>
            </w:r>
            <w:r>
              <w:rPr>
                <w:rFonts w:ascii="Times New Roman"/>
                <w:b w:val="false"/>
                <w:i w:val="false"/>
                <w:color w:val="000000"/>
                <w:sz w:val="20"/>
              </w:rPr>
              <w:t>
дово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w:t>
            </w:r>
            <w:r>
              <w:br/>
            </w:r>
            <w:r>
              <w:rPr>
                <w:rFonts w:ascii="Times New Roman"/>
                <w:b w:val="false"/>
                <w:i w:val="false"/>
                <w:color w:val="000000"/>
                <w:sz w:val="20"/>
              </w:rPr>
              <w:t>
шево</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11 744,4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25 826,8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32 197,8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10 736,4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14 037,7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10 465,9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18 528,4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12 524,1</w:t>
            </w:r>
          </w:p>
        </w:tc>
      </w:tr>
      <w:tr>
        <w:trPr>
          <w:trHeight w:val="18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19 309</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8 286,3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8 958</w:t>
            </w:r>
          </w:p>
        </w:tc>
      </w:tr>
      <w:tr>
        <w:trPr>
          <w:trHeight w:val="1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19 309</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8 286,3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8 958</w:t>
            </w:r>
          </w:p>
        </w:tc>
      </w:tr>
      <w:tr>
        <w:trPr>
          <w:trHeight w:val="39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18 689</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7 795,3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8 669</w:t>
            </w:r>
          </w:p>
        </w:tc>
      </w:tr>
      <w:tr>
        <w:trPr>
          <w:trHeight w:val="1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18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34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1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1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18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r>
      <w:tr>
        <w:trPr>
          <w:trHeight w:val="18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r>
      <w:tr>
        <w:trPr>
          <w:trHeight w:val="18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w:t>
            </w:r>
          </w:p>
        </w:tc>
      </w:tr>
      <w:tr>
        <w:trPr>
          <w:trHeight w:val="1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w:t>
            </w:r>
          </w:p>
        </w:tc>
      </w:tr>
      <w:tr>
        <w:trPr>
          <w:trHeight w:val="37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w:t>
            </w:r>
          </w:p>
        </w:tc>
      </w:tr>
    </w:tbl>
    <w:p>
      <w:pPr>
        <w:spacing w:after="0"/>
        <w:ind w:left="0"/>
        <w:jc w:val="left"/>
      </w:pPr>
      <w:r>
        <w:rPr>
          <w:rFonts w:ascii="Times New Roman"/>
          <w:b/>
          <w:i w:val="false"/>
          <w:color w:val="000000"/>
        </w:rPr>
        <w:t xml:space="preserve"> 2013 жылға Қызылжар ауданының ауылдық округтерiнiң бюджеттiк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721"/>
        <w:gridCol w:w="741"/>
        <w:gridCol w:w="7422"/>
        <w:gridCol w:w="1669"/>
        <w:gridCol w:w="188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136 622,7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14 465,4</w:t>
            </w:r>
          </w:p>
        </w:tc>
      </w:tr>
      <w:tr>
        <w:trPr>
          <w:trHeight w:val="2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99 046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8 340</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99 046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8 340</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93 074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8 190</w:t>
            </w:r>
          </w:p>
        </w:tc>
      </w:tr>
      <w:tr>
        <w:trPr>
          <w:trHeight w:val="2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4 529</w:t>
            </w:r>
          </w:p>
        </w:tc>
      </w:tr>
      <w:tr>
        <w:trPr>
          <w:trHeight w:val="2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4 529</w:t>
            </w:r>
          </w:p>
        </w:tc>
      </w:tr>
      <w:tr>
        <w:trPr>
          <w:trHeight w:val="1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4 529</w:t>
            </w:r>
          </w:p>
        </w:tc>
      </w:tr>
      <w:tr>
        <w:trPr>
          <w:trHeight w:val="1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r>
      <w:tr>
        <w:trPr>
          <w:trHeight w:val="2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1390"/>
        <w:gridCol w:w="1506"/>
        <w:gridCol w:w="1463"/>
        <w:gridCol w:w="1529"/>
        <w:gridCol w:w="1477"/>
        <w:gridCol w:w="1304"/>
        <w:gridCol w:w="1478"/>
        <w:gridCol w:w="1478"/>
      </w:tblGrid>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Налобино</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Новоникольск</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Петерфельд</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Прибрежное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Светлопольск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Соколовка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14 629,4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13 350,4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11 491,4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13 328,1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15 775,4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9 787,4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18 529,4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13 565,4</w:t>
            </w:r>
          </w:p>
        </w:tc>
      </w:tr>
      <w:tr>
        <w:trPr>
          <w:trHeight w:val="21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7 947</w:t>
            </w:r>
          </w:p>
        </w:tc>
      </w:tr>
      <w:tr>
        <w:trPr>
          <w:trHeight w:val="22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7 947</w:t>
            </w:r>
          </w:p>
        </w:tc>
      </w:tr>
      <w:tr>
        <w:trPr>
          <w:trHeight w:val="36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7 626</w:t>
            </w:r>
          </w:p>
        </w:tc>
      </w:tr>
      <w:tr>
        <w:trPr>
          <w:trHeight w:val="21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1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21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19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19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9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4 284</w:t>
            </w:r>
          </w:p>
        </w:tc>
      </w:tr>
      <w:tr>
        <w:trPr>
          <w:trHeight w:val="21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4 284</w:t>
            </w:r>
          </w:p>
        </w:tc>
      </w:tr>
      <w:tr>
        <w:trPr>
          <w:trHeight w:val="18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4 284</w:t>
            </w:r>
          </w:p>
        </w:tc>
      </w:tr>
      <w:tr>
        <w:trPr>
          <w:trHeight w:val="18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w:t>
            </w:r>
          </w:p>
        </w:tc>
      </w:tr>
      <w:tr>
        <w:trPr>
          <w:trHeight w:val="21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w:t>
            </w:r>
          </w:p>
        </w:tc>
      </w:tr>
      <w:tr>
        <w:trPr>
          <w:trHeight w:val="39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w:t>
            </w:r>
          </w:p>
        </w:tc>
      </w:tr>
    </w:tbl>
    <w:bookmarkStart w:name="z23"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10/1 шешіміне 5-қосымша</w:t>
      </w:r>
    </w:p>
    <w:bookmarkEnd w:id="6"/>
    <w:p>
      <w:pPr>
        <w:spacing w:after="0"/>
        <w:ind w:left="0"/>
        <w:jc w:val="left"/>
      </w:pPr>
      <w:r>
        <w:rPr>
          <w:rFonts w:ascii="Times New Roman"/>
          <w:b/>
          <w:i w:val="false"/>
          <w:color w:val="000000"/>
        </w:rPr>
        <w:t xml:space="preserve"> 2014 жылға Қызылжар ауданының ауылдық (селолық) округтерiнiң бюджеттiк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33"/>
        <w:gridCol w:w="7973"/>
        <w:gridCol w:w="181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133 711</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95 180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95 180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95 180</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20 379</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20 379</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13 650</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2 458</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213"/>
        <w:gridCol w:w="1273"/>
        <w:gridCol w:w="1313"/>
        <w:gridCol w:w="1353"/>
        <w:gridCol w:w="1253"/>
        <w:gridCol w:w="1133"/>
        <w:gridCol w:w="1293"/>
        <w:gridCol w:w="1313"/>
        <w:gridCol w:w="1453"/>
      </w:tblGrid>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w:t>
            </w:r>
            <w:r>
              <w:br/>
            </w:r>
            <w:r>
              <w:rPr>
                <w:rFonts w:ascii="Times New Roman"/>
                <w:b w:val="false"/>
                <w:i w:val="false"/>
                <w:color w:val="000000"/>
                <w:sz w:val="20"/>
              </w:rPr>
              <w:t>
гелка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Асано</w:t>
            </w:r>
            <w:r>
              <w:br/>
            </w:r>
            <w:r>
              <w:rPr>
                <w:rFonts w:ascii="Times New Roman"/>
                <w:b w:val="false"/>
                <w:i w:val="false"/>
                <w:color w:val="000000"/>
                <w:sz w:val="20"/>
              </w:rPr>
              <w:t>
во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w:t>
            </w:r>
            <w:r>
              <w:br/>
            </w:r>
            <w:r>
              <w:rPr>
                <w:rFonts w:ascii="Times New Roman"/>
                <w:b w:val="false"/>
                <w:i w:val="false"/>
                <w:color w:val="000000"/>
                <w:sz w:val="20"/>
              </w:rPr>
              <w:t>
зово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w:t>
            </w:r>
            <w:r>
              <w:br/>
            </w:r>
            <w:r>
              <w:rPr>
                <w:rFonts w:ascii="Times New Roman"/>
                <w:b w:val="false"/>
                <w:i w:val="false"/>
                <w:color w:val="000000"/>
                <w:sz w:val="20"/>
              </w:rPr>
              <w:t>
вое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w:t>
            </w:r>
            <w:r>
              <w:br/>
            </w:r>
            <w:r>
              <w:rPr>
                <w:rFonts w:ascii="Times New Roman"/>
                <w:b w:val="false"/>
                <w:i w:val="false"/>
                <w:color w:val="000000"/>
                <w:sz w:val="20"/>
              </w:rPr>
              <w:t>
лино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w:t>
            </w:r>
            <w:r>
              <w:br/>
            </w:r>
            <w:r>
              <w:rPr>
                <w:rFonts w:ascii="Times New Roman"/>
                <w:b w:val="false"/>
                <w:i w:val="false"/>
                <w:color w:val="000000"/>
                <w:sz w:val="20"/>
              </w:rPr>
              <w:t>
градо</w:t>
            </w:r>
            <w:r>
              <w:br/>
            </w:r>
            <w:r>
              <w:rPr>
                <w:rFonts w:ascii="Times New Roman"/>
                <w:b w:val="false"/>
                <w:i w:val="false"/>
                <w:color w:val="000000"/>
                <w:sz w:val="20"/>
              </w:rPr>
              <w:t>
во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Долма</w:t>
            </w:r>
            <w:r>
              <w:br/>
            </w:r>
            <w:r>
              <w:rPr>
                <w:rFonts w:ascii="Times New Roman"/>
                <w:b w:val="false"/>
                <w:i w:val="false"/>
                <w:color w:val="000000"/>
                <w:sz w:val="20"/>
              </w:rPr>
              <w:t>
тово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w:t>
            </w:r>
            <w:r>
              <w:br/>
            </w:r>
            <w:r>
              <w:rPr>
                <w:rFonts w:ascii="Times New Roman"/>
                <w:b w:val="false"/>
                <w:i w:val="false"/>
                <w:color w:val="000000"/>
                <w:sz w:val="20"/>
              </w:rPr>
              <w:t>
шево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w:t>
            </w:r>
            <w:r>
              <w:br/>
            </w:r>
            <w:r>
              <w:rPr>
                <w:rFonts w:ascii="Times New Roman"/>
                <w:b w:val="false"/>
                <w:i w:val="false"/>
                <w:color w:val="000000"/>
                <w:sz w:val="20"/>
              </w:rPr>
              <w:t>
жар</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11 149</w:t>
            </w:r>
          </w:p>
        </w:tc>
      </w:tr>
      <w:tr>
        <w:trPr>
          <w:trHeight w:val="1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8 742</w:t>
            </w:r>
          </w:p>
        </w:tc>
      </w:tr>
      <w:tr>
        <w:trPr>
          <w:trHeight w:val="3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8 742</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8 742</w:t>
            </w:r>
          </w:p>
        </w:tc>
      </w:tr>
      <w:tr>
        <w:trPr>
          <w:trHeight w:val="1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1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1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1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3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1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1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2014 жылға Қызылжар ауданының ауылдық (селолық) округтерiнiң бюджеттiк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13"/>
        <w:gridCol w:w="773"/>
        <w:gridCol w:w="8213"/>
        <w:gridCol w:w="181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122 258</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93 665</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93 665</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93 665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5 228</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21 811</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73"/>
        <w:gridCol w:w="1353"/>
        <w:gridCol w:w="1333"/>
        <w:gridCol w:w="1253"/>
        <w:gridCol w:w="1293"/>
        <w:gridCol w:w="1253"/>
        <w:gridCol w:w="1133"/>
        <w:gridCol w:w="1293"/>
        <w:gridCol w:w="1433"/>
      </w:tblGrid>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2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w:t>
            </w:r>
            <w:r>
              <w:br/>
            </w:r>
            <w:r>
              <w:rPr>
                <w:rFonts w:ascii="Times New Roman"/>
                <w:b w:val="false"/>
                <w:i w:val="false"/>
                <w:color w:val="000000"/>
                <w:sz w:val="20"/>
              </w:rPr>
              <w:t>
бино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w:t>
            </w:r>
            <w:r>
              <w:br/>
            </w:r>
            <w:r>
              <w:rPr>
                <w:rFonts w:ascii="Times New Roman"/>
                <w:b w:val="false"/>
                <w:i w:val="false"/>
                <w:color w:val="000000"/>
                <w:sz w:val="20"/>
              </w:rPr>
              <w:t>
кольск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w:t>
            </w:r>
            <w:r>
              <w:br/>
            </w:r>
            <w:r>
              <w:rPr>
                <w:rFonts w:ascii="Times New Roman"/>
                <w:b w:val="false"/>
                <w:i w:val="false"/>
                <w:color w:val="000000"/>
                <w:sz w:val="20"/>
              </w:rPr>
              <w:t>
фельд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бреж</w:t>
            </w:r>
            <w:r>
              <w:br/>
            </w:r>
            <w:r>
              <w:rPr>
                <w:rFonts w:ascii="Times New Roman"/>
                <w:b w:val="false"/>
                <w:i w:val="false"/>
                <w:color w:val="000000"/>
                <w:sz w:val="20"/>
              </w:rPr>
              <w:t>
ное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свет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w:t>
            </w:r>
            <w:r>
              <w:br/>
            </w:r>
            <w:r>
              <w:rPr>
                <w:rFonts w:ascii="Times New Roman"/>
                <w:b w:val="false"/>
                <w:i w:val="false"/>
                <w:color w:val="000000"/>
                <w:sz w:val="20"/>
              </w:rPr>
              <w:t>
ск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w:t>
            </w:r>
            <w:r>
              <w:br/>
            </w:r>
            <w:r>
              <w:rPr>
                <w:rFonts w:ascii="Times New Roman"/>
                <w:b w:val="false"/>
                <w:i w:val="false"/>
                <w:color w:val="000000"/>
                <w:sz w:val="20"/>
              </w:rPr>
              <w:t>
ло</w:t>
            </w:r>
            <w:r>
              <w:br/>
            </w:r>
            <w:r>
              <w:rPr>
                <w:rFonts w:ascii="Times New Roman"/>
                <w:b w:val="false"/>
                <w:i w:val="false"/>
                <w:color w:val="000000"/>
                <w:sz w:val="20"/>
              </w:rPr>
              <w:t>
поль</w:t>
            </w:r>
            <w:r>
              <w:br/>
            </w:r>
            <w:r>
              <w:rPr>
                <w:rFonts w:ascii="Times New Roman"/>
                <w:b w:val="false"/>
                <w:i w:val="false"/>
                <w:color w:val="000000"/>
                <w:sz w:val="20"/>
              </w:rPr>
              <w:t>
ск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w:t>
            </w:r>
            <w:r>
              <w:br/>
            </w:r>
            <w:r>
              <w:rPr>
                <w:rFonts w:ascii="Times New Roman"/>
                <w:b w:val="false"/>
                <w:i w:val="false"/>
                <w:color w:val="000000"/>
                <w:sz w:val="20"/>
              </w:rPr>
              <w:t>
ловка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12 574</w:t>
            </w:r>
          </w:p>
        </w:tc>
      </w:tr>
      <w:tr>
        <w:trPr>
          <w:trHeight w:val="1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7 674</w:t>
            </w:r>
          </w:p>
        </w:tc>
      </w:tr>
      <w:tr>
        <w:trPr>
          <w:trHeight w:val="3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7 674</w:t>
            </w:r>
          </w:p>
        </w:tc>
      </w:tr>
      <w:tr>
        <w:trPr>
          <w:trHeight w:val="5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7 674</w:t>
            </w:r>
          </w:p>
        </w:tc>
      </w:tr>
      <w:tr>
        <w:trPr>
          <w:trHeight w:val="2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3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2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w:t>
            </w:r>
          </w:p>
        </w:tc>
      </w:tr>
      <w:tr>
        <w:trPr>
          <w:trHeight w:val="4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10/1 шешіміне 6-қосымша</w:t>
      </w:r>
    </w:p>
    <w:bookmarkEnd w:id="7"/>
    <w:p>
      <w:pPr>
        <w:spacing w:after="0"/>
        <w:ind w:left="0"/>
        <w:jc w:val="left"/>
      </w:pPr>
      <w:r>
        <w:rPr>
          <w:rFonts w:ascii="Times New Roman"/>
          <w:b/>
          <w:i w:val="false"/>
          <w:color w:val="000000"/>
        </w:rPr>
        <w:t xml:space="preserve"> 2015 жылға Қызылжар ауданының ауылдық (селолық) округтерiнiң бюджеттiк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33"/>
        <w:gridCol w:w="8073"/>
        <w:gridCol w:w="179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135 111</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96 178</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96 178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96 178</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20 593</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20 593</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2 764</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13 794</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2 483</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14 805</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14 805</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14 805</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253"/>
        <w:gridCol w:w="1293"/>
        <w:gridCol w:w="1353"/>
        <w:gridCol w:w="1293"/>
        <w:gridCol w:w="1253"/>
        <w:gridCol w:w="1173"/>
        <w:gridCol w:w="1253"/>
        <w:gridCol w:w="1553"/>
        <w:gridCol w:w="1273"/>
      </w:tblGrid>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w:t>
            </w:r>
            <w:r>
              <w:br/>
            </w:r>
            <w:r>
              <w:rPr>
                <w:rFonts w:ascii="Times New Roman"/>
                <w:b w:val="false"/>
                <w:i w:val="false"/>
                <w:color w:val="000000"/>
                <w:sz w:val="20"/>
              </w:rPr>
              <w:t>
гелка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Асано</w:t>
            </w:r>
            <w:r>
              <w:br/>
            </w:r>
            <w:r>
              <w:rPr>
                <w:rFonts w:ascii="Times New Roman"/>
                <w:b w:val="false"/>
                <w:i w:val="false"/>
                <w:color w:val="000000"/>
                <w:sz w:val="20"/>
              </w:rPr>
              <w:t>
во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w:t>
            </w:r>
            <w:r>
              <w:br/>
            </w:r>
            <w:r>
              <w:rPr>
                <w:rFonts w:ascii="Times New Roman"/>
                <w:b w:val="false"/>
                <w:i w:val="false"/>
                <w:color w:val="000000"/>
                <w:sz w:val="20"/>
              </w:rPr>
              <w:t>
зово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w:t>
            </w:r>
            <w:r>
              <w:br/>
            </w:r>
            <w:r>
              <w:rPr>
                <w:rFonts w:ascii="Times New Roman"/>
                <w:b w:val="false"/>
                <w:i w:val="false"/>
                <w:color w:val="000000"/>
                <w:sz w:val="20"/>
              </w:rPr>
              <w:t>
вое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w:t>
            </w:r>
            <w:r>
              <w:br/>
            </w:r>
            <w:r>
              <w:rPr>
                <w:rFonts w:ascii="Times New Roman"/>
                <w:b w:val="false"/>
                <w:i w:val="false"/>
                <w:color w:val="000000"/>
                <w:sz w:val="20"/>
              </w:rPr>
              <w:t>
лино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w:t>
            </w:r>
            <w:r>
              <w:br/>
            </w:r>
            <w:r>
              <w:rPr>
                <w:rFonts w:ascii="Times New Roman"/>
                <w:b w:val="false"/>
                <w:i w:val="false"/>
                <w:color w:val="000000"/>
                <w:sz w:val="20"/>
              </w:rPr>
              <w:t>
градо</w:t>
            </w:r>
            <w:r>
              <w:br/>
            </w:r>
            <w:r>
              <w:rPr>
                <w:rFonts w:ascii="Times New Roman"/>
                <w:b w:val="false"/>
                <w:i w:val="false"/>
                <w:color w:val="000000"/>
                <w:sz w:val="20"/>
              </w:rPr>
              <w:t>
во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Долма</w:t>
            </w:r>
            <w:r>
              <w:br/>
            </w:r>
            <w:r>
              <w:rPr>
                <w:rFonts w:ascii="Times New Roman"/>
                <w:b w:val="false"/>
                <w:i w:val="false"/>
                <w:color w:val="000000"/>
                <w:sz w:val="20"/>
              </w:rPr>
              <w:t>
тово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w:t>
            </w:r>
            <w:r>
              <w:br/>
            </w:r>
            <w:r>
              <w:rPr>
                <w:rFonts w:ascii="Times New Roman"/>
                <w:b w:val="false"/>
                <w:i w:val="false"/>
                <w:color w:val="000000"/>
                <w:sz w:val="20"/>
              </w:rPr>
              <w:t>
шево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w:t>
            </w:r>
            <w:r>
              <w:br/>
            </w:r>
            <w:r>
              <w:rPr>
                <w:rFonts w:ascii="Times New Roman"/>
                <w:b w:val="false"/>
                <w:i w:val="false"/>
                <w:color w:val="000000"/>
                <w:sz w:val="20"/>
              </w:rPr>
              <w:t>
жар</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11 265</w:t>
            </w:r>
          </w:p>
        </w:tc>
      </w:tr>
      <w:tr>
        <w:trPr>
          <w:trHeight w:val="1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8 834</w:t>
            </w:r>
          </w:p>
        </w:tc>
      </w:tr>
      <w:tr>
        <w:trPr>
          <w:trHeight w:val="3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8 834</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8 834</w:t>
            </w:r>
          </w:p>
        </w:tc>
      </w:tr>
      <w:tr>
        <w:trPr>
          <w:trHeight w:val="1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1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1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1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3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1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1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2015 жылға Қызылжар ауданының ауылдық (селолық) округтерiнiң бюджеттiк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33"/>
        <w:gridCol w:w="833"/>
        <w:gridCol w:w="7693"/>
        <w:gridCol w:w="181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123 540</w:t>
            </w:r>
          </w:p>
        </w:tc>
      </w:tr>
      <w:tr>
        <w:trPr>
          <w:trHeight w:val="1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94 646</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94 646</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94 646</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5 282</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5 282</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5 282</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22 041</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373"/>
        <w:gridCol w:w="1273"/>
        <w:gridCol w:w="1293"/>
        <w:gridCol w:w="1293"/>
        <w:gridCol w:w="1313"/>
        <w:gridCol w:w="1293"/>
        <w:gridCol w:w="1273"/>
        <w:gridCol w:w="1253"/>
        <w:gridCol w:w="1293"/>
      </w:tblGrid>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21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w:t>
            </w:r>
            <w:r>
              <w:br/>
            </w:r>
            <w:r>
              <w:rPr>
                <w:rFonts w:ascii="Times New Roman"/>
                <w:b w:val="false"/>
                <w:i w:val="false"/>
                <w:color w:val="000000"/>
                <w:sz w:val="20"/>
              </w:rPr>
              <w:t>
бино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ни</w:t>
            </w:r>
            <w:r>
              <w:br/>
            </w:r>
            <w:r>
              <w:rPr>
                <w:rFonts w:ascii="Times New Roman"/>
                <w:b w:val="false"/>
                <w:i w:val="false"/>
                <w:color w:val="000000"/>
                <w:sz w:val="20"/>
              </w:rPr>
              <w:t>
кольск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w:t>
            </w:r>
            <w:r>
              <w:br/>
            </w:r>
            <w:r>
              <w:rPr>
                <w:rFonts w:ascii="Times New Roman"/>
                <w:b w:val="false"/>
                <w:i w:val="false"/>
                <w:color w:val="000000"/>
                <w:sz w:val="20"/>
              </w:rPr>
              <w:t>
фельд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бреж</w:t>
            </w:r>
            <w:r>
              <w:br/>
            </w:r>
            <w:r>
              <w:rPr>
                <w:rFonts w:ascii="Times New Roman"/>
                <w:b w:val="false"/>
                <w:i w:val="false"/>
                <w:color w:val="000000"/>
                <w:sz w:val="20"/>
              </w:rPr>
              <w:t>
ное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свет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w:t>
            </w:r>
            <w:r>
              <w:br/>
            </w:r>
            <w:r>
              <w:rPr>
                <w:rFonts w:ascii="Times New Roman"/>
                <w:b w:val="false"/>
                <w:i w:val="false"/>
                <w:color w:val="000000"/>
                <w:sz w:val="20"/>
              </w:rPr>
              <w:t>
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w:t>
            </w:r>
            <w:r>
              <w:br/>
            </w:r>
            <w:r>
              <w:rPr>
                <w:rFonts w:ascii="Times New Roman"/>
                <w:b w:val="false"/>
                <w:i w:val="false"/>
                <w:color w:val="000000"/>
                <w:sz w:val="20"/>
              </w:rPr>
              <w:t>
польск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w:t>
            </w:r>
            <w:r>
              <w:br/>
            </w:r>
            <w:r>
              <w:rPr>
                <w:rFonts w:ascii="Times New Roman"/>
                <w:b w:val="false"/>
                <w:i w:val="false"/>
                <w:color w:val="000000"/>
                <w:sz w:val="20"/>
              </w:rPr>
              <w:t>
ловка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12 705</w:t>
            </w:r>
          </w:p>
        </w:tc>
      </w:tr>
      <w:tr>
        <w:trPr>
          <w:trHeight w:val="16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7 754</w:t>
            </w:r>
          </w:p>
        </w:tc>
      </w:tr>
      <w:tr>
        <w:trPr>
          <w:trHeight w:val="3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7 754</w:t>
            </w:r>
          </w:p>
        </w:tc>
      </w:tr>
      <w:tr>
        <w:trPr>
          <w:trHeight w:val="5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7 754</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3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4 433</w:t>
            </w:r>
          </w:p>
        </w:tc>
      </w:tr>
      <w:tr>
        <w:trPr>
          <w:trHeight w:val="46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4 433</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4 433</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10/1 шешіміне 7-қосымша</w:t>
      </w:r>
    </w:p>
    <w:bookmarkEnd w:id="8"/>
    <w:p>
      <w:pPr>
        <w:spacing w:after="0"/>
        <w:ind w:left="0"/>
        <w:jc w:val="left"/>
      </w:pPr>
      <w:r>
        <w:rPr>
          <w:rFonts w:ascii="Times New Roman"/>
          <w:b/>
          <w:i w:val="false"/>
          <w:color w:val="000000"/>
        </w:rPr>
        <w:t xml:space="preserve"> 2013 жылға арналған жергілікті бюджеттердің атқарылуы барысында секвестрлеуге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13"/>
        <w:gridCol w:w="2153"/>
        <w:gridCol w:w="8293"/>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6"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10/1 шешіміне 8-қосымша</w:t>
      </w:r>
    </w:p>
    <w:bookmarkEnd w:id="9"/>
    <w:p>
      <w:pPr>
        <w:spacing w:after="0"/>
        <w:ind w:left="0"/>
        <w:jc w:val="left"/>
      </w:pPr>
      <w:r>
        <w:rPr>
          <w:rFonts w:ascii="Times New Roman"/>
          <w:b/>
          <w:i w:val="false"/>
          <w:color w:val="000000"/>
        </w:rPr>
        <w:t xml:space="preserve"> 2013 жылға арналған Қызылжар ауданының жергілікті өкілетті органдардың шешімі бойынша мұқтаж азаматтардың жекелеген топтарына әлеуметтік көмегіне шығындардың тізбесі</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Қызылжар аудандық мәслихатының 11.09.2013 </w:t>
      </w:r>
      <w:r>
        <w:rPr>
          <w:rFonts w:ascii="Times New Roman"/>
          <w:b w:val="false"/>
          <w:i w:val="false"/>
          <w:color w:val="ff0000"/>
          <w:sz w:val="28"/>
        </w:rPr>
        <w:t>N 19/1</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840"/>
        <w:gridCol w:w="725"/>
        <w:gridCol w:w="8770"/>
        <w:gridCol w:w="199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4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8 130</w:t>
            </w:r>
          </w:p>
        </w:tc>
      </w:tr>
      <w:tr>
        <w:trPr>
          <w:trHeight w:val="22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8 130</w:t>
            </w:r>
          </w:p>
        </w:tc>
      </w:tr>
      <w:tr>
        <w:trPr>
          <w:trHeight w:val="4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8 130</w:t>
            </w: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8 130</w:t>
            </w:r>
          </w:p>
        </w:tc>
      </w:tr>
      <w:tr>
        <w:trPr>
          <w:trHeight w:val="21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мүгедектеріне әлеуметтік төлеу (монша, шаштараз)</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7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мүгедектеріне, жеңілдіктер мен кепілдіктер бойынша ҰОС қатысушылары мен мүгедектеріне теңелгендер және басқа да санаттағы тұлғаларға санаторлы-курорттық емделу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мүгедектерінің тіс протезделуі, және жеңілдіктер мен кепілдіктер бойынша ҰОС қатысқан мүгедектерге теңелгендердің тіс протездеуі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42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ҰОС қатысушылары мен мүгедектеріне коммуналдық қызметтердің өтем ақысы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w:t>
            </w:r>
          </w:p>
        </w:tc>
      </w:tr>
    </w:tbl>
    <w:bookmarkStart w:name="z27" w:id="10"/>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10/1 шешіміне 9-қосымша</w:t>
      </w:r>
    </w:p>
    <w:bookmarkEnd w:id="10"/>
    <w:p>
      <w:pPr>
        <w:spacing w:after="0"/>
        <w:ind w:left="0"/>
        <w:jc w:val="left"/>
      </w:pPr>
      <w:r>
        <w:rPr>
          <w:rFonts w:ascii="Times New Roman"/>
          <w:b/>
          <w:i w:val="false"/>
          <w:color w:val="000000"/>
        </w:rPr>
        <w:t xml:space="preserve"> 2013 жылдың 1 қаңтарына қалыптасқан бюджеттік қаражаттың бос қалдықтары және 2012 жылы пайдаланылмаған республикалық және облыстық бюджеттерден нысаналы трансферттерді қайтару есебінен аудандық бюджет шығыстары</w:t>
      </w:r>
    </w:p>
    <w:p>
      <w:pPr>
        <w:spacing w:after="0"/>
        <w:ind w:left="0"/>
        <w:jc w:val="both"/>
      </w:pPr>
      <w:r>
        <w:rPr>
          <w:rFonts w:ascii="Times New Roman"/>
          <w:b w:val="false"/>
          <w:i w:val="false"/>
          <w:color w:val="ff0000"/>
          <w:sz w:val="28"/>
        </w:rPr>
        <w:t xml:space="preserve">      Ескерту. Шешім 9-қосымшамен толықтырылды - Солтүстік Қазақстан облысы Қызылжар аудандық мәслихатының 28.03.2013 </w:t>
      </w:r>
      <w:r>
        <w:rPr>
          <w:rFonts w:ascii="Times New Roman"/>
          <w:b w:val="false"/>
          <w:i w:val="false"/>
          <w:color w:val="ff0000"/>
          <w:sz w:val="28"/>
        </w:rPr>
        <w:t>N 13/1</w:t>
      </w:r>
      <w:r>
        <w:rPr>
          <w:rFonts w:ascii="Times New Roman"/>
          <w:b w:val="false"/>
          <w:i w:val="false"/>
          <w:color w:val="ff0000"/>
          <w:sz w:val="28"/>
        </w:rPr>
        <w:t xml:space="preserve">; жаңа редакцияда - Солтүстік Қазақстан облысы Қызылжар аудандық мәслихатының 11.12.2013 </w:t>
      </w:r>
      <w:r>
        <w:rPr>
          <w:rFonts w:ascii="Times New Roman"/>
          <w:b w:val="false"/>
          <w:i w:val="false"/>
          <w:color w:val="ff0000"/>
          <w:sz w:val="28"/>
        </w:rPr>
        <w:t>N 21/1</w:t>
      </w:r>
      <w:r>
        <w:rPr>
          <w:rFonts w:ascii="Times New Roman"/>
          <w:b w:val="false"/>
          <w:i w:val="false"/>
          <w:color w:val="ff0000"/>
          <w:sz w:val="28"/>
        </w:rPr>
        <w:t xml:space="preserve"> шешімдерімен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299"/>
        <w:gridCol w:w="1318"/>
        <w:gridCol w:w="1417"/>
        <w:gridCol w:w="5682"/>
        <w:gridCol w:w="1951"/>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 көбейту:</w:t>
            </w:r>
          </w:p>
        </w:tc>
      </w:tr>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класс</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146 222,6</w:t>
            </w:r>
          </w:p>
        </w:tc>
      </w:tr>
      <w:tr>
        <w:trPr>
          <w:trHeight w:val="2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146 222,6</w:t>
            </w:r>
          </w:p>
        </w:tc>
      </w:tr>
      <w:tr>
        <w:trPr>
          <w:trHeight w:val="2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146 222,6</w:t>
            </w:r>
          </w:p>
        </w:tc>
      </w:tr>
      <w:tr>
        <w:trPr>
          <w:trHeight w:val="2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146 222,6</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146 222,6</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Шығынды көбейту:</w:t>
            </w:r>
          </w:p>
          <w:p>
            <w:pPr>
              <w:spacing w:after="20"/>
              <w:ind w:left="20"/>
              <w:jc w:val="both"/>
            </w:pPr>
            <w:r>
              <w:rPr>
                <w:rFonts w:ascii="Times New Roman"/>
                <w:b w:val="false"/>
                <w:i w:val="false"/>
                <w:color w:val="000000"/>
                <w:sz w:val="20"/>
              </w:rPr>
              <w:t>мың, теңге</w:t>
            </w:r>
          </w:p>
        </w:tc>
      </w:tr>
      <w:tr>
        <w:trPr>
          <w:trHeight w:val="66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налдық</w:t>
            </w:r>
            <w:r>
              <w:br/>
            </w:r>
            <w:r>
              <w:rPr>
                <w:rFonts w:ascii="Times New Roman"/>
                <w:b w:val="false"/>
                <w:i w:val="false"/>
                <w:color w:val="000000"/>
                <w:sz w:val="20"/>
              </w:rPr>
              <w:t>
топ</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6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43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43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w:t>
            </w:r>
          </w:p>
        </w:tc>
      </w:tr>
      <w:tr>
        <w:trPr>
          <w:trHeight w:val="6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3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3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12 144,1</w:t>
            </w:r>
          </w:p>
        </w:tc>
      </w:tr>
      <w:tr>
        <w:trPr>
          <w:trHeight w:val="81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12 144,1</w:t>
            </w:r>
          </w:p>
        </w:tc>
      </w:tr>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12 144,1</w:t>
            </w:r>
          </w:p>
        </w:tc>
      </w:tr>
      <w:tr>
        <w:trPr>
          <w:trHeight w:val="60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43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4 252</w:t>
            </w:r>
          </w:p>
        </w:tc>
      </w:tr>
      <w:tr>
        <w:trPr>
          <w:trHeight w:val="2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4 252</w:t>
            </w:r>
          </w:p>
        </w:tc>
      </w:tr>
      <w:tr>
        <w:trPr>
          <w:trHeight w:val="4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8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3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2 476,8</w:t>
            </w:r>
          </w:p>
        </w:tc>
      </w:tr>
      <w:tr>
        <w:trPr>
          <w:trHeight w:val="60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2 476,8</w:t>
            </w:r>
          </w:p>
        </w:tc>
      </w:tr>
      <w:tr>
        <w:trPr>
          <w:trHeight w:val="64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0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103 626,4</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103 626,4</w:t>
            </w:r>
          </w:p>
        </w:tc>
      </w:tr>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103 626,4</w:t>
            </w:r>
          </w:p>
        </w:tc>
      </w:tr>
      <w:tr>
        <w:trPr>
          <w:trHeight w:val="40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10 373,3</w:t>
            </w:r>
          </w:p>
        </w:tc>
      </w:tr>
      <w:tr>
        <w:trPr>
          <w:trHeight w:val="43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10 373,3</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146 222,6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