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dd1e9" w14:textId="98dd1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Жамбыл ауданы жұмыспен қамту және әлеуметтік бағдарламалар бөлімінің көрсетілетін мемлекеттік қызметтердің регламенттерін бекіту туралы" аудан әкімдігінің 2012 жылдың 15 тамызындағы N 228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аудандық әкімдігінің 2012 жылғы 7 қарашадағы N 309 қаулысы. Солтүстік Қазақстан облысының Әділет департаментінде 2012 жылғы 14 желтоқсанда N 1994 тіркелді. Күші жойылды - Солтүстік Қазақстан облысы Жамбыл аудандық әкімдігінің 2013 жылғы 21 мамырдағы N 134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Жамбыл аудандық әкімдігінің 21.05.2013 N 134 қаулысымен</w:t>
      </w:r>
    </w:p>
    <w:bookmarkEnd w:id="0"/>
    <w:p>
      <w:pPr>
        <w:spacing w:after="0"/>
        <w:ind w:left="0"/>
        <w:jc w:val="both"/>
      </w:pPr>
      <w:r>
        <w:rPr>
          <w:rFonts w:ascii="Times New Roman"/>
          <w:b w:val="false"/>
          <w:i w:val="false"/>
          <w:color w:val="000000"/>
          <w:sz w:val="28"/>
        </w:rPr>
        <w:t>      «Нормативтік-құқықтық актілер туралы» Қазақстан Республикасының 1998 жылғы 24 наурыздағы № 213 Заңының </w:t>
      </w:r>
      <w:r>
        <w:rPr>
          <w:rFonts w:ascii="Times New Roman"/>
          <w:b w:val="false"/>
          <w:i w:val="false"/>
          <w:color w:val="000000"/>
          <w:sz w:val="28"/>
        </w:rPr>
        <w:t>21-бабына</w:t>
      </w:r>
      <w:r>
        <w:rPr>
          <w:rFonts w:ascii="Times New Roman"/>
          <w:b w:val="false"/>
          <w:i w:val="false"/>
          <w:color w:val="000000"/>
          <w:sz w:val="28"/>
        </w:rPr>
        <w:t xml:space="preserve"> сәйкес Солтүстік Қазақстан облысы Жамбыл ауданының әкімдігі ҚАУЛЫ ЕТЕДІ:</w:t>
      </w:r>
      <w:r>
        <w:br/>
      </w:r>
      <w:r>
        <w:rPr>
          <w:rFonts w:ascii="Times New Roman"/>
          <w:b w:val="false"/>
          <w:i w:val="false"/>
          <w:color w:val="000000"/>
          <w:sz w:val="28"/>
        </w:rPr>
        <w:t>
      1. «Солтүстік Қазақстан облысы Жамбыл ауданы жұмыспен қамту және әлеуметтік бағдарламалар бөлімінің көрсетілетін мемлекеттік қызмет регламенттерін бекіту туралы» Солтүстік Қазақстан облысы Жамбыл ауданы әкімдігінің 2012 жылдың 15 тамызындағы №228 </w:t>
      </w:r>
      <w:r>
        <w:rPr>
          <w:rFonts w:ascii="Times New Roman"/>
          <w:b w:val="false"/>
          <w:i w:val="false"/>
          <w:color w:val="000000"/>
          <w:sz w:val="28"/>
        </w:rPr>
        <w:t>қаулысына</w:t>
      </w:r>
      <w:r>
        <w:rPr>
          <w:rFonts w:ascii="Times New Roman"/>
          <w:b w:val="false"/>
          <w:i w:val="false"/>
          <w:color w:val="000000"/>
          <w:sz w:val="28"/>
        </w:rPr>
        <w:t xml:space="preserve"> (2012 жылғы 14 қыркүйектегі №1851 нормативтік-құқықтық актілердің мемлекеттік тіркеу тізілімінде тіркелген, 2012 жылғы 21 қыркүйектегі №42 «Ауыл арайы», 2012 жылғы 21 қыркүйектегі №42 «Сельская Новь» аудандық газеттерінде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13) тармақша келесі редакцияда жазылсын:</w:t>
      </w:r>
      <w:r>
        <w:br/>
      </w:r>
      <w:r>
        <w:rPr>
          <w:rFonts w:ascii="Times New Roman"/>
          <w:b w:val="false"/>
          <w:i w:val="false"/>
          <w:color w:val="000000"/>
          <w:sz w:val="28"/>
        </w:rPr>
        <w:t>
      «13) Ауылдық жерде тұратын әлеуметтік сала мамандарына отын сатып алу бойынша әлеуметтік көмек тағайындау» мемлекеттік қызмет регламенті»;»;</w:t>
      </w:r>
      <w:r>
        <w:br/>
      </w:r>
      <w:r>
        <w:rPr>
          <w:rFonts w:ascii="Times New Roman"/>
          <w:b w:val="false"/>
          <w:i w:val="false"/>
          <w:color w:val="000000"/>
          <w:sz w:val="28"/>
        </w:rPr>
        <w:t>
      мынадай мазмұндағы 14) 15) 16) тармақшаларымен толықтырылсын:</w:t>
      </w:r>
      <w:r>
        <w:br/>
      </w:r>
      <w:r>
        <w:rPr>
          <w:rFonts w:ascii="Times New Roman"/>
          <w:b w:val="false"/>
          <w:i w:val="false"/>
          <w:color w:val="000000"/>
          <w:sz w:val="28"/>
        </w:rPr>
        <w:t>
      «14) «Мемлекеттік атаулы әлеуметтік көмекті тағайындау» мемлекеттік қызмет регламенті;</w:t>
      </w:r>
      <w:r>
        <w:br/>
      </w:r>
      <w:r>
        <w:rPr>
          <w:rFonts w:ascii="Times New Roman"/>
          <w:b w:val="false"/>
          <w:i w:val="false"/>
          <w:color w:val="000000"/>
          <w:sz w:val="28"/>
        </w:rPr>
        <w:t>
      15) «Өтініш берушінің (отбасының) атаулы әлеуметтік көмек алушыларға тиесілігін растайтын анықтама беру» мемлекеттік қызмет регламенті;</w:t>
      </w:r>
      <w:r>
        <w:br/>
      </w:r>
      <w:r>
        <w:rPr>
          <w:rFonts w:ascii="Times New Roman"/>
          <w:b w:val="false"/>
          <w:i w:val="false"/>
          <w:color w:val="000000"/>
          <w:sz w:val="28"/>
        </w:rPr>
        <w:t>
      16) «Жұмыспен қамтудың белсенді нысандарына қатысуға тұлғаларға бағыттар беру» мемлекеттік қызметтің регламенттері бекітілсін.»; нұсқалған қаулымен бекітілген «18 жасқа дейінгі балалары бар отбастарына мемлекеттік жәрдемақы тағайындау» мемлекеттік қызмет регламентінде:</w:t>
      </w:r>
      <w:r>
        <w:br/>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«3. Көрсетілетін мемлекеттік қызметтің көрсетілетін нысаны: автоматтандырылмаған.»;</w:t>
      </w:r>
      <w:r>
        <w:br/>
      </w:r>
      <w:r>
        <w:rPr>
          <w:rFonts w:ascii="Times New Roman"/>
          <w:b w:val="false"/>
          <w:i w:val="false"/>
          <w:color w:val="000000"/>
          <w:sz w:val="28"/>
        </w:rPr>
        <w:t>
      нұсқалған қаулымен бекітілген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мемлекеттік қызмет регламентінде:</w:t>
      </w:r>
      <w:r>
        <w:br/>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нұсқалған қаулымен бекітілген «Мүгедектерге кресло-арбаларды беру үшін оларға құжаттарды ресімдеу» мемлекеттік қызмет регламентінде:</w:t>
      </w:r>
      <w:r>
        <w:br/>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нұсқалған қаулымен бекітілген «Мүгедектерді санаторий-курорттық емдеумен қамтамасыз ету үшін оларға құжаттарды ресімдеу» мемлекеттік қызмет регламентінде:</w:t>
      </w:r>
      <w:r>
        <w:br/>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«3. мемлекеттік қызметтің нысаны: автоматтандырылмаған.»;</w:t>
      </w:r>
      <w:r>
        <w:br/>
      </w:r>
      <w:r>
        <w:rPr>
          <w:rFonts w:ascii="Times New Roman"/>
          <w:b w:val="false"/>
          <w:i w:val="false"/>
          <w:color w:val="000000"/>
          <w:sz w:val="28"/>
        </w:rPr>
        <w:t>
      нұсқалған қаулымен бекітілген «жергілікті өкілді органдардың шешімдері бойынша мұқтаж азаматтардың жекелеген санаттарына әлеуметтік көмек тағайындау және төлеу» мемлекеттік қызмет регламентінде:</w:t>
      </w:r>
      <w:r>
        <w:br/>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осы қаулының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мемлекеттік қызметтің жаңа регламенттерімен толықтырылсын.</w:t>
      </w:r>
      <w:r>
        <w:br/>
      </w:r>
      <w:r>
        <w:rPr>
          <w:rFonts w:ascii="Times New Roman"/>
          <w:b w:val="false"/>
          <w:i w:val="false"/>
          <w:color w:val="000000"/>
          <w:sz w:val="28"/>
        </w:rPr>
        <w:t>
      2. Осы қаулының орындалуын бақылау Солтүстік Қазақстан облысы Жамбыл ауданы әкімінің орынбасары Е.Қ. Багеновқа жүктелсін.</w:t>
      </w:r>
      <w:r>
        <w:br/>
      </w:r>
      <w:r>
        <w:rPr>
          <w:rFonts w:ascii="Times New Roman"/>
          <w:b w:val="false"/>
          <w:i w:val="false"/>
          <w:color w:val="000000"/>
          <w:sz w:val="28"/>
        </w:rPr>
        <w:t>
      3. Осы қаулы алғашқы ресми жарияланған күнінен он күнтізбелік күн өткеннен кейін қолданысқа енгізіледі.</w:t>
      </w:r>
    </w:p>
    <w:bookmarkStart w:name="z2" w:id="1"/>
    <w:p>
      <w:pPr>
        <w:spacing w:after="0"/>
        <w:ind w:left="0"/>
        <w:jc w:val="both"/>
      </w:pPr>
      <w:r>
        <w:rPr>
          <w:rFonts w:ascii="Times New Roman"/>
          <w:b w:val="false"/>
          <w:i w:val="false"/>
          <w:color w:val="000000"/>
          <w:sz w:val="28"/>
        </w:rPr>
        <w:t>
</w:t>
      </w: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Жамбыл аудан әкімі                   С. Ыбыраев</w:t>
      </w:r>
    </w:p>
    <w:bookmarkEnd w:id="1"/>
    <w:bookmarkStart w:name="z3" w:id="2"/>
    <w:p>
      <w:pPr>
        <w:spacing w:after="0"/>
        <w:ind w:left="0"/>
        <w:jc w:val="both"/>
      </w:pP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Жамбыл ауданы әкімдігінің</w:t>
      </w:r>
      <w:r>
        <w:br/>
      </w:r>
      <w:r>
        <w:rPr>
          <w:rFonts w:ascii="Times New Roman"/>
          <w:b w:val="false"/>
          <w:i w:val="false"/>
          <w:color w:val="000000"/>
          <w:sz w:val="28"/>
        </w:rPr>
        <w:t>
2012 жылдың 7 қарашадағы</w:t>
      </w:r>
      <w:r>
        <w:br/>
      </w:r>
      <w:r>
        <w:rPr>
          <w:rFonts w:ascii="Times New Roman"/>
          <w:b w:val="false"/>
          <w:i w:val="false"/>
          <w:color w:val="000000"/>
          <w:sz w:val="28"/>
        </w:rPr>
        <w:t>
№ 309 қаулысына</w:t>
      </w:r>
      <w:r>
        <w:br/>
      </w:r>
      <w:r>
        <w:rPr>
          <w:rFonts w:ascii="Times New Roman"/>
          <w:b w:val="false"/>
          <w:i w:val="false"/>
          <w:color w:val="000000"/>
          <w:sz w:val="28"/>
        </w:rPr>
        <w:t>
1-қосымша</w:t>
      </w:r>
    </w:p>
    <w:bookmarkEnd w:id="3"/>
    <w:bookmarkStart w:name="z5" w:id="4"/>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Жамбыл ауданы әкімдігінің</w:t>
      </w:r>
      <w:r>
        <w:br/>
      </w:r>
      <w:r>
        <w:rPr>
          <w:rFonts w:ascii="Times New Roman"/>
          <w:b w:val="false"/>
          <w:i w:val="false"/>
          <w:color w:val="000000"/>
          <w:sz w:val="28"/>
        </w:rPr>
        <w:t>
2012 жылдың 15 тамыздағы</w:t>
      </w:r>
      <w:r>
        <w:br/>
      </w:r>
      <w:r>
        <w:rPr>
          <w:rFonts w:ascii="Times New Roman"/>
          <w:b w:val="false"/>
          <w:i w:val="false"/>
          <w:color w:val="000000"/>
          <w:sz w:val="28"/>
        </w:rPr>
        <w:t>
№ 228 қаулысымен</w:t>
      </w:r>
      <w:r>
        <w:br/>
      </w:r>
      <w:r>
        <w:rPr>
          <w:rFonts w:ascii="Times New Roman"/>
          <w:b w:val="false"/>
          <w:i w:val="false"/>
          <w:color w:val="000000"/>
          <w:sz w:val="28"/>
        </w:rPr>
        <w:t>
Бекітілді</w:t>
      </w:r>
    </w:p>
    <w:bookmarkEnd w:id="4"/>
    <w:bookmarkStart w:name="z6" w:id="5"/>
    <w:p>
      <w:pPr>
        <w:spacing w:after="0"/>
        <w:ind w:left="0"/>
        <w:jc w:val="left"/>
      </w:pPr>
      <w:r>
        <w:rPr>
          <w:rFonts w:ascii="Times New Roman"/>
          <w:b/>
          <w:i w:val="false"/>
          <w:color w:val="000000"/>
        </w:rPr>
        <w:t xml:space="preserve"> 
«Мемлекеттік атаулы әлеуметтік көмек тағайындау»</w:t>
      </w:r>
      <w:r>
        <w:br/>
      </w:r>
      <w:r>
        <w:rPr>
          <w:rFonts w:ascii="Times New Roman"/>
          <w:b/>
          <w:i w:val="false"/>
          <w:color w:val="000000"/>
        </w:rPr>
        <w:t>
мемлекеттік қызмет регламенті</w:t>
      </w:r>
      <w:r>
        <w:br/>
      </w:r>
      <w:r>
        <w:rPr>
          <w:rFonts w:ascii="Times New Roman"/>
          <w:b/>
          <w:i w:val="false"/>
          <w:color w:val="000000"/>
        </w:rPr>
        <w:t>
1. Негізгі ұғымдар</w:t>
      </w:r>
    </w:p>
    <w:bookmarkEnd w:id="5"/>
    <w:bookmarkStart w:name="z7" w:id="6"/>
    <w:p>
      <w:pPr>
        <w:spacing w:after="0"/>
        <w:ind w:left="0"/>
        <w:jc w:val="both"/>
      </w:pPr>
      <w:r>
        <w:rPr>
          <w:rFonts w:ascii="Times New Roman"/>
          <w:b w:val="false"/>
          <w:i w:val="false"/>
          <w:color w:val="000000"/>
          <w:sz w:val="28"/>
        </w:rPr>
        <w:t>
      1. Осы «Мемлекеттік атаулы әлеуметтік көмек тағайындау» Регламентінде (әрі қарай - Регламент) келесі ұғымдар пайдаланылады:</w:t>
      </w:r>
      <w:r>
        <w:br/>
      </w:r>
      <w:r>
        <w:rPr>
          <w:rFonts w:ascii="Times New Roman"/>
          <w:b w:val="false"/>
          <w:i w:val="false"/>
          <w:color w:val="000000"/>
          <w:sz w:val="28"/>
        </w:rPr>
        <w:t>
      1) уәкілетті орган – «Жамбыл ауданының жұмыспен қамту және әлеуметтік бағдарламалар бөлімі» мемлекеттік мекемесі;</w:t>
      </w:r>
      <w:r>
        <w:br/>
      </w:r>
      <w:r>
        <w:rPr>
          <w:rFonts w:ascii="Times New Roman"/>
          <w:b w:val="false"/>
          <w:i w:val="false"/>
          <w:color w:val="000000"/>
          <w:sz w:val="28"/>
        </w:rPr>
        <w:t>
      2) учаскелік комиссия – атаулы әлеуметтік көмек алуға жүгінген тұлғалардың (отбасылардың) материалдық жағдайын зерттеуді жүргізу үшін тиісті әкімшілік-аумақтық бірлік әкімдерінің шешімімен құрылған арнайы комиссия.</w:t>
      </w:r>
    </w:p>
    <w:bookmarkEnd w:id="6"/>
    <w:bookmarkStart w:name="z8" w:id="7"/>
    <w:p>
      <w:pPr>
        <w:spacing w:after="0"/>
        <w:ind w:left="0"/>
        <w:jc w:val="left"/>
      </w:pPr>
      <w:r>
        <w:rPr>
          <w:rFonts w:ascii="Times New Roman"/>
          <w:b/>
          <w:i w:val="false"/>
          <w:color w:val="000000"/>
        </w:rPr>
        <w:t xml:space="preserve"> 
2. Жалпы ережелер</w:t>
      </w:r>
    </w:p>
    <w:bookmarkEnd w:id="7"/>
    <w:bookmarkStart w:name="z9" w:id="8"/>
    <w:p>
      <w:pPr>
        <w:spacing w:after="0"/>
        <w:ind w:left="0"/>
        <w:jc w:val="both"/>
      </w:pPr>
      <w:r>
        <w:rPr>
          <w:rFonts w:ascii="Times New Roman"/>
          <w:b w:val="false"/>
          <w:i w:val="false"/>
          <w:color w:val="000000"/>
          <w:sz w:val="28"/>
        </w:rPr>
        <w:t>
      2. Мемлекеттік қызмет 150600, Солтүстік Қазақстан облысы, Жамбыл ауданы, Пресновка селосы, Дружба көшесі, № 6, № 6 кабинет, электрондық пошта мекенжайы zham-zhambyl@sko.kz, телефон 8-715-44-2-12-35 мекенжайында орналасқан «Жамбыл ауданның жұмыспен қамту және әлеуметтік бағдарламалар бөлімі» мемлекеттік мекемесімен (әрі қарай – уәкілетті орган) ұсынылады.</w:t>
      </w:r>
      <w:r>
        <w:br/>
      </w:r>
      <w:r>
        <w:rPr>
          <w:rFonts w:ascii="Times New Roman"/>
          <w:b w:val="false"/>
          <w:i w:val="false"/>
          <w:color w:val="000000"/>
          <w:sz w:val="28"/>
        </w:rPr>
        <w:t>
      Тұрғылықты жері бойынша уәкілетті орган болмағанда, өтініш беруші мемлекеттік қызметті алуға кент, ауыл (село), селолық округтың әкіміне жүгінеді (бұдан әрі – селолық округтің әкімі).</w:t>
      </w:r>
      <w:r>
        <w:br/>
      </w:r>
      <w:r>
        <w:rPr>
          <w:rFonts w:ascii="Times New Roman"/>
          <w:b w:val="false"/>
          <w:i w:val="false"/>
          <w:color w:val="000000"/>
          <w:sz w:val="28"/>
        </w:rPr>
        <w:t>
      3. Көрсетілетін қызмет нысаны: автоматтандырылмаған.</w:t>
      </w:r>
      <w:r>
        <w:br/>
      </w:r>
      <w:r>
        <w:rPr>
          <w:rFonts w:ascii="Times New Roman"/>
          <w:b w:val="false"/>
          <w:i w:val="false"/>
          <w:color w:val="000000"/>
          <w:sz w:val="28"/>
        </w:rPr>
        <w:t>
      4. Мемлекеттік қызмет «Мемлекеттік атаулы әлеуметтік көмек туралы» 2001 жылғы 17 шілдедегі Қазақстан Республикасы Заңының 2-бабы </w:t>
      </w:r>
      <w:r>
        <w:rPr>
          <w:rFonts w:ascii="Times New Roman"/>
          <w:b w:val="false"/>
          <w:i w:val="false"/>
          <w:color w:val="000000"/>
          <w:sz w:val="28"/>
        </w:rPr>
        <w:t>1-тармағының</w:t>
      </w:r>
      <w:r>
        <w:rPr>
          <w:rFonts w:ascii="Times New Roman"/>
          <w:b w:val="false"/>
          <w:i w:val="false"/>
          <w:color w:val="000000"/>
          <w:sz w:val="28"/>
        </w:rPr>
        <w:t>, «Мемлекеттік атаулы әлеуметтік көмек туралы» Қазақстан Республикасының Заңын іске асыру жөніндегі шаралар туралы» Қазақстан Республикасы Үкіметінің 2001 жылғы 24 желтоқсандағы № 1685 </w:t>
      </w:r>
      <w:r>
        <w:rPr>
          <w:rFonts w:ascii="Times New Roman"/>
          <w:b w:val="false"/>
          <w:i w:val="false"/>
          <w:color w:val="000000"/>
          <w:sz w:val="28"/>
        </w:rPr>
        <w:t>қаулысының</w:t>
      </w:r>
      <w:r>
        <w:rPr>
          <w:rFonts w:ascii="Times New Roman"/>
          <w:b w:val="false"/>
          <w:i w:val="false"/>
          <w:color w:val="000000"/>
          <w:sz w:val="28"/>
        </w:rPr>
        <w:t>, «Мемлекеттік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әлеуметтік қорғау министрінің 2009 жылғы 28 шілдедегі № 237-қ </w:t>
      </w:r>
      <w:r>
        <w:rPr>
          <w:rFonts w:ascii="Times New Roman"/>
          <w:b w:val="false"/>
          <w:i w:val="false"/>
          <w:color w:val="000000"/>
          <w:sz w:val="28"/>
        </w:rPr>
        <w:t>бұйрығының</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Үкiметiнiң 2011 жылғы 7 сәуірдегі № 394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6. Мемлекеттік қызмет көрсету тәртібі және қажетті құжаттар туралы толық ақпарат www.ozsp-zhb.sko.kz интернет-ресурсында, уәкілетті органның, ауылдық округ әкімінің стенділерінде, ресми ақпарат көздерінде орналастырылады.</w:t>
      </w:r>
      <w:r>
        <w:br/>
      </w:r>
      <w:r>
        <w:rPr>
          <w:rFonts w:ascii="Times New Roman"/>
          <w:b w:val="false"/>
          <w:i w:val="false"/>
          <w:color w:val="000000"/>
          <w:sz w:val="28"/>
        </w:rPr>
        <w:t>
      7. Өтініш беруші алатын көрсетілетін мемлекеттік қызметтің нәтижесі мемлекеттік атаулы әлеуметтік көмекті тағайындау туралы хабарлама не мемлекеттік қызмет көрсетуден бас тарту туралы қағаз жеткізгіштегі дәлелді жауап болып табылады.</w:t>
      </w:r>
    </w:p>
    <w:bookmarkEnd w:id="8"/>
    <w:bookmarkStart w:name="z10" w:id="9"/>
    <w:p>
      <w:pPr>
        <w:spacing w:after="0"/>
        <w:ind w:left="0"/>
        <w:jc w:val="left"/>
      </w:pPr>
      <w:r>
        <w:rPr>
          <w:rFonts w:ascii="Times New Roman"/>
          <w:b/>
          <w:i w:val="false"/>
          <w:color w:val="000000"/>
        </w:rPr>
        <w:t xml:space="preserve"> 
3. Мемлекеттік қызмет көрсету тәртібіне талаптар</w:t>
      </w:r>
    </w:p>
    <w:bookmarkEnd w:id="9"/>
    <w:bookmarkStart w:name="z11" w:id="10"/>
    <w:p>
      <w:pPr>
        <w:spacing w:after="0"/>
        <w:ind w:left="0"/>
        <w:jc w:val="both"/>
      </w:pPr>
      <w:r>
        <w:rPr>
          <w:rFonts w:ascii="Times New Roman"/>
          <w:b w:val="false"/>
          <w:i w:val="false"/>
          <w:color w:val="000000"/>
          <w:sz w:val="28"/>
        </w:rPr>
        <w:t>
      8. Мемлекеттік қызмет жеке тұлғаларға: жан басына шаққандағы орташа табысы кедейлік шегінен аспайтын Қазақстан Республикасының азаматтарына, оралмандарға, босқындарға, Қазақстан Республикасында тұрақты тұратын шетелдіктерге және азаматтығы жоқ адамдарға (бұдан әрі – тұтынушылар) көрсетіледі.</w:t>
      </w:r>
      <w:r>
        <w:br/>
      </w:r>
      <w:r>
        <w:rPr>
          <w:rFonts w:ascii="Times New Roman"/>
          <w:b w:val="false"/>
          <w:i w:val="false"/>
          <w:color w:val="000000"/>
          <w:sz w:val="28"/>
        </w:rPr>
        <w:t>
      9. Мемлекеттік қызметті көрсету мерзімдері:</w:t>
      </w:r>
      <w:r>
        <w:br/>
      </w:r>
      <w:r>
        <w:rPr>
          <w:rFonts w:ascii="Times New Roman"/>
          <w:b w:val="false"/>
          <w:i w:val="false"/>
          <w:color w:val="000000"/>
          <w:sz w:val="28"/>
        </w:rPr>
        <w:t>
      1) тұтынушы осы Регламенттің </w:t>
      </w:r>
      <w:r>
        <w:rPr>
          <w:rFonts w:ascii="Times New Roman"/>
          <w:b w:val="false"/>
          <w:i w:val="false"/>
          <w:color w:val="000000"/>
          <w:sz w:val="28"/>
        </w:rPr>
        <w:t>12 тармағында</w:t>
      </w:r>
      <w:r>
        <w:rPr>
          <w:rFonts w:ascii="Times New Roman"/>
          <w:b w:val="false"/>
          <w:i w:val="false"/>
          <w:color w:val="000000"/>
          <w:sz w:val="28"/>
        </w:rPr>
        <w:t xml:space="preserve"> айқындалған қажетті құжаттарды тапсырған сәттен бастап мемлекеттік қызметті көрсету мерзімдері:</w:t>
      </w:r>
      <w:r>
        <w:br/>
      </w:r>
      <w:r>
        <w:rPr>
          <w:rFonts w:ascii="Times New Roman"/>
          <w:b w:val="false"/>
          <w:i w:val="false"/>
          <w:color w:val="000000"/>
          <w:sz w:val="28"/>
        </w:rPr>
        <w:t>
      уәкілетті органға - жеті жұмыс күні ішінде;</w:t>
      </w:r>
      <w:r>
        <w:br/>
      </w:r>
      <w:r>
        <w:rPr>
          <w:rFonts w:ascii="Times New Roman"/>
          <w:b w:val="false"/>
          <w:i w:val="false"/>
          <w:color w:val="000000"/>
          <w:sz w:val="28"/>
        </w:rPr>
        <w:t>
      тұрғылықты жері бойынша селолық округтің әкіміне - жиырма екі жұмыс күнінен кешіктірмей;</w:t>
      </w:r>
      <w:r>
        <w:br/>
      </w:r>
      <w:r>
        <w:rPr>
          <w:rFonts w:ascii="Times New Roman"/>
          <w:b w:val="false"/>
          <w:i w:val="false"/>
          <w:color w:val="000000"/>
          <w:sz w:val="28"/>
        </w:rPr>
        <w:t>
      2) тұтынушы өтініш берген күні сол жерде көрсетілетін мемлекеттік қызметті алғанға дейін кезекте күтудің ең жоғары шекті уақыты бір өтініш берушіге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мемлекеттік қызметті алушыға қызмет көрсетудің ең ұзақ шекті уақыты – 15 минуттан аспайды.</w:t>
      </w:r>
      <w:r>
        <w:br/>
      </w:r>
      <w:r>
        <w:rPr>
          <w:rFonts w:ascii="Times New Roman"/>
          <w:b w:val="false"/>
          <w:i w:val="false"/>
          <w:color w:val="000000"/>
          <w:sz w:val="28"/>
        </w:rPr>
        <w:t>
      10. Уәкілетті органның, селолық округ әкімінің жұмыс кестесі:</w:t>
      </w:r>
      <w:r>
        <w:br/>
      </w:r>
      <w:r>
        <w:rPr>
          <w:rFonts w:ascii="Times New Roman"/>
          <w:b w:val="false"/>
          <w:i w:val="false"/>
          <w:color w:val="000000"/>
          <w:sz w:val="28"/>
        </w:rPr>
        <w:t>
      демалыс (сенбі, жексенбі) және мереке күндерін қоспағанда, сағат 13.00-ден 14.00-ге дейін түскі үзіліспен сағат 9.00-ден 18.00-ге дейін.</w:t>
      </w:r>
      <w:r>
        <w:br/>
      </w:r>
      <w:r>
        <w:rPr>
          <w:rFonts w:ascii="Times New Roman"/>
          <w:b w:val="false"/>
          <w:i w:val="false"/>
          <w:color w:val="000000"/>
          <w:sz w:val="28"/>
        </w:rPr>
        <w:t>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11. Мемлекеттік қызмет тұтынушының тұрғылықты жері бойынша уәкілетті органның немесе селолық округ әкімінің үй-жайында көрсетіледі, онда орындықтар, үстелдер, толтырылған бланк үлгілері бар ақпараттық стенділер болады, мүмкіндіктері шектеулі тұтынушыларға қызмет көрсетуге жағдай жасалған.</w:t>
      </w:r>
      <w:r>
        <w:br/>
      </w:r>
      <w:r>
        <w:rPr>
          <w:rFonts w:ascii="Times New Roman"/>
          <w:b w:val="false"/>
          <w:i w:val="false"/>
          <w:color w:val="000000"/>
          <w:sz w:val="28"/>
        </w:rPr>
        <w:t>
      Уәкілетті органның және селолық округ әкімінің үй-жайы санитарлық-эпидемиологиялық нормаларға, ғимараттардың қауіпсіздік, оның ішінде өртке қарсы қауіпсіздік талаптарына сай болады, үй-жайға кіру режимі – еркін.</w:t>
      </w:r>
      <w:r>
        <w:br/>
      </w:r>
      <w:r>
        <w:rPr>
          <w:rFonts w:ascii="Times New Roman"/>
          <w:b w:val="false"/>
          <w:i w:val="false"/>
          <w:color w:val="000000"/>
          <w:sz w:val="28"/>
        </w:rPr>
        <w:t>
</w:t>
      </w:r>
      <w:r>
        <w:rPr>
          <w:rFonts w:ascii="Times New Roman"/>
          <w:b w:val="false"/>
          <w:i w:val="false"/>
          <w:color w:val="000000"/>
          <w:sz w:val="28"/>
        </w:rPr>
        <w:t>
      12. Тұтынушы мемлекеттік қызмет алу үшін мынадай құжаттарды ұсынады:</w:t>
      </w:r>
      <w:r>
        <w:br/>
      </w:r>
      <w:r>
        <w:rPr>
          <w:rFonts w:ascii="Times New Roman"/>
          <w:b w:val="false"/>
          <w:i w:val="false"/>
          <w:color w:val="000000"/>
          <w:sz w:val="28"/>
        </w:rPr>
        <w:t>
      1) жеке басын куәландыратын құжаттың деректемелері көрсетілген белгіленген үлгідегі өтініш, әлеуметтік жеке кодтың нөмірі;</w:t>
      </w:r>
      <w:r>
        <w:br/>
      </w:r>
      <w:r>
        <w:rPr>
          <w:rFonts w:ascii="Times New Roman"/>
          <w:b w:val="false"/>
          <w:i w:val="false"/>
          <w:color w:val="000000"/>
          <w:sz w:val="28"/>
        </w:rPr>
        <w:t>
      2) белгіленген үлгідегі отбасы құрамы туралы мәліметтер;</w:t>
      </w:r>
      <w:r>
        <w:br/>
      </w:r>
      <w:r>
        <w:rPr>
          <w:rFonts w:ascii="Times New Roman"/>
          <w:b w:val="false"/>
          <w:i w:val="false"/>
          <w:color w:val="000000"/>
          <w:sz w:val="28"/>
        </w:rPr>
        <w:t>
      3) белгіленген үлгідегі отбасы мүшелері алған табыстары туралы мәліметтер;</w:t>
      </w:r>
      <w:r>
        <w:br/>
      </w:r>
      <w:r>
        <w:rPr>
          <w:rFonts w:ascii="Times New Roman"/>
          <w:b w:val="false"/>
          <w:i w:val="false"/>
          <w:color w:val="000000"/>
          <w:sz w:val="28"/>
        </w:rPr>
        <w:t>
      4) белгіленген үлгідегі жеке қосалқы шаруашылықтың болуы туралы мәліметтер;</w:t>
      </w:r>
      <w:r>
        <w:br/>
      </w:r>
      <w:r>
        <w:rPr>
          <w:rFonts w:ascii="Times New Roman"/>
          <w:b w:val="false"/>
          <w:i w:val="false"/>
          <w:color w:val="000000"/>
          <w:sz w:val="28"/>
        </w:rPr>
        <w:t>
      5) өтініш берушінің (отбасы мүшелерінің) тұрғылықты жері бойынша тіркелгенін растайтын құжаттың көшірмесі не мекенжай анықтамасы не селолық және/немесе ауылдық әкімдердің анықтамасы;</w:t>
      </w:r>
      <w:r>
        <w:br/>
      </w:r>
      <w:r>
        <w:rPr>
          <w:rFonts w:ascii="Times New Roman"/>
          <w:b w:val="false"/>
          <w:i w:val="false"/>
          <w:color w:val="000000"/>
          <w:sz w:val="28"/>
        </w:rPr>
        <w:t>
      6) жұмыспен қамтуға жәрдемдесудің белсенді шараларына қатысқан жағдайда әлеуметтік келісімшарттың көшірмесі.</w:t>
      </w:r>
      <w:r>
        <w:br/>
      </w:r>
      <w:r>
        <w:rPr>
          <w:rFonts w:ascii="Times New Roman"/>
          <w:b w:val="false"/>
          <w:i w:val="false"/>
          <w:color w:val="000000"/>
          <w:sz w:val="28"/>
        </w:rPr>
        <w:t>
      Атаулы әлеуметтік көмек алу құқығы тоқсан сайын табыс туралы құжаттарды берумен расталып отырады.</w:t>
      </w:r>
      <w:r>
        <w:br/>
      </w:r>
      <w:r>
        <w:rPr>
          <w:rFonts w:ascii="Times New Roman"/>
          <w:b w:val="false"/>
          <w:i w:val="false"/>
          <w:color w:val="000000"/>
          <w:sz w:val="28"/>
        </w:rPr>
        <w:t>
      13. Уәкілетті органда өтініш нысандары күту залындағы арнайы тағанда орналастырылады не құжаттарды қабылдайтын қызметкерде болады. Селолық округтің әкімінде өтініш нысандары құжаттарды қабылдайтын қызметкерде болады.</w:t>
      </w:r>
      <w:r>
        <w:br/>
      </w:r>
      <w:r>
        <w:rPr>
          <w:rFonts w:ascii="Times New Roman"/>
          <w:b w:val="false"/>
          <w:i w:val="false"/>
          <w:color w:val="000000"/>
          <w:sz w:val="28"/>
        </w:rPr>
        <w:t>
      Мемлекеттік қызмет алу үшін қажетті өтініштің толтырылған нысаны мен басқа да құжаттар уәкілетті органның жауапты адамына немесе тұрғылықты жері бойынша селолық округ әкіміне тапсырылады. Жауапты адамдардың кабинет нөмірлері туралы мәліметтер уәкілетті органның мемлекеттік қызмет көрсету жөніндегі ақпараты орналастырылған стендісінде ілінген.</w:t>
      </w:r>
      <w:r>
        <w:br/>
      </w:r>
      <w:r>
        <w:rPr>
          <w:rFonts w:ascii="Times New Roman"/>
          <w:b w:val="false"/>
          <w:i w:val="false"/>
          <w:color w:val="000000"/>
          <w:sz w:val="28"/>
        </w:rPr>
        <w:t>
      Барлық қажетті құжаттарды тапсырғаннан кейін уәкілетті органда немесе селолық округ әкімінде тұтынушыға мемлекеттік қызметке тұтынушыны тіркелген және алатын күні, құжаттарды қабылдаған адамның тегі мен аты-жөні көрсетілген талон беріледі.</w:t>
      </w:r>
      <w:r>
        <w:br/>
      </w:r>
      <w:r>
        <w:rPr>
          <w:rFonts w:ascii="Times New Roman"/>
          <w:b w:val="false"/>
          <w:i w:val="false"/>
          <w:color w:val="000000"/>
          <w:sz w:val="28"/>
        </w:rPr>
        <w:t>
      Мемлекеттік атаулы әлеуметтік көмекті тағайындау (тағайындаудан бас тарту) туралы хабарламаны жеткізу тұрғылықты жері бойынша уәкілетті органға немесе селолық округ әкіміне тұтынушының өзі келгенде не пошталық хабарлама арқылы жүзеге асырылады.</w:t>
      </w:r>
      <w:r>
        <w:br/>
      </w:r>
      <w:r>
        <w:rPr>
          <w:rFonts w:ascii="Times New Roman"/>
          <w:b w:val="false"/>
          <w:i w:val="false"/>
          <w:color w:val="000000"/>
          <w:sz w:val="28"/>
        </w:rPr>
        <w:t>
      14. Мынадай:</w:t>
      </w:r>
      <w:r>
        <w:br/>
      </w:r>
      <w:r>
        <w:rPr>
          <w:rFonts w:ascii="Times New Roman"/>
          <w:b w:val="false"/>
          <w:i w:val="false"/>
          <w:color w:val="000000"/>
          <w:sz w:val="28"/>
        </w:rPr>
        <w:t>
      1) отбасының жан басына шаққандағы орташа табысы белгіленген кедейлік шегінен асатын жағдайда;</w:t>
      </w:r>
      <w:r>
        <w:br/>
      </w:r>
      <w:r>
        <w:rPr>
          <w:rFonts w:ascii="Times New Roman"/>
          <w:b w:val="false"/>
          <w:i w:val="false"/>
          <w:color w:val="000000"/>
          <w:sz w:val="28"/>
        </w:rPr>
        <w:t>
      2) мүгедектерді және стационарлық емделуде бір айдан астам уақыт кезеңінде болатын адамдарды, күндізгі оқу нысанында оқитын оқушыларды, студенттерді, тыңдаушыларды, курсанттар мен магистранттарды, сондай-ақ I және II топтардағы мүгедектерді, сексен жастан асқан адамдарды, жеті жасқа дейінгі балаларды бағып-күтумен айналысатын азаматтарды қоспағанда, жұмыспен қамту мәселелері жөніндегі уәкілетті органдарда тіркелмеген жұмыссыздарға және жұмыспен қамтуға жәрдемдесудің белсенді шараларына қатысудан жазбаша түрде бас тартқан Қазақстан Республикасының еңбекке жарамды азаматтарына;</w:t>
      </w:r>
      <w:r>
        <w:br/>
      </w:r>
      <w:r>
        <w:rPr>
          <w:rFonts w:ascii="Times New Roman"/>
          <w:b w:val="false"/>
          <w:i w:val="false"/>
          <w:color w:val="000000"/>
          <w:sz w:val="28"/>
        </w:rPr>
        <w:t>
      3) уәкілетті органдар ұсынған жұмысқа, оның ішінде әлеуметтік жұмыс орнына немесе қоғамдық жұмысқа орналастырудан, кәсіби даярлаудан, қайта даярлаудан, біліктілігін арттырудан дәлелсіз себептермен бас тартқан, осындай жұмыстарға қатысуды және оқуды өз бетінше тоқтатқан жұмыссыздарға мемлекеттік қызмет көрсетуден бас тартылады.</w:t>
      </w:r>
      <w:r>
        <w:br/>
      </w:r>
      <w:r>
        <w:rPr>
          <w:rFonts w:ascii="Times New Roman"/>
          <w:b w:val="false"/>
          <w:i w:val="false"/>
          <w:color w:val="000000"/>
          <w:sz w:val="28"/>
        </w:rPr>
        <w:t>
      Жұмыссыз адам жұмысқа, оның ішінде әлеуметтік жұмыс орнына немесе қоғамдық жұмысқа орналасқан, кәсіби даярлауға, қайта даярлауға, біліктілігін арттыруға жіберілген күннен бастап, ал Қазақстан Республикасының еңбекке жарамды азаматтары жұмыспен қамтуға жәрдемдесудің белсенді шараларына қатысқан күннен бастап атаулы әлеуметтік көмек қайта қалпына келтіріледі.</w:t>
      </w:r>
      <w:r>
        <w:br/>
      </w:r>
      <w:r>
        <w:rPr>
          <w:rFonts w:ascii="Times New Roman"/>
          <w:b w:val="false"/>
          <w:i w:val="false"/>
          <w:color w:val="000000"/>
          <w:sz w:val="28"/>
        </w:rPr>
        <w:t>
      Мемлекеттік қызмет көрсетуді тоқтата тұру үшін негіздемелер көзделмеген.</w:t>
      </w:r>
      <w:r>
        <w:br/>
      </w:r>
      <w:r>
        <w:rPr>
          <w:rFonts w:ascii="Times New Roman"/>
          <w:b w:val="false"/>
          <w:i w:val="false"/>
          <w:color w:val="000000"/>
          <w:sz w:val="28"/>
        </w:rPr>
        <w:t>
      15. Мемлекеттік қызмет алу үшін тұтынушыдан өтініш қабылдау күнінен мемлекеттік қызмет нәтижесін беру күніне дейінгі мемлекеттік қызмет көрсету сатылары:</w:t>
      </w:r>
      <w:r>
        <w:br/>
      </w:r>
      <w:r>
        <w:rPr>
          <w:rFonts w:ascii="Times New Roman"/>
          <w:b w:val="false"/>
          <w:i w:val="false"/>
          <w:color w:val="000000"/>
          <w:sz w:val="28"/>
        </w:rPr>
        <w:t>
      уәкілеттік органда:</w:t>
      </w:r>
      <w:r>
        <w:br/>
      </w:r>
      <w:r>
        <w:rPr>
          <w:rFonts w:ascii="Times New Roman"/>
          <w:b w:val="false"/>
          <w:i w:val="false"/>
          <w:color w:val="000000"/>
          <w:sz w:val="28"/>
        </w:rPr>
        <w:t>
      1) тұтынушы уәкілетті органға өтініш береді;</w:t>
      </w:r>
      <w:r>
        <w:br/>
      </w:r>
      <w:r>
        <w:rPr>
          <w:rFonts w:ascii="Times New Roman"/>
          <w:b w:val="false"/>
          <w:i w:val="false"/>
          <w:color w:val="000000"/>
          <w:sz w:val="28"/>
        </w:rPr>
        <w:t>
      2) уәкілетті органның жауапты маманы осы Регламенттің </w:t>
      </w:r>
      <w:r>
        <w:rPr>
          <w:rFonts w:ascii="Times New Roman"/>
          <w:b w:val="false"/>
          <w:i w:val="false"/>
          <w:color w:val="000000"/>
          <w:sz w:val="28"/>
        </w:rPr>
        <w:t>12 тармағында</w:t>
      </w:r>
      <w:r>
        <w:rPr>
          <w:rFonts w:ascii="Times New Roman"/>
          <w:b w:val="false"/>
          <w:i w:val="false"/>
          <w:color w:val="000000"/>
          <w:sz w:val="28"/>
        </w:rPr>
        <w:t xml:space="preserve"> көрсетілген барлық қажетті құжаттарды, өтінішті қабылдайды, өтінішті тіркеуді жүргізеді, тұтынушыға талон береді және уәкілетті органның басшысының қарауына жібереді;</w:t>
      </w:r>
      <w:r>
        <w:br/>
      </w:r>
      <w:r>
        <w:rPr>
          <w:rFonts w:ascii="Times New Roman"/>
          <w:b w:val="false"/>
          <w:i w:val="false"/>
          <w:color w:val="000000"/>
          <w:sz w:val="28"/>
        </w:rPr>
        <w:t>
      3) уәкілетті органның басшысы келіп түскен құжаттармен танысады, қарар белгілейді және құжаттарды жұмысты одан әрі ұйымдастыру үшін уәкілетті органның бас маманына құжаттарды жібереді;</w:t>
      </w:r>
      <w:r>
        <w:br/>
      </w:r>
      <w:r>
        <w:rPr>
          <w:rFonts w:ascii="Times New Roman"/>
          <w:b w:val="false"/>
          <w:i w:val="false"/>
          <w:color w:val="000000"/>
          <w:sz w:val="28"/>
        </w:rPr>
        <w:t>
      4) уәкілетті органның бас маманы құжаттарды қабылдағаннан кейін үш жұмыс күні ішінде оларды қорытынды дайындау үшін учаскелік комиссияның қарауына жібереді;</w:t>
      </w:r>
      <w:r>
        <w:br/>
      </w:r>
      <w:r>
        <w:rPr>
          <w:rFonts w:ascii="Times New Roman"/>
          <w:b w:val="false"/>
          <w:i w:val="false"/>
          <w:color w:val="000000"/>
          <w:sz w:val="28"/>
        </w:rPr>
        <w:t>
      5) учаскелік комиссия уәкілетті органнан құжаттарды алған күннен бастап белгіленген мерзімде ұсынылған құжаттардың және (немесе) тұтынушының (отбасының) материалдық жағдайын тексеру нәтижесі негізінде қорытынды дайындайды, қорытынды дайын болатын күні оны уәкілетті органға ұсынады;</w:t>
      </w:r>
      <w:r>
        <w:br/>
      </w:r>
      <w:r>
        <w:rPr>
          <w:rFonts w:ascii="Times New Roman"/>
          <w:b w:val="false"/>
          <w:i w:val="false"/>
          <w:color w:val="000000"/>
          <w:sz w:val="28"/>
        </w:rPr>
        <w:t>
      6) уәкілетті органның басшысы қабылданған құжаттар мен учаскелік комиссияның қорытындысын қарайды және олардың негізінде атаулы әлеуметтік көмек тағайындау немесе тағайындаудан бас тарту туралы шешім қабылдайды;</w:t>
      </w:r>
      <w:r>
        <w:br/>
      </w:r>
      <w:r>
        <w:rPr>
          <w:rFonts w:ascii="Times New Roman"/>
          <w:b w:val="false"/>
          <w:i w:val="false"/>
          <w:color w:val="000000"/>
          <w:sz w:val="28"/>
        </w:rPr>
        <w:t>
      7) уәкілетті органның шешімінің негізінде уәкілетті органның бас маманы мемлекеттік атаулы әлеуметтік көмек тағайындау туралы немесе тағайындаудан бас тарту туралы дәлелді жауапты ресімдейді және уәкілетті органның басшысына қол қоюға жібереді;</w:t>
      </w:r>
      <w:r>
        <w:br/>
      </w:r>
      <w:r>
        <w:rPr>
          <w:rFonts w:ascii="Times New Roman"/>
          <w:b w:val="false"/>
          <w:i w:val="false"/>
          <w:color w:val="000000"/>
          <w:sz w:val="28"/>
        </w:rPr>
        <w:t>
      8) уәкілетті органның басшысы хабарламаға немесе бас тарту туралы дәлелді жауапқа қол қояды және жауапты маманға жібереді;</w:t>
      </w:r>
      <w:r>
        <w:br/>
      </w:r>
      <w:r>
        <w:rPr>
          <w:rFonts w:ascii="Times New Roman"/>
          <w:b w:val="false"/>
          <w:i w:val="false"/>
          <w:color w:val="000000"/>
          <w:sz w:val="28"/>
        </w:rPr>
        <w:t>
      9) уәкілетті органның жауапты маманы мемлекеттік қызмет көрсету нәтижесін тіркейді және тұтынушыға хабарлама немесе бас тарту туралы дәлелді жауап береді.</w:t>
      </w:r>
      <w:r>
        <w:br/>
      </w:r>
      <w:r>
        <w:rPr>
          <w:rFonts w:ascii="Times New Roman"/>
          <w:b w:val="false"/>
          <w:i w:val="false"/>
          <w:color w:val="000000"/>
          <w:sz w:val="28"/>
        </w:rPr>
        <w:t>
      селолық округтің әкімінде:</w:t>
      </w:r>
      <w:r>
        <w:br/>
      </w:r>
      <w:r>
        <w:rPr>
          <w:rFonts w:ascii="Times New Roman"/>
          <w:b w:val="false"/>
          <w:i w:val="false"/>
          <w:color w:val="000000"/>
          <w:sz w:val="28"/>
        </w:rPr>
        <w:t>
      1) тұтынушы селолық округтің әкіміне өтініш береді;</w:t>
      </w:r>
      <w:r>
        <w:br/>
      </w:r>
      <w:r>
        <w:rPr>
          <w:rFonts w:ascii="Times New Roman"/>
          <w:b w:val="false"/>
          <w:i w:val="false"/>
          <w:color w:val="000000"/>
          <w:sz w:val="28"/>
        </w:rPr>
        <w:t>
      2) селолық округ әкімі аппаратының жауапты маманы өтінішті және осы Регламенттің </w:t>
      </w:r>
      <w:r>
        <w:rPr>
          <w:rFonts w:ascii="Times New Roman"/>
          <w:b w:val="false"/>
          <w:i w:val="false"/>
          <w:color w:val="000000"/>
          <w:sz w:val="28"/>
        </w:rPr>
        <w:t>12 тармағында</w:t>
      </w:r>
      <w:r>
        <w:rPr>
          <w:rFonts w:ascii="Times New Roman"/>
          <w:b w:val="false"/>
          <w:i w:val="false"/>
          <w:color w:val="000000"/>
          <w:sz w:val="28"/>
        </w:rPr>
        <w:t xml:space="preserve"> көрсетілген қажетті құжаттарды қабылдайды, өтінішті тіркеуді жүргізеді, тұтынушыға талон береді және селолық округтің әкімінің қарауына жібереді;</w:t>
      </w:r>
      <w:r>
        <w:br/>
      </w:r>
      <w:r>
        <w:rPr>
          <w:rFonts w:ascii="Times New Roman"/>
          <w:b w:val="false"/>
          <w:i w:val="false"/>
          <w:color w:val="000000"/>
          <w:sz w:val="28"/>
        </w:rPr>
        <w:t>
      3) селолық округтің әкімі құжаттарды қабылдағаннан кейін үш жұмыс күні ішінде оларды қорытынды дайындау үшін учаскелік комиссияның қарауына жібереді;</w:t>
      </w:r>
      <w:r>
        <w:br/>
      </w:r>
      <w:r>
        <w:rPr>
          <w:rFonts w:ascii="Times New Roman"/>
          <w:b w:val="false"/>
          <w:i w:val="false"/>
          <w:color w:val="000000"/>
          <w:sz w:val="28"/>
        </w:rPr>
        <w:t>
      4) учаскелік комиссия селолық округтің әкімінен құжаттарды алған күннен бастап бес жұмыс күні ішінде ұсынылған құжаттардың және (немесе) тұтынушының (отбасының) материалдық жағдайын тексеру нәтижесі негізінде қорытынды дайындайды, қорытынды дайын болатын күні оны ауылдық (селолық) округтің әкіміне ұсынады;</w:t>
      </w:r>
      <w:r>
        <w:br/>
      </w:r>
      <w:r>
        <w:rPr>
          <w:rFonts w:ascii="Times New Roman"/>
          <w:b w:val="false"/>
          <w:i w:val="false"/>
          <w:color w:val="000000"/>
          <w:sz w:val="28"/>
        </w:rPr>
        <w:t>
      5) селолық округ әкімі уәкілетті органға құжаттарды және учаскелік комиссияның қорытындысын жолдайды;</w:t>
      </w:r>
      <w:r>
        <w:br/>
      </w:r>
      <w:r>
        <w:rPr>
          <w:rFonts w:ascii="Times New Roman"/>
          <w:b w:val="false"/>
          <w:i w:val="false"/>
          <w:color w:val="000000"/>
          <w:sz w:val="28"/>
        </w:rPr>
        <w:t>
      6) уәкілетті орган селолық округтің әкімінен құжаттарды алған күннен бастап Қаулысымен белгіленген мерзімде қабылданған құжаттарды және учаскелік комиссияның қорытындысын қарайды және олардың негізінде атаулы әлеуметтік көмек тағайындау туралы немесе тағайындаудан бас тарту туралы шешім қабылдайды;</w:t>
      </w:r>
      <w:r>
        <w:br/>
      </w:r>
      <w:r>
        <w:rPr>
          <w:rFonts w:ascii="Times New Roman"/>
          <w:b w:val="false"/>
          <w:i w:val="false"/>
          <w:color w:val="000000"/>
          <w:sz w:val="28"/>
        </w:rPr>
        <w:t>
      7) уәкілетті органның шешімінің негізінде уәкілетті органның жауапты маманы мемлекеттік атаулы әлеуметтік көмек тағайындау туралы немесе тағайындаудан бас тарту туралы дәлелді жауапты ресімдейді және уәкілетті органның басшысына қол қоюға жібереді;</w:t>
      </w:r>
      <w:r>
        <w:br/>
      </w:r>
      <w:r>
        <w:rPr>
          <w:rFonts w:ascii="Times New Roman"/>
          <w:b w:val="false"/>
          <w:i w:val="false"/>
          <w:color w:val="000000"/>
          <w:sz w:val="28"/>
        </w:rPr>
        <w:t>
      8) уәкілетті органның басшысы хабарламаға немесе бас тарту туралы дәлелді жауапқа қол қояды және жауапты маманға жібереді;</w:t>
      </w:r>
      <w:r>
        <w:br/>
      </w:r>
      <w:r>
        <w:rPr>
          <w:rFonts w:ascii="Times New Roman"/>
          <w:b w:val="false"/>
          <w:i w:val="false"/>
          <w:color w:val="000000"/>
          <w:sz w:val="28"/>
        </w:rPr>
        <w:t>
      9) уәкілетті органның жауапты маманы мемлекеттік қызмет көрсету нәтижесін тіркейді және селолық округтің әкіміне хабарлама немесе бас тарту туралы дәлелді жауап жібереді;</w:t>
      </w:r>
      <w:r>
        <w:br/>
      </w:r>
      <w:r>
        <w:rPr>
          <w:rFonts w:ascii="Times New Roman"/>
          <w:b w:val="false"/>
          <w:i w:val="false"/>
          <w:color w:val="000000"/>
          <w:sz w:val="28"/>
        </w:rPr>
        <w:t>
      10) селолық округ әкімі аппаратының жауапты маманы мемлекеттік қызмет көрсету нәтижесін тіркейді және тұтынушыға хабарлама немесе бас тарту туралы дәлелді жауап жібереді.</w:t>
      </w:r>
    </w:p>
    <w:bookmarkEnd w:id="10"/>
    <w:bookmarkStart w:name="z12" w:id="11"/>
    <w:p>
      <w:pPr>
        <w:spacing w:after="0"/>
        <w:ind w:left="0"/>
        <w:jc w:val="left"/>
      </w:pPr>
      <w:r>
        <w:rPr>
          <w:rFonts w:ascii="Times New Roman"/>
          <w:b/>
          <w:i w:val="false"/>
          <w:color w:val="000000"/>
        </w:rPr>
        <w:t xml:space="preserve"> 
4. Мемлекеттік қызмет көрсету процесіндегі </w:t>
      </w:r>
      <w:r>
        <w:br/>
      </w:r>
      <w:r>
        <w:rPr>
          <w:rFonts w:ascii="Times New Roman"/>
          <w:b/>
          <w:i w:val="false"/>
          <w:color w:val="000000"/>
        </w:rPr>
        <w:t>
әрекет (өзара іс-әрекет) тәртібін сипаттау</w:t>
      </w:r>
    </w:p>
    <w:bookmarkEnd w:id="11"/>
    <w:bookmarkStart w:name="z13" w:id="12"/>
    <w:p>
      <w:pPr>
        <w:spacing w:after="0"/>
        <w:ind w:left="0"/>
        <w:jc w:val="both"/>
      </w:pPr>
      <w:r>
        <w:rPr>
          <w:rFonts w:ascii="Times New Roman"/>
          <w:b w:val="false"/>
          <w:i w:val="false"/>
          <w:color w:val="000000"/>
          <w:sz w:val="28"/>
        </w:rPr>
        <w:t>
      16. Мемлекеттік қызмет көрсету процесіне келесі құрылымдық-функцияналдық бірліктер қатысады (бұдан әрі – ҚФБ):</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селолық округтің әкімі;</w:t>
      </w:r>
      <w:r>
        <w:br/>
      </w:r>
      <w:r>
        <w:rPr>
          <w:rFonts w:ascii="Times New Roman"/>
          <w:b w:val="false"/>
          <w:i w:val="false"/>
          <w:color w:val="000000"/>
          <w:sz w:val="28"/>
        </w:rPr>
        <w:t>
      3) учаскелік комиссия;</w:t>
      </w:r>
      <w:r>
        <w:br/>
      </w:r>
      <w:r>
        <w:rPr>
          <w:rFonts w:ascii="Times New Roman"/>
          <w:b w:val="false"/>
          <w:i w:val="false"/>
          <w:color w:val="000000"/>
          <w:sz w:val="28"/>
        </w:rPr>
        <w:t>
      4) уәкілетті органның жауапты маманы;</w:t>
      </w:r>
      <w:r>
        <w:br/>
      </w:r>
      <w:r>
        <w:rPr>
          <w:rFonts w:ascii="Times New Roman"/>
          <w:b w:val="false"/>
          <w:i w:val="false"/>
          <w:color w:val="000000"/>
          <w:sz w:val="28"/>
        </w:rPr>
        <w:t>
      5) уәкілетті органның бас маманы.</w:t>
      </w:r>
      <w:r>
        <w:br/>
      </w:r>
      <w:r>
        <w:rPr>
          <w:rFonts w:ascii="Times New Roman"/>
          <w:b w:val="false"/>
          <w:i w:val="false"/>
          <w:color w:val="000000"/>
          <w:sz w:val="28"/>
        </w:rPr>
        <w:t>
      6) селолық округ әкімі аппаратының жауапты маманы.</w:t>
      </w:r>
      <w:r>
        <w:br/>
      </w:r>
      <w:r>
        <w:rPr>
          <w:rFonts w:ascii="Times New Roman"/>
          <w:b w:val="false"/>
          <w:i w:val="false"/>
          <w:color w:val="000000"/>
          <w:sz w:val="28"/>
        </w:rPr>
        <w:t>
      17. Әрбір әкімшілік әрекетті орындау мерзімі көрсетіліп әрбір ҚФБ-мен әкімшілік әрекеттің (үдерістің) өзара әрекеті мен бірізділіктің мәтіндік кестелік сипаттамасы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18. ҚФБ мен мемлекеттік қызмет көрсету үдерісіндегі әкімшілік әрекеттердің логикалық бірізділігі арасындағы өзара байланысты көрсететін сызба (мемлекеттік қызмет көрсету үдерісінде)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p>
    <w:bookmarkEnd w:id="12"/>
    <w:bookmarkStart w:name="z14" w:id="13"/>
    <w:p>
      <w:pPr>
        <w:spacing w:after="0"/>
        <w:ind w:left="0"/>
        <w:jc w:val="left"/>
      </w:pPr>
      <w:r>
        <w:rPr>
          <w:rFonts w:ascii="Times New Roman"/>
          <w:b/>
          <w:i w:val="false"/>
          <w:color w:val="000000"/>
        </w:rPr>
        <w:t xml:space="preserve"> 
5. Мемлекеттік қызмет көрсететін лауазымды</w:t>
      </w:r>
      <w:r>
        <w:br/>
      </w:r>
      <w:r>
        <w:rPr>
          <w:rFonts w:ascii="Times New Roman"/>
          <w:b/>
          <w:i w:val="false"/>
          <w:color w:val="000000"/>
        </w:rPr>
        <w:t>
тұлғалардың жауапкершілігі</w:t>
      </w:r>
    </w:p>
    <w:bookmarkEnd w:id="13"/>
    <w:bookmarkStart w:name="z15" w:id="14"/>
    <w:p>
      <w:pPr>
        <w:spacing w:after="0"/>
        <w:ind w:left="0"/>
        <w:jc w:val="both"/>
      </w:pPr>
      <w:r>
        <w:rPr>
          <w:rFonts w:ascii="Times New Roman"/>
          <w:b w:val="false"/>
          <w:i w:val="false"/>
          <w:color w:val="000000"/>
          <w:sz w:val="28"/>
        </w:rPr>
        <w:t>
      19. Мемлекеттік қызметтер көрсетуге жауапты тұлғалар мемлекеттік қызмет көрсетуге қатысатын уәкілетті органның басшысы, селолық округтің әкімі, учаскелік комиссия мүшелері, уәкілетті органның жауапты маманы, уәкілетті органның бас маманы, селолық округ әкімі аппаратының жауапты маманы болып табылады (бұдан әрі – лауазымды тұлғалар).</w:t>
      </w:r>
      <w:r>
        <w:br/>
      </w:r>
      <w:r>
        <w:rPr>
          <w:rFonts w:ascii="Times New Roman"/>
          <w:b w:val="false"/>
          <w:i w:val="false"/>
          <w:color w:val="000000"/>
          <w:sz w:val="28"/>
        </w:rPr>
        <w:t>
      Лауазымды тұлғалар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көзделген тәртіптегі белгіленген мерзімде мемлекеттік қызмет көрсетудің жүзеге асырылуына жауапкершілікте болады.</w:t>
      </w:r>
      <w:r>
        <w:br/>
      </w:r>
      <w:r>
        <w:rPr>
          <w:rFonts w:ascii="Times New Roman"/>
          <w:b w:val="false"/>
          <w:i w:val="false"/>
          <w:color w:val="000000"/>
          <w:sz w:val="28"/>
        </w:rPr>
        <w:t>
      20. Көрсетілген мемлекеттік қызмет нәтижелерімен келіспеген жағдайларда тұтынушы заңнамада белгіленген тәртіппен сотқа жүгінуге құқылы.</w:t>
      </w:r>
      <w:r>
        <w:br/>
      </w:r>
      <w:r>
        <w:rPr>
          <w:rFonts w:ascii="Times New Roman"/>
          <w:b w:val="false"/>
          <w:i w:val="false"/>
          <w:color w:val="000000"/>
          <w:sz w:val="28"/>
        </w:rPr>
        <w:t>
      Жазбаша шағым берген тұтынушыға берілген шағымға жауап алуға болатын күні және уақыты, шағымды қарау барысы туралы білуге болатын лауазымды адамның байланыс деректері көрсетілген талон беріледі.</w:t>
      </w:r>
    </w:p>
    <w:bookmarkEnd w:id="14"/>
    <w:bookmarkStart w:name="z16" w:id="15"/>
    <w:p>
      <w:pPr>
        <w:spacing w:after="0"/>
        <w:ind w:left="0"/>
        <w:jc w:val="both"/>
      </w:pPr>
      <w:r>
        <w:rPr>
          <w:rFonts w:ascii="Times New Roman"/>
          <w:b w:val="false"/>
          <w:i w:val="false"/>
          <w:color w:val="000000"/>
          <w:sz w:val="28"/>
        </w:rPr>
        <w:t>
 </w:t>
      </w:r>
    </w:p>
    <w:bookmarkEnd w:id="15"/>
    <w:bookmarkStart w:name="z17" w:id="16"/>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көмекті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 қосымша</w:t>
      </w:r>
    </w:p>
    <w:bookmarkEnd w:id="16"/>
    <w:bookmarkStart w:name="z18" w:id="17"/>
    <w:p>
      <w:pPr>
        <w:spacing w:after="0"/>
        <w:ind w:left="0"/>
        <w:jc w:val="left"/>
      </w:pPr>
      <w:r>
        <w:rPr>
          <w:rFonts w:ascii="Times New Roman"/>
          <w:b/>
          <w:i w:val="false"/>
          <w:color w:val="000000"/>
        </w:rPr>
        <w:t xml:space="preserve"> 
Әкімшілік әрекеттердің (үдерістердің) бірізділігі мен</w:t>
      </w:r>
      <w:r>
        <w:br/>
      </w:r>
      <w:r>
        <w:rPr>
          <w:rFonts w:ascii="Times New Roman"/>
          <w:b/>
          <w:i w:val="false"/>
          <w:color w:val="000000"/>
        </w:rPr>
        <w:t>
өзара әрекетін сипаттау</w:t>
      </w:r>
      <w:r>
        <w:br/>
      </w:r>
      <w:r>
        <w:rPr>
          <w:rFonts w:ascii="Times New Roman"/>
          <w:b/>
          <w:i w:val="false"/>
          <w:color w:val="000000"/>
        </w:rPr>
        <w:t>
1 кесте. ҚФБ әрекетін сипаттау</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4"/>
        <w:gridCol w:w="3394"/>
        <w:gridCol w:w="2583"/>
        <w:gridCol w:w="2313"/>
        <w:gridCol w:w="28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органда (жұмыстың барысы, ағыны) негізгі үдерістің әрекеті </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басшысы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w:t>
            </w:r>
          </w:p>
        </w:tc>
      </w:tr>
      <w:tr>
        <w:trPr>
          <w:trHeight w:val="585"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 үрдіс, операция) және оны сипаттау</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қабылдау, өтінішті тіркеу, тұтынушыға талон беру және уәкілетті органның басшысының қарауына жіберу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қарар белгілеу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пакетін жинау және тексеру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тұтынушының (отбасының) материалдық жағдайын зерттеуді жүргізу. Қорытынды дайындау</w:t>
            </w:r>
          </w:p>
        </w:tc>
      </w:tr>
      <w:tr>
        <w:trPr>
          <w:trHeight w:val="1425"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ұйымдастыру-өкімдік шешім)</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кіріс нөмірін беру</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әрі қарай ұйымдастыру үшін бас маманға жіберу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учаскелік комиссияға жіберу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немесе селолық округтің әкіміне қорытынды жіберу</w:t>
            </w:r>
          </w:p>
        </w:tc>
      </w:tr>
      <w:tr>
        <w:trPr>
          <w:trHeight w:val="21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 ішінде</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органда (жұмыстың барысы, ағыны) негізгі үдерістің әрекеті</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r>
      <w:tr>
        <w:trPr>
          <w:trHeight w:val="585"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 үрдіс, операция) және оны сипаттау</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мен қорытындыны қарастыру, тұтынушыға мемлекеттік атаулы әлеуметтік көмек тағайындау туралы немесе тағайындаудан бас тарту туралы шешім қабылдайды</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хабарламаны немесе бас тарту туралы дәлелді жауапты ресімдеу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бас тарту туралы дәлелді жауапқа қол қою</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тіркеу, тұтынушыға хабарламаны немесе бас тарту туралы дәлелді жауапты беру</w:t>
            </w:r>
          </w:p>
        </w:tc>
      </w:tr>
      <w:tr>
        <w:trPr>
          <w:trHeight w:val="1425"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ұйымдастыру-өкімдік шешім)</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жалғастыру үшін бас маманға құжаттарды жіберу</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туралы дәлелді жауапты уәкілетті органның бас маманына жіберу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маманға жіберу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туралы дәлелді жауапты беру туралы қолхат</w:t>
            </w:r>
          </w:p>
        </w:tc>
      </w:tr>
      <w:tr>
        <w:trPr>
          <w:trHeight w:val="21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Селолық округтің әкімінде (жұмыстың барысы, ағыны) негізгі үдерістің әрекеті </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аппаратының жауапты маманы</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w:t>
            </w:r>
          </w:p>
        </w:tc>
      </w:tr>
      <w:tr>
        <w:trPr>
          <w:trHeight w:val="585"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 үрдіс, операция) және оны сипаттау</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өтінішті тіркеу, тұтынушыға талон беру және уәкілетті органның басшысының немесе селолық округтің әкімінің қарауына жіберу</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қарар белгілеу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тұтынушы-</w:t>
            </w:r>
            <w:r>
              <w:br/>
            </w:r>
            <w:r>
              <w:rPr>
                <w:rFonts w:ascii="Times New Roman"/>
                <w:b w:val="false"/>
                <w:i w:val="false"/>
                <w:color w:val="000000"/>
                <w:sz w:val="20"/>
              </w:rPr>
              <w:t>
ның (отбасы-</w:t>
            </w:r>
            <w:r>
              <w:br/>
            </w:r>
            <w:r>
              <w:rPr>
                <w:rFonts w:ascii="Times New Roman"/>
                <w:b w:val="false"/>
                <w:i w:val="false"/>
                <w:color w:val="000000"/>
                <w:sz w:val="20"/>
              </w:rPr>
              <w:t>
ның) материал-</w:t>
            </w:r>
            <w:r>
              <w:br/>
            </w:r>
            <w:r>
              <w:rPr>
                <w:rFonts w:ascii="Times New Roman"/>
                <w:b w:val="false"/>
                <w:i w:val="false"/>
                <w:color w:val="000000"/>
                <w:sz w:val="20"/>
              </w:rPr>
              <w:t>
дық жағдайын зерттеуді жүргізу. Қорытынды дайындау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Қорытындыны қабылдау</w:t>
            </w:r>
          </w:p>
        </w:tc>
      </w:tr>
      <w:tr>
        <w:trPr>
          <w:trHeight w:val="1425"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w:t>
            </w:r>
            <w:r>
              <w:br/>
            </w:r>
            <w:r>
              <w:rPr>
                <w:rFonts w:ascii="Times New Roman"/>
                <w:b w:val="false"/>
                <w:i w:val="false"/>
                <w:color w:val="000000"/>
                <w:sz w:val="20"/>
              </w:rPr>
              <w:t>
өкімдік шешім)</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кіріс нөмірін беру</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учаскелік комиссияға жіберу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округтің әкіміне қорытынды жіберу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құжаттарды жіберу</w:t>
            </w:r>
          </w:p>
        </w:tc>
      </w:tr>
      <w:tr>
        <w:trPr>
          <w:trHeight w:val="21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күнi ішінде</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күнi ішінде</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жұмыс күнi ішінде</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19" w:id="18"/>
    <w:p>
      <w:pPr>
        <w:spacing w:after="0"/>
        <w:ind w:left="0"/>
        <w:jc w:val="both"/>
      </w:pPr>
      <w:r>
        <w:rPr>
          <w:rFonts w:ascii="Times New Roman"/>
          <w:b w:val="false"/>
          <w:i w:val="false"/>
          <w:color w:val="000000"/>
          <w:sz w:val="28"/>
        </w:rPr>
        <w:t>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5"/>
        <w:gridCol w:w="3330"/>
        <w:gridCol w:w="2534"/>
        <w:gridCol w:w="2270"/>
        <w:gridCol w:w="280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округтің әкімінде (жұмыстың барысы, ағыны) негізгі үдерістің әрекеті</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 үрдіс, операция) және оны сипаттау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мен қорытындыны қабылдау, тұтынушыға атаулы әлеуметтік көмекті тағайындау немесе тағайындаудан бас тарту туралы шешімді даярлау, хабарламаны немесе бас тарту туралы дәлелді жауапты ресімдеу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бас тарту туралы дәлелді жауапқа қол қою</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w:t>
            </w:r>
            <w:r>
              <w:br/>
            </w:r>
            <w:r>
              <w:rPr>
                <w:rFonts w:ascii="Times New Roman"/>
                <w:b w:val="false"/>
                <w:i w:val="false"/>
                <w:color w:val="000000"/>
                <w:sz w:val="20"/>
              </w:rPr>
              <w:t>
тік қызмет көрсету нәтижесін тіркеу, селолық округ әкіміне хабарла-</w:t>
            </w:r>
            <w:r>
              <w:br/>
            </w:r>
            <w:r>
              <w:rPr>
                <w:rFonts w:ascii="Times New Roman"/>
                <w:b w:val="false"/>
                <w:i w:val="false"/>
                <w:color w:val="000000"/>
                <w:sz w:val="20"/>
              </w:rPr>
              <w:t>
маны немесе бас тарту туралы дәлелді жауапты жолдау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тұтынушыға беру</w:t>
            </w:r>
          </w:p>
        </w:tc>
      </w:tr>
      <w:tr>
        <w:trPr>
          <w:trHeight w:val="1425"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w:t>
            </w:r>
            <w:r>
              <w:br/>
            </w:r>
            <w:r>
              <w:rPr>
                <w:rFonts w:ascii="Times New Roman"/>
                <w:b w:val="false"/>
                <w:i w:val="false"/>
                <w:color w:val="000000"/>
                <w:sz w:val="20"/>
              </w:rPr>
              <w:t>
өкімдік шешім)</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органның басшысына қол қоюға жіберу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туралы дәлелді жауапты уәкілетті органның бас маманына жіберу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әкіміне тұтынушыға беру үшін хабарла-</w:t>
            </w:r>
            <w:r>
              <w:br/>
            </w:r>
            <w:r>
              <w:rPr>
                <w:rFonts w:ascii="Times New Roman"/>
                <w:b w:val="false"/>
                <w:i w:val="false"/>
                <w:color w:val="000000"/>
                <w:sz w:val="20"/>
              </w:rPr>
              <w:t>
маны немесе бас тарту туралы дәлелді жауапты жолдау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туралы дәлелді жауапты беру туралы қолхат</w:t>
            </w:r>
          </w:p>
        </w:tc>
      </w:tr>
      <w:tr>
        <w:trPr>
          <w:trHeight w:val="21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 w:id="19"/>
    <w:p>
      <w:pPr>
        <w:spacing w:after="0"/>
        <w:ind w:left="0"/>
        <w:jc w:val="left"/>
      </w:pPr>
      <w:r>
        <w:rPr>
          <w:rFonts w:ascii="Times New Roman"/>
          <w:b/>
          <w:i w:val="false"/>
          <w:color w:val="000000"/>
        </w:rPr>
        <w:t xml:space="preserve"> 
2 кесте. Уәкілетті органдағы негізгі үдеріс.</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0"/>
        <w:gridCol w:w="2846"/>
        <w:gridCol w:w="3453"/>
        <w:gridCol w:w="2773"/>
        <w:gridCol w:w="1808"/>
      </w:tblGrid>
      <w:tr>
        <w:trPr>
          <w:trHeight w:val="30" w:hRule="atLeast"/>
        </w:trPr>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w:t>
            </w:r>
          </w:p>
        </w:tc>
      </w:tr>
      <w:tr>
        <w:trPr>
          <w:trHeight w:val="3030" w:hRule="atLeast"/>
        </w:trPr>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 талон беру, өтінішті тіркеу, құжаттарды басшының қарауына жіберу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r>
              <w:br/>
            </w:r>
            <w:r>
              <w:rPr>
                <w:rFonts w:ascii="Times New Roman"/>
                <w:b w:val="false"/>
                <w:i w:val="false"/>
                <w:color w:val="000000"/>
                <w:sz w:val="20"/>
              </w:rPr>
              <w:t xml:space="preserve">
Құжаттарды қарау, қарар белгілеу және әрі қарау жұмысты ұйымдастыру үшін бас маманға жіберу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r>
              <w:br/>
            </w:r>
            <w:r>
              <w:rPr>
                <w:rFonts w:ascii="Times New Roman"/>
                <w:b w:val="false"/>
                <w:i w:val="false"/>
                <w:color w:val="000000"/>
                <w:sz w:val="20"/>
              </w:rPr>
              <w:t>
Құжаттар пакетін жинау және тексеру және құжаттарды учаскелік комиссияға жіберу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Тұтынушының (отбасының) материалдық жағдайын зерттеуді жүргізу, отбасының материалдық жағдайы туралы акт жасау және қорытындыны уәкілетті органға жіберу</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 Қорытын-</w:t>
            </w:r>
            <w:r>
              <w:br/>
            </w:r>
            <w:r>
              <w:rPr>
                <w:rFonts w:ascii="Times New Roman"/>
                <w:b w:val="false"/>
                <w:i w:val="false"/>
                <w:color w:val="000000"/>
                <w:sz w:val="20"/>
              </w:rPr>
              <w:t>
дыны қабылдау және құжат-</w:t>
            </w:r>
            <w:r>
              <w:br/>
            </w:r>
            <w:r>
              <w:rPr>
                <w:rFonts w:ascii="Times New Roman"/>
                <w:b w:val="false"/>
                <w:i w:val="false"/>
                <w:color w:val="000000"/>
                <w:sz w:val="20"/>
              </w:rPr>
              <w:t>
тарды уәкілет-</w:t>
            </w:r>
            <w:r>
              <w:br/>
            </w:r>
            <w:r>
              <w:rPr>
                <w:rFonts w:ascii="Times New Roman"/>
                <w:b w:val="false"/>
                <w:i w:val="false"/>
                <w:color w:val="000000"/>
                <w:sz w:val="20"/>
              </w:rPr>
              <w:t>
ті органға жіберу</w:t>
            </w:r>
          </w:p>
        </w:tc>
      </w:tr>
      <w:tr>
        <w:trPr>
          <w:trHeight w:val="30" w:hRule="atLeast"/>
        </w:trPr>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 Хабарламаны тіркеу және хабарламаны тұтынушыға жіберу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 Хабарламаға қол қою және уәкілетті органның бас маманына жіберу</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 Құжаттарды және қорытындыны қабылдау, мемлекеттік атаулы әлеуметтік көмек тағайындау туралы шешім дайындау және хабарлама ресімдеу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 w:id="20"/>
    <w:p>
      <w:pPr>
        <w:spacing w:after="0"/>
        <w:ind w:left="0"/>
        <w:jc w:val="both"/>
      </w:pPr>
      <w:r>
        <w:rPr>
          <w:rFonts w:ascii="Times New Roman"/>
          <w:b w:val="false"/>
          <w:i w:val="false"/>
          <w:color w:val="000000"/>
          <w:sz w:val="28"/>
        </w:rPr>
        <w:t>
 </w:t>
      </w:r>
    </w:p>
    <w:bookmarkEnd w:id="20"/>
    <w:bookmarkStart w:name="z22" w:id="21"/>
    <w:p>
      <w:pPr>
        <w:spacing w:after="0"/>
        <w:ind w:left="0"/>
        <w:jc w:val="left"/>
      </w:pPr>
      <w:r>
        <w:rPr>
          <w:rFonts w:ascii="Times New Roman"/>
          <w:b/>
          <w:i w:val="false"/>
          <w:color w:val="000000"/>
        </w:rPr>
        <w:t xml:space="preserve"> 
2.1 кесте. Селолық округ әкіміндегі негізгі үдеріс.</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4"/>
        <w:gridCol w:w="2525"/>
        <w:gridCol w:w="3368"/>
        <w:gridCol w:w="3213"/>
        <w:gridCol w:w="2020"/>
      </w:tblGrid>
      <w:tr>
        <w:trPr>
          <w:trHeight w:val="30" w:hRule="atLeast"/>
        </w:trPr>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округ әкімі аппаратының жауапты маманы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округтің әкімі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аппаратының бас маманы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w:t>
            </w:r>
          </w:p>
        </w:tc>
      </w:tr>
      <w:tr>
        <w:trPr>
          <w:trHeight w:val="2520" w:hRule="atLeast"/>
        </w:trPr>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 талон беру, өтінішті тіркеу, құжаттарды селолық округ әкімінің қарауына жіберу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r>
              <w:br/>
            </w:r>
            <w:r>
              <w:rPr>
                <w:rFonts w:ascii="Times New Roman"/>
                <w:b w:val="false"/>
                <w:i w:val="false"/>
                <w:color w:val="000000"/>
                <w:sz w:val="20"/>
              </w:rPr>
              <w:t xml:space="preserve">
Құжаттарды қарау, қарар белгілеу және әрі қарау жұмысты ұйымдастыру үшін бас маманға жіберу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r>
              <w:br/>
            </w:r>
            <w:r>
              <w:rPr>
                <w:rFonts w:ascii="Times New Roman"/>
                <w:b w:val="false"/>
                <w:i w:val="false"/>
                <w:color w:val="000000"/>
                <w:sz w:val="20"/>
              </w:rPr>
              <w:t>
Құжаттар пакетін жинау және тексеру және құжаттарды учаскелік комиссияға жіберу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Тұтынушының (отбасының) материалдық жағдайын зерттеуді жүргізу, отбасының материалдық жағдайы туралы акт жасау және қорытындыны селолық округтің әкіміне жіберу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 Қорытын-</w:t>
            </w:r>
            <w:r>
              <w:br/>
            </w:r>
            <w:r>
              <w:rPr>
                <w:rFonts w:ascii="Times New Roman"/>
                <w:b w:val="false"/>
                <w:i w:val="false"/>
                <w:color w:val="000000"/>
                <w:sz w:val="20"/>
              </w:rPr>
              <w:t>
дыны қабылдау және құжат-</w:t>
            </w:r>
            <w:r>
              <w:br/>
            </w:r>
            <w:r>
              <w:rPr>
                <w:rFonts w:ascii="Times New Roman"/>
                <w:b w:val="false"/>
                <w:i w:val="false"/>
                <w:color w:val="000000"/>
                <w:sz w:val="20"/>
              </w:rPr>
              <w:t>
тарды уәкілетті органға жіберу</w:t>
            </w:r>
          </w:p>
        </w:tc>
      </w:tr>
      <w:tr>
        <w:trPr>
          <w:trHeight w:val="2160" w:hRule="atLeast"/>
        </w:trPr>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 Хабарламаны тіркеу және хабарламаны тұтынушыға жіберу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 Хабарламаға қол қою және уәкілетті органның бас маманына жіберу</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 Құжаттарды және қорытындыны қабылдау, мемлекеттік атаулы әлеуметтік көмек тағайындау туралы шешім дайындау және хабарлама ресімдеу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 w:id="22"/>
    <w:p>
      <w:pPr>
        <w:spacing w:after="0"/>
        <w:ind w:left="0"/>
        <w:jc w:val="left"/>
      </w:pPr>
      <w:r>
        <w:rPr>
          <w:rFonts w:ascii="Times New Roman"/>
          <w:b/>
          <w:i w:val="false"/>
          <w:color w:val="000000"/>
        </w:rPr>
        <w:t xml:space="preserve"> 
3 кесте. Пайдалану нұсқалары. Баламалы үдеріс</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9"/>
        <w:gridCol w:w="2385"/>
        <w:gridCol w:w="2898"/>
        <w:gridCol w:w="2982"/>
        <w:gridCol w:w="2556"/>
      </w:tblGrid>
      <w:tr>
        <w:trPr>
          <w:trHeight w:val="147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немесе ауылдық (селолық) округ әкімі аппаратының жауапты маманы</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немесе селолық округтің әкімі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 немесе селолық округтің әкімі</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округтің әкімі</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 талон беру, өтінішті тіркеу, құжаттарды басшының немесе селолық округ әкімінің қарауына жіберу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xml:space="preserve">
Құжаттарды қарау, қарар белгілеу және әрі қарау жұмысты ұйымдастыру үшін жауапты маманға жіберу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r>
              <w:br/>
            </w:r>
            <w:r>
              <w:rPr>
                <w:rFonts w:ascii="Times New Roman"/>
                <w:b w:val="false"/>
                <w:i w:val="false"/>
                <w:color w:val="000000"/>
                <w:sz w:val="20"/>
              </w:rPr>
              <w:t>
Құжаттар пакетін жинау және тексеру және құжаттарды учаскелік комиссияға жіберу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Тұтынушының (отбасының) материалдық жағдайын зерттеуді жүргізу, отбасының материалдық жағдайы туралы акт жасау және қорытындыны уәкілетті органға немесе селолық округтің әкіміне жіберу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Қорытындыны алу және құжаттарды уәкілетті органға жіберу</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Бас тарту туралы дәлелді жауапты тіркеу және тұтынушыға беру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xml:space="preserve">
Бас тарту туралы дәлелді жауапқа қол қою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Құжаттар мен қорытындыны қабылдау, бас тарту туралы дәлелді жауап дайындау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 w:id="23"/>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2 - қосымша</w:t>
      </w:r>
    </w:p>
    <w:bookmarkEnd w:id="23"/>
    <w:bookmarkStart w:name="z25" w:id="24"/>
    <w:p>
      <w:pPr>
        <w:spacing w:after="0"/>
        <w:ind w:left="0"/>
        <w:jc w:val="left"/>
      </w:pPr>
      <w:r>
        <w:rPr>
          <w:rFonts w:ascii="Times New Roman"/>
          <w:b/>
          <w:i w:val="false"/>
          <w:color w:val="000000"/>
        </w:rPr>
        <w:t xml:space="preserve"> 
Әкімшілік әрекеттердің логикалық бірізділігі арасындағы</w:t>
      </w:r>
      <w:r>
        <w:br/>
      </w:r>
      <w:r>
        <w:rPr>
          <w:rFonts w:ascii="Times New Roman"/>
          <w:b/>
          <w:i w:val="false"/>
          <w:color w:val="000000"/>
        </w:rPr>
        <w:t>
өзара байланысты көрсететін</w:t>
      </w:r>
      <w:r>
        <w:br/>
      </w:r>
      <w:r>
        <w:rPr>
          <w:rFonts w:ascii="Times New Roman"/>
          <w:b/>
          <w:i w:val="false"/>
          <w:color w:val="000000"/>
        </w:rPr>
        <w:t>
№ 1 сызба</w:t>
      </w:r>
    </w:p>
    <w:bookmarkEnd w:id="24"/>
    <w:p>
      <w:pPr>
        <w:spacing w:after="0"/>
        <w:ind w:left="0"/>
        <w:jc w:val="both"/>
      </w:pPr>
      <w:r>
        <w:drawing>
          <wp:inline distT="0" distB="0" distL="0" distR="0">
            <wp:extent cx="69977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997700" cy="7150100"/>
                    </a:xfrm>
                    <a:prstGeom prst="rect">
                      <a:avLst/>
                    </a:prstGeom>
                  </pic:spPr>
                </pic:pic>
              </a:graphicData>
            </a:graphic>
          </wp:inline>
        </w:drawing>
      </w:r>
    </w:p>
    <w:bookmarkStart w:name="z26" w:id="25"/>
    <w:p>
      <w:pPr>
        <w:spacing w:after="0"/>
        <w:ind w:left="0"/>
        <w:jc w:val="left"/>
      </w:pPr>
      <w:r>
        <w:rPr>
          <w:rFonts w:ascii="Times New Roman"/>
          <w:b/>
          <w:i w:val="false"/>
          <w:color w:val="000000"/>
        </w:rPr>
        <w:t xml:space="preserve"> 
Әкімшілік әрекеттердің логикалық бірізділігі арасындағы</w:t>
      </w:r>
      <w:r>
        <w:br/>
      </w:r>
      <w:r>
        <w:rPr>
          <w:rFonts w:ascii="Times New Roman"/>
          <w:b/>
          <w:i w:val="false"/>
          <w:color w:val="000000"/>
        </w:rPr>
        <w:t>
өзара байланысты көрсететін</w:t>
      </w:r>
      <w:r>
        <w:br/>
      </w:r>
      <w:r>
        <w:rPr>
          <w:rFonts w:ascii="Times New Roman"/>
          <w:b/>
          <w:i w:val="false"/>
          <w:color w:val="000000"/>
        </w:rPr>
        <w:t>
№ 2 сызба</w:t>
      </w:r>
    </w:p>
    <w:bookmarkEnd w:id="25"/>
    <w:p>
      <w:pPr>
        <w:spacing w:after="0"/>
        <w:ind w:left="0"/>
        <w:jc w:val="both"/>
      </w:pPr>
      <w:r>
        <w:drawing>
          <wp:inline distT="0" distB="0" distL="0" distR="0">
            <wp:extent cx="7454900" cy="880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54900" cy="8801100"/>
                    </a:xfrm>
                    <a:prstGeom prst="rect">
                      <a:avLst/>
                    </a:prstGeom>
                  </pic:spPr>
                </pic:pic>
              </a:graphicData>
            </a:graphic>
          </wp:inline>
        </w:drawing>
      </w:r>
      <w:r>
        <w:br/>
      </w:r>
      <w:r>
        <w:rPr>
          <w:rFonts w:ascii="Times New Roman"/>
          <w:b w:val="false"/>
          <w:i w:val="false"/>
          <w:color w:val="000000"/>
          <w:sz w:val="28"/>
        </w:rPr>
        <w:t>
 </w:t>
      </w:r>
    </w:p>
    <w:bookmarkStart w:name="z27" w:id="26"/>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Жамбыл ауданы әкімдігінің</w:t>
      </w:r>
      <w:r>
        <w:br/>
      </w:r>
      <w:r>
        <w:rPr>
          <w:rFonts w:ascii="Times New Roman"/>
          <w:b w:val="false"/>
          <w:i w:val="false"/>
          <w:color w:val="000000"/>
          <w:sz w:val="28"/>
        </w:rPr>
        <w:t>
2012 жылдың 7 қарашадағы</w:t>
      </w:r>
      <w:r>
        <w:br/>
      </w:r>
      <w:r>
        <w:rPr>
          <w:rFonts w:ascii="Times New Roman"/>
          <w:b w:val="false"/>
          <w:i w:val="false"/>
          <w:color w:val="000000"/>
          <w:sz w:val="28"/>
        </w:rPr>
        <w:t>
№ 309 қаулысына</w:t>
      </w:r>
      <w:r>
        <w:br/>
      </w:r>
      <w:r>
        <w:rPr>
          <w:rFonts w:ascii="Times New Roman"/>
          <w:b w:val="false"/>
          <w:i w:val="false"/>
          <w:color w:val="000000"/>
          <w:sz w:val="28"/>
        </w:rPr>
        <w:t>
2-қосымша</w:t>
      </w:r>
    </w:p>
    <w:bookmarkEnd w:id="26"/>
    <w:bookmarkStart w:name="z28" w:id="27"/>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Жамбыл ауданы әкімдігінің</w:t>
      </w:r>
      <w:r>
        <w:br/>
      </w:r>
      <w:r>
        <w:rPr>
          <w:rFonts w:ascii="Times New Roman"/>
          <w:b w:val="false"/>
          <w:i w:val="false"/>
          <w:color w:val="000000"/>
          <w:sz w:val="28"/>
        </w:rPr>
        <w:t>
2012 жылдың 15 тамыздағы</w:t>
      </w:r>
      <w:r>
        <w:br/>
      </w:r>
      <w:r>
        <w:rPr>
          <w:rFonts w:ascii="Times New Roman"/>
          <w:b w:val="false"/>
          <w:i w:val="false"/>
          <w:color w:val="000000"/>
          <w:sz w:val="28"/>
        </w:rPr>
        <w:t>
№ 228 қаулысымен</w:t>
      </w:r>
      <w:r>
        <w:br/>
      </w:r>
      <w:r>
        <w:rPr>
          <w:rFonts w:ascii="Times New Roman"/>
          <w:b w:val="false"/>
          <w:i w:val="false"/>
          <w:color w:val="000000"/>
          <w:sz w:val="28"/>
        </w:rPr>
        <w:t>
Бекітілді</w:t>
      </w:r>
    </w:p>
    <w:bookmarkEnd w:id="27"/>
    <w:bookmarkStart w:name="z29" w:id="28"/>
    <w:p>
      <w:pPr>
        <w:spacing w:after="0"/>
        <w:ind w:left="0"/>
        <w:jc w:val="left"/>
      </w:pPr>
      <w:r>
        <w:rPr>
          <w:rFonts w:ascii="Times New Roman"/>
          <w:b/>
          <w:i w:val="false"/>
          <w:color w:val="000000"/>
        </w:rPr>
        <w:t xml:space="preserve"> 
«Өтініш берушінің (отбасының) атаулы әлеуметтік көмек</w:t>
      </w:r>
      <w:r>
        <w:br/>
      </w:r>
      <w:r>
        <w:rPr>
          <w:rFonts w:ascii="Times New Roman"/>
          <w:b/>
          <w:i w:val="false"/>
          <w:color w:val="000000"/>
        </w:rPr>
        <w:t>
алушыларға тиесілігін растайтын анықтама беру»</w:t>
      </w:r>
      <w:r>
        <w:br/>
      </w:r>
      <w:r>
        <w:rPr>
          <w:rFonts w:ascii="Times New Roman"/>
          <w:b/>
          <w:i w:val="false"/>
          <w:color w:val="000000"/>
        </w:rPr>
        <w:t>
мемлекеттік қызмет регламенті</w:t>
      </w:r>
      <w:r>
        <w:br/>
      </w:r>
      <w:r>
        <w:rPr>
          <w:rFonts w:ascii="Times New Roman"/>
          <w:b/>
          <w:i w:val="false"/>
          <w:color w:val="000000"/>
        </w:rPr>
        <w:t>
1.Негізгі ұғымдар</w:t>
      </w:r>
    </w:p>
    <w:bookmarkEnd w:id="28"/>
    <w:bookmarkStart w:name="z30" w:id="29"/>
    <w:p>
      <w:pPr>
        <w:spacing w:after="0"/>
        <w:ind w:left="0"/>
        <w:jc w:val="both"/>
      </w:pPr>
      <w:r>
        <w:rPr>
          <w:rFonts w:ascii="Times New Roman"/>
          <w:b w:val="false"/>
          <w:i w:val="false"/>
          <w:color w:val="000000"/>
          <w:sz w:val="28"/>
        </w:rPr>
        <w:t>
      1. Осы «Өтініш берушінің (отбасының) атаулы әлеуметтік көмек алушыларға тиесілігін растайтын анықтама беру» регламентінде (әрі қарай -регламент) келесі ұғымдар пайдаланылады:</w:t>
      </w:r>
      <w:r>
        <w:br/>
      </w:r>
      <w:r>
        <w:rPr>
          <w:rFonts w:ascii="Times New Roman"/>
          <w:b w:val="false"/>
          <w:i w:val="false"/>
          <w:color w:val="000000"/>
          <w:sz w:val="28"/>
        </w:rPr>
        <w:t>
      1) құрылымдық-функционалдық бірліктер – бұл уәкілетті органның жауапты тұлғасы, мемлекеттік органның құрылымдық бөлімшесі, мемлекеттік органдар, ақпараттық жүйелер немесе оның кіші жүйесі (әрі қарай – ҚФБ);</w:t>
      </w:r>
      <w:r>
        <w:br/>
      </w:r>
      <w:r>
        <w:rPr>
          <w:rFonts w:ascii="Times New Roman"/>
          <w:b w:val="false"/>
          <w:i w:val="false"/>
          <w:color w:val="000000"/>
          <w:sz w:val="28"/>
        </w:rPr>
        <w:t>
      2) мемлекеттік қызметті алушы – мемлекеттік қызмет көрсетілетін мемлекеттік атаулы әлеуметтік көмек алушылар – жеке тұлғалар.</w:t>
      </w:r>
      <w:r>
        <w:br/>
      </w:r>
      <w:r>
        <w:rPr>
          <w:rFonts w:ascii="Times New Roman"/>
          <w:b w:val="false"/>
          <w:i w:val="false"/>
          <w:color w:val="000000"/>
          <w:sz w:val="28"/>
        </w:rPr>
        <w:t>
      3) уәкілетті орган – «Жамбыл ауданының жұмыспен қамту және әлеуметтік бағдарламалар бөлімі» мемлекеттік мекемесі.</w:t>
      </w:r>
    </w:p>
    <w:bookmarkEnd w:id="29"/>
    <w:bookmarkStart w:name="z31" w:id="30"/>
    <w:p>
      <w:pPr>
        <w:spacing w:after="0"/>
        <w:ind w:left="0"/>
        <w:jc w:val="left"/>
      </w:pPr>
      <w:r>
        <w:rPr>
          <w:rFonts w:ascii="Times New Roman"/>
          <w:b/>
          <w:i w:val="false"/>
          <w:color w:val="000000"/>
        </w:rPr>
        <w:t xml:space="preserve"> 
2. Жалпы ережелер</w:t>
      </w:r>
    </w:p>
    <w:bookmarkEnd w:id="30"/>
    <w:bookmarkStart w:name="z32" w:id="31"/>
    <w:p>
      <w:pPr>
        <w:spacing w:after="0"/>
        <w:ind w:left="0"/>
        <w:jc w:val="both"/>
      </w:pPr>
      <w:r>
        <w:rPr>
          <w:rFonts w:ascii="Times New Roman"/>
          <w:b w:val="false"/>
          <w:i w:val="false"/>
          <w:color w:val="000000"/>
          <w:sz w:val="28"/>
        </w:rPr>
        <w:t>
      2. Мемлекеттік қызмет 150600, Солтүстік Қазақстан облысы, Жамбыл ауданы, Пресновка селосы, Дружба көшесі, № 6, № 6 кабинет, электрондық почта: zham-zhambyl@sko.kz, телефон 8-715-44-2-12-35 мекенжайында орналасқан «Жамбыл ауданның жұмыспен қамту және әлеуметтік бағдарламалар бөлімі» мемлекеттік мекемесімен (әрі қарай – уәкілетті орган) ұсынылады.</w:t>
      </w:r>
      <w:r>
        <w:br/>
      </w:r>
      <w:r>
        <w:rPr>
          <w:rFonts w:ascii="Times New Roman"/>
          <w:b w:val="false"/>
          <w:i w:val="false"/>
          <w:color w:val="000000"/>
          <w:sz w:val="28"/>
        </w:rPr>
        <w:t>
      3.Көрсетілетін мемлекеттік қызметтің нысаны: автоматтандырылмаған.</w:t>
      </w:r>
      <w:r>
        <w:br/>
      </w:r>
      <w:r>
        <w:rPr>
          <w:rFonts w:ascii="Times New Roman"/>
          <w:b w:val="false"/>
          <w:i w:val="false"/>
          <w:color w:val="000000"/>
          <w:sz w:val="28"/>
        </w:rPr>
        <w:t>
      4. Мемлекеттік қызмет «Мемлекеттік атаулы әлеуметтік көмек туралы» Қазақстан Республикасының 2001 жылғы 17 шілдедегі </w:t>
      </w:r>
      <w:r>
        <w:rPr>
          <w:rFonts w:ascii="Times New Roman"/>
          <w:b w:val="false"/>
          <w:i w:val="false"/>
          <w:color w:val="000000"/>
          <w:sz w:val="28"/>
        </w:rPr>
        <w:t>Заңы</w:t>
      </w:r>
      <w:r>
        <w:rPr>
          <w:rFonts w:ascii="Times New Roman"/>
          <w:b w:val="false"/>
          <w:i w:val="false"/>
          <w:color w:val="000000"/>
          <w:sz w:val="28"/>
        </w:rPr>
        <w:t>,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 Қазақстан Республикасы Үкіметінің 2008 жылғы 25 қаңтардағы № 64 </w:t>
      </w:r>
      <w:r>
        <w:rPr>
          <w:rFonts w:ascii="Times New Roman"/>
          <w:b w:val="false"/>
          <w:i w:val="false"/>
          <w:color w:val="000000"/>
          <w:sz w:val="28"/>
        </w:rPr>
        <w:t>Қаулысы</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5. Мемлекеттік қызмет тегін беріледі.</w:t>
      </w:r>
      <w:r>
        <w:br/>
      </w:r>
      <w:r>
        <w:rPr>
          <w:rFonts w:ascii="Times New Roman"/>
          <w:b w:val="false"/>
          <w:i w:val="false"/>
          <w:color w:val="000000"/>
          <w:sz w:val="28"/>
        </w:rPr>
        <w:t>
      6. Мемлекеттік қызмет көрсету тәртібі және қажетті құжаттар туралы толық ақпарат www.ozsp-zhb.sko.kz интернет - ресурста, уәкілетті органның, селолық округ әкімінің стендінде, ресми ақпарат көзінде орналасқан.</w:t>
      </w:r>
      <w:r>
        <w:br/>
      </w:r>
      <w:r>
        <w:rPr>
          <w:rFonts w:ascii="Times New Roman"/>
          <w:b w:val="false"/>
          <w:i w:val="false"/>
          <w:color w:val="000000"/>
          <w:sz w:val="28"/>
        </w:rPr>
        <w:t>
      7. Көрсетілетін мемлекеттік қызмет нәтижесі алушының (отбасының) ағымдағы тоқсандағы атаулы әлеуметтік көмек алушыларға тиесілігін растайтын анықтама беру (әрі қарай – анықтама) немесе қағаз тасымалдаушы түрінде мемлекеттік қызмет ұсынудан бас тарту туралы дәлелді жауап беру болып табылады.</w:t>
      </w:r>
      <w:r>
        <w:br/>
      </w:r>
      <w:r>
        <w:rPr>
          <w:rFonts w:ascii="Times New Roman"/>
          <w:b w:val="false"/>
          <w:i w:val="false"/>
          <w:color w:val="000000"/>
          <w:sz w:val="28"/>
        </w:rPr>
        <w:t>
      8. Уәкілетті орган мен селолық округ әкімінің жұмыс кестесі:</w:t>
      </w:r>
      <w:r>
        <w:br/>
      </w:r>
      <w:r>
        <w:rPr>
          <w:rFonts w:ascii="Times New Roman"/>
          <w:b w:val="false"/>
          <w:i w:val="false"/>
          <w:color w:val="000000"/>
          <w:sz w:val="28"/>
        </w:rPr>
        <w:t>
      «Қазақстан Республикасындағы мерекелер туралы» Қазақстан Республикасының 2001 жылғы 13 желтоқсандағы Заңымен белгіленген мерекелік және демалыс күндерінен басқа уақытта күнсайын сағат 9.00-ден 18.00-ге дейін, түскі үзіліс сағат 13.00-ден 14.00-ге дейін.</w:t>
      </w:r>
      <w:r>
        <w:br/>
      </w:r>
      <w:r>
        <w:rPr>
          <w:rFonts w:ascii="Times New Roman"/>
          <w:b w:val="false"/>
          <w:i w:val="false"/>
          <w:color w:val="000000"/>
          <w:sz w:val="28"/>
        </w:rPr>
        <w:t>
      9. Мемлекеттік қызмет мемлекеттік қызметті алушының тұрғылықты жері бойынша уәкілетті органның немесе селолық округ әкімінің ғимаратында көрсетіледі. Онда отыратын орындықтар, үстелдер, толтырылған бланкілер үлгісімен стендтер бар, мүмкіндігі шектеулі тұлғалардың мемлекеттік қызмет алуына қызмет көрсету үшін жағдайлар жасалған.</w:t>
      </w:r>
      <w:r>
        <w:br/>
      </w:r>
      <w:r>
        <w:rPr>
          <w:rFonts w:ascii="Times New Roman"/>
          <w:b w:val="false"/>
          <w:i w:val="false"/>
          <w:color w:val="000000"/>
          <w:sz w:val="28"/>
        </w:rPr>
        <w:t>
      Уәкілетті орган мен селолық округ әкімінің бөлмесі санитарлық-эпидемиологиялық нормаларға, ғимараттың қауіпсіздік, соның ішінде өрт қауіпсіздігі талаптарына сәйкес келеді, бөлме режимі – еркін.</w:t>
      </w:r>
    </w:p>
    <w:bookmarkEnd w:id="31"/>
    <w:bookmarkStart w:name="z33" w:id="32"/>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32"/>
    <w:bookmarkStart w:name="z34" w:id="33"/>
    <w:p>
      <w:pPr>
        <w:spacing w:after="0"/>
        <w:ind w:left="0"/>
        <w:jc w:val="both"/>
      </w:pPr>
      <w:r>
        <w:rPr>
          <w:rFonts w:ascii="Times New Roman"/>
          <w:b w:val="false"/>
          <w:i w:val="false"/>
          <w:color w:val="000000"/>
          <w:sz w:val="28"/>
        </w:rPr>
        <w:t>
      10. Мемлекеттік қызмет жеке тұлғаларға - мемлекеттік атаулы әлеуметтік көмекті алушыларға (әрі қарай – мемлекеттік қызметті алушы) көрсетіледі.</w:t>
      </w:r>
      <w:r>
        <w:br/>
      </w: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1) мемлекеттік қызмет көрсету мерзімдері </w:t>
      </w:r>
      <w:r>
        <w:rPr>
          <w:rFonts w:ascii="Times New Roman"/>
          <w:b w:val="false"/>
          <w:i w:val="false"/>
          <w:color w:val="000000"/>
          <w:sz w:val="28"/>
        </w:rPr>
        <w:t>12 тармақта</w:t>
      </w:r>
      <w:r>
        <w:rPr>
          <w:rFonts w:ascii="Times New Roman"/>
          <w:b w:val="false"/>
          <w:i w:val="false"/>
          <w:color w:val="000000"/>
          <w:sz w:val="28"/>
        </w:rPr>
        <w:t xml:space="preserve"> белгіленген қажетті құжаттарды ұсыну күнінен – 15 минуттан аспайды;</w:t>
      </w:r>
      <w:r>
        <w:br/>
      </w:r>
      <w:r>
        <w:rPr>
          <w:rFonts w:ascii="Times New Roman"/>
          <w:b w:val="false"/>
          <w:i w:val="false"/>
          <w:color w:val="000000"/>
          <w:sz w:val="28"/>
        </w:rPr>
        <w:t>
      2) мемлекеттік қызметті алуға дейінгі алушының жүгінген күніндегі күтетін ең ұзақ шекті уақыты мемлекеттік қызметті бір алушыға қызмет көрсетуге 15 минут есебі бойынша кезектегі адамдардың санына байланысты болады;</w:t>
      </w:r>
      <w:r>
        <w:br/>
      </w:r>
      <w:r>
        <w:rPr>
          <w:rFonts w:ascii="Times New Roman"/>
          <w:b w:val="false"/>
          <w:i w:val="false"/>
          <w:color w:val="000000"/>
          <w:sz w:val="28"/>
        </w:rPr>
        <w:t>
      3) мемлекеттік қызметті алушының жүгінген күні орында көрсетілетін мемлекеттік қызметті алушыға қызмет көрсететін ең ұзақ шекті уақыты - 15 минуттан аспайды.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мемлекеттік қызметті алушы уәкілетті органға немесе селолық округтің әкіміне келесі құжаттарды ұсынады:</w:t>
      </w:r>
      <w:r>
        <w:br/>
      </w:r>
      <w:r>
        <w:rPr>
          <w:rFonts w:ascii="Times New Roman"/>
          <w:b w:val="false"/>
          <w:i w:val="false"/>
          <w:color w:val="000000"/>
          <w:sz w:val="28"/>
        </w:rPr>
        <w:t>
      Жеке басын куәландыратын құжат (Қазақстан азаматы – жеке куәліктің (төлқұжаттың) көшірмесі), шетелдіктер және азаматтығы жоқ тұлғалар -Қазақстан Республикасындағы шетелдіктің тұрақты тұруға рұқсат қағаз және ішкі істер органында тіркелгені туралы белгісімен азаматтығы жоқ тұлғалардың куәлігін ұсынады).</w:t>
      </w:r>
      <w:r>
        <w:br/>
      </w:r>
      <w:r>
        <w:rPr>
          <w:rFonts w:ascii="Times New Roman"/>
          <w:b w:val="false"/>
          <w:i w:val="false"/>
          <w:color w:val="000000"/>
          <w:sz w:val="28"/>
        </w:rPr>
        <w:t>
      Құжаттар салыстыру үшін көшірмеде және түпнұсқада немесе нотариалды куәландырылған көшірмеде ұсынылады, кейін құжаттардың түпнұсқалары мемлекеттік қызметті алушыға қайтарылады.</w:t>
      </w:r>
      <w:r>
        <w:br/>
      </w:r>
      <w:r>
        <w:rPr>
          <w:rFonts w:ascii="Times New Roman"/>
          <w:b w:val="false"/>
          <w:i w:val="false"/>
          <w:color w:val="000000"/>
          <w:sz w:val="28"/>
        </w:rPr>
        <w:t>
      13.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өтініш нысаны күту залындағы, немесе құжаттарды қабылдайтын қызметкердегі арнайы үлдірікте орналастырылады. Селолық округтің әкімінде өтініш нысаны құжаттарды қабылдайтын қызметкерде болады.</w:t>
      </w:r>
      <w:r>
        <w:br/>
      </w:r>
      <w:r>
        <w:rPr>
          <w:rFonts w:ascii="Times New Roman"/>
          <w:b w:val="false"/>
          <w:i w:val="false"/>
          <w:color w:val="000000"/>
          <w:sz w:val="28"/>
        </w:rPr>
        <w:t>
      14. Мемлекеттік қызметті алу үшін қажетті жеке басын куәландыратын құжат көшірмесі мен өтініштің толтырылған нысаны уәкілетті органның жауапты тұлғасына немесе тұрғылықты жері бойынша селолық округтің әкіміне тапсырылады. Жауапты адамдардың кабинет нөмірлері туралы мәліметтер уәкілетті органның мемлекеттік қызмет көрсету жөніндегі ақпараты орналастырылған стендісінде ілінген.</w:t>
      </w:r>
      <w:r>
        <w:br/>
      </w:r>
      <w:r>
        <w:rPr>
          <w:rFonts w:ascii="Times New Roman"/>
          <w:b w:val="false"/>
          <w:i w:val="false"/>
          <w:color w:val="000000"/>
          <w:sz w:val="28"/>
        </w:rPr>
        <w:t>
      15. Жүгінген кезде мемлекеттік қызмет алушыға (отбасының) атаулы әлеуметтік көмек алушыларға тиесілігін растайтын мемлекеттік қызмет алушыға анықтама беріледі.</w:t>
      </w:r>
      <w:r>
        <w:br/>
      </w:r>
      <w:r>
        <w:rPr>
          <w:rFonts w:ascii="Times New Roman"/>
          <w:b w:val="false"/>
          <w:i w:val="false"/>
          <w:color w:val="000000"/>
          <w:sz w:val="28"/>
        </w:rPr>
        <w:t>
      16.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нысанда анықтама беру мемлекеттік қызмет алушының тұрғылықты жері бойынша уәкілетті органға (селолық округтің әкіміне) өзі келгенінде іске асырылады.</w:t>
      </w:r>
      <w:r>
        <w:br/>
      </w:r>
      <w:r>
        <w:rPr>
          <w:rFonts w:ascii="Times New Roman"/>
          <w:b w:val="false"/>
          <w:i w:val="false"/>
          <w:color w:val="000000"/>
          <w:sz w:val="28"/>
        </w:rPr>
        <w:t>
      17. Ағымдағы тоқсанда атаулы әлеуметтік көмек көрсету туралы мәліметтердің болмағанында мемлекеттік қызмет алушыға (отбасының) атаулы әлеуметтік көмек алушыларға тиесілігін растайтын анықтама беруден бас тартылады.</w:t>
      </w:r>
      <w:r>
        <w:br/>
      </w:r>
      <w:r>
        <w:rPr>
          <w:rFonts w:ascii="Times New Roman"/>
          <w:b w:val="false"/>
          <w:i w:val="false"/>
          <w:color w:val="000000"/>
          <w:sz w:val="28"/>
        </w:rPr>
        <w:t>
      Мемлекеттік қызметті ұсынуды тоқтату үшін негіздер жоқ.</w:t>
      </w:r>
      <w:r>
        <w:br/>
      </w:r>
      <w:r>
        <w:rPr>
          <w:rFonts w:ascii="Times New Roman"/>
          <w:b w:val="false"/>
          <w:i w:val="false"/>
          <w:color w:val="000000"/>
          <w:sz w:val="28"/>
        </w:rPr>
        <w:t>
      18. Мемлекеттік қызмет алу үшін тұтынушыдан өтініш қабылдау күнінен мемлекеттік қызмет нәтижесін беру күніне дейінгі мемлекеттік қызмет көрсету сатылары:</w:t>
      </w:r>
      <w:r>
        <w:br/>
      </w:r>
      <w:r>
        <w:rPr>
          <w:rFonts w:ascii="Times New Roman"/>
          <w:b w:val="false"/>
          <w:i w:val="false"/>
          <w:color w:val="000000"/>
          <w:sz w:val="28"/>
        </w:rPr>
        <w:t>
      Уәкілетті органда, селолық округтің әкімінде:</w:t>
      </w:r>
      <w:r>
        <w:br/>
      </w:r>
      <w:r>
        <w:rPr>
          <w:rFonts w:ascii="Times New Roman"/>
          <w:b w:val="false"/>
          <w:i w:val="false"/>
          <w:color w:val="000000"/>
          <w:sz w:val="28"/>
        </w:rPr>
        <w:t>
      1) мемлекеттік қызметті алушы уәкілетті органға немесе селолық округтің әкіміне өтініш береді;</w:t>
      </w:r>
      <w:r>
        <w:br/>
      </w:r>
      <w:r>
        <w:rPr>
          <w:rFonts w:ascii="Times New Roman"/>
          <w:b w:val="false"/>
          <w:i w:val="false"/>
          <w:color w:val="000000"/>
          <w:sz w:val="28"/>
        </w:rPr>
        <w:t>
      2) уәкілетті органның жауапты маманы немесе ауылдық (селолық) округ әкімінің аппараты жауапты маманы осы регламенттің </w:t>
      </w:r>
      <w:r>
        <w:rPr>
          <w:rFonts w:ascii="Times New Roman"/>
          <w:b w:val="false"/>
          <w:i w:val="false"/>
          <w:color w:val="000000"/>
          <w:sz w:val="28"/>
        </w:rPr>
        <w:t>12 тармағында</w:t>
      </w:r>
      <w:r>
        <w:rPr>
          <w:rFonts w:ascii="Times New Roman"/>
          <w:b w:val="false"/>
          <w:i w:val="false"/>
          <w:color w:val="000000"/>
          <w:sz w:val="28"/>
        </w:rPr>
        <w:t xml:space="preserve"> көрсетілген өтініш пен қажетті құжаттарды қабылдайды,өтінішке тіркеу жүргізеді және басшыға немесе селолық округтің әкіміне қарауға тапсырады;</w:t>
      </w:r>
      <w:r>
        <w:br/>
      </w:r>
      <w:r>
        <w:rPr>
          <w:rFonts w:ascii="Times New Roman"/>
          <w:b w:val="false"/>
          <w:i w:val="false"/>
          <w:color w:val="000000"/>
          <w:sz w:val="28"/>
        </w:rPr>
        <w:t>
      3) уәкілетті органның басшысы немесе селолық округтің әкімі құжаттарды қарайды, қарар белгілейді және жұмысты әрі қарай ұйымдастыру үшін құжаттарды уәкілетті органның бас маманына немесе әкім аппаратының бас маманына жібереді;</w:t>
      </w:r>
      <w:r>
        <w:br/>
      </w:r>
      <w:r>
        <w:rPr>
          <w:rFonts w:ascii="Times New Roman"/>
          <w:b w:val="false"/>
          <w:i w:val="false"/>
          <w:color w:val="000000"/>
          <w:sz w:val="28"/>
        </w:rPr>
        <w:t>
      4) уәкілетті органның бас маманына немесе селолық округтің бас маманы анықтама немесе бас тарту туралы дәлелді жауап дайындайды және уәкілетті органның басшысына немесе селолық округтің әкіміне қол қоюға жібереді;</w:t>
      </w:r>
      <w:r>
        <w:br/>
      </w:r>
      <w:r>
        <w:rPr>
          <w:rFonts w:ascii="Times New Roman"/>
          <w:b w:val="false"/>
          <w:i w:val="false"/>
          <w:color w:val="000000"/>
          <w:sz w:val="28"/>
        </w:rPr>
        <w:t>
      5) уәкілетті органның басшысы немесе селолық округтің әкімі анықтамаға немесе бас тарту туралы дәлелді жауапқа қол қояды және жауапты маманға жібереді;</w:t>
      </w:r>
      <w:r>
        <w:br/>
      </w:r>
      <w:r>
        <w:rPr>
          <w:rFonts w:ascii="Times New Roman"/>
          <w:b w:val="false"/>
          <w:i w:val="false"/>
          <w:color w:val="000000"/>
          <w:sz w:val="28"/>
        </w:rPr>
        <w:t>
      6) уәкілетті органның жауапты маманы немесе селолық округтің жауапты маманы мемлекеттік қызмет көрсету нәтижесін тіркейді және алушыға анықтама немесе бас тарту туралы дәлелді жауап береді.</w:t>
      </w:r>
    </w:p>
    <w:bookmarkEnd w:id="33"/>
    <w:bookmarkStart w:name="z35" w:id="34"/>
    <w:p>
      <w:pPr>
        <w:spacing w:after="0"/>
        <w:ind w:left="0"/>
        <w:jc w:val="left"/>
      </w:pPr>
      <w:r>
        <w:rPr>
          <w:rFonts w:ascii="Times New Roman"/>
          <w:b/>
          <w:i w:val="false"/>
          <w:color w:val="000000"/>
        </w:rPr>
        <w:t xml:space="preserve"> 
4. Мемлекеттік қызмет көрсету процесіндегі</w:t>
      </w:r>
      <w:r>
        <w:br/>
      </w:r>
      <w:r>
        <w:rPr>
          <w:rFonts w:ascii="Times New Roman"/>
          <w:b/>
          <w:i w:val="false"/>
          <w:color w:val="000000"/>
        </w:rPr>
        <w:t>
әрекет (өзара іс-әрекет) тәртібін сипаттау</w:t>
      </w:r>
    </w:p>
    <w:bookmarkEnd w:id="34"/>
    <w:bookmarkStart w:name="z36" w:id="35"/>
    <w:p>
      <w:pPr>
        <w:spacing w:after="0"/>
        <w:ind w:left="0"/>
        <w:jc w:val="both"/>
      </w:pPr>
      <w:r>
        <w:rPr>
          <w:rFonts w:ascii="Times New Roman"/>
          <w:b w:val="false"/>
          <w:i w:val="false"/>
          <w:color w:val="000000"/>
          <w:sz w:val="28"/>
        </w:rPr>
        <w:t>
      19. Мемлекеттік қызмет көрсету процесіне келесі құрылымдық-функцияналдық бірліктер қатысады (әрі қарай – ҚФБ):</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селолық округтің әкімі;</w:t>
      </w:r>
      <w:r>
        <w:br/>
      </w:r>
      <w:r>
        <w:rPr>
          <w:rFonts w:ascii="Times New Roman"/>
          <w:b w:val="false"/>
          <w:i w:val="false"/>
          <w:color w:val="000000"/>
          <w:sz w:val="28"/>
        </w:rPr>
        <w:t>
      3) уәкілетті органның жауапты маманы;</w:t>
      </w:r>
      <w:r>
        <w:br/>
      </w:r>
      <w:r>
        <w:rPr>
          <w:rFonts w:ascii="Times New Roman"/>
          <w:b w:val="false"/>
          <w:i w:val="false"/>
          <w:color w:val="000000"/>
          <w:sz w:val="28"/>
        </w:rPr>
        <w:t>
      4) ауылдық (селолық) округ әкімі аппаратының жауапты маманы;</w:t>
      </w:r>
      <w:r>
        <w:br/>
      </w:r>
      <w:r>
        <w:rPr>
          <w:rFonts w:ascii="Times New Roman"/>
          <w:b w:val="false"/>
          <w:i w:val="false"/>
          <w:color w:val="000000"/>
          <w:sz w:val="28"/>
        </w:rPr>
        <w:t>
      5) уәкілетті органның бас маманы;</w:t>
      </w:r>
      <w:r>
        <w:br/>
      </w:r>
      <w:r>
        <w:rPr>
          <w:rFonts w:ascii="Times New Roman"/>
          <w:b w:val="false"/>
          <w:i w:val="false"/>
          <w:color w:val="000000"/>
          <w:sz w:val="28"/>
        </w:rPr>
        <w:t>
      6) ауылдық (селолық) округ әкімі аппаратының бас маманы;</w:t>
      </w:r>
      <w:r>
        <w:br/>
      </w:r>
      <w:r>
        <w:rPr>
          <w:rFonts w:ascii="Times New Roman"/>
          <w:b w:val="false"/>
          <w:i w:val="false"/>
          <w:color w:val="000000"/>
          <w:sz w:val="28"/>
        </w:rPr>
        <w:t>
      20. Әрбір әкімшілік әрекетті орындау мерзімі көрсетіліп әрбір ҚФБ-мен әкімшілік әрекеттің (үдерістің) өзара әрекеті мен бір ізділіктің мәтіндік кестелік сипаттамасы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21. ҚФБ мен мемлекеттік қызмет көрсету үдерісіндегі әкімшілік әрекеттердің логикалық бір ізділігі арасындағы өзара байланысты көрсететін сызба (мемлекеттік қызмет көрсету үдерісінде) осы регламенттің </w:t>
      </w:r>
      <w:r>
        <w:rPr>
          <w:rFonts w:ascii="Times New Roman"/>
          <w:b w:val="false"/>
          <w:i w:val="false"/>
          <w:color w:val="000000"/>
          <w:sz w:val="28"/>
        </w:rPr>
        <w:t>4 қосымшасында</w:t>
      </w:r>
      <w:r>
        <w:rPr>
          <w:rFonts w:ascii="Times New Roman"/>
          <w:b w:val="false"/>
          <w:i w:val="false"/>
          <w:color w:val="000000"/>
          <w:sz w:val="28"/>
        </w:rPr>
        <w:t xml:space="preserve"> көрсетілген.</w:t>
      </w:r>
    </w:p>
    <w:bookmarkEnd w:id="35"/>
    <w:bookmarkStart w:name="z37" w:id="36"/>
    <w:p>
      <w:pPr>
        <w:spacing w:after="0"/>
        <w:ind w:left="0"/>
        <w:jc w:val="left"/>
      </w:pPr>
      <w:r>
        <w:rPr>
          <w:rFonts w:ascii="Times New Roman"/>
          <w:b/>
          <w:i w:val="false"/>
          <w:color w:val="000000"/>
        </w:rPr>
        <w:t xml:space="preserve"> 
5. Мемлекеттік қызмет көрсететін лауазымды </w:t>
      </w:r>
      <w:r>
        <w:br/>
      </w:r>
      <w:r>
        <w:rPr>
          <w:rFonts w:ascii="Times New Roman"/>
          <w:b/>
          <w:i w:val="false"/>
          <w:color w:val="000000"/>
        </w:rPr>
        <w:t>
тұлғалардың жауапкершілігі</w:t>
      </w:r>
    </w:p>
    <w:bookmarkEnd w:id="36"/>
    <w:bookmarkStart w:name="z38" w:id="37"/>
    <w:p>
      <w:pPr>
        <w:spacing w:after="0"/>
        <w:ind w:left="0"/>
        <w:jc w:val="both"/>
      </w:pPr>
      <w:r>
        <w:rPr>
          <w:rFonts w:ascii="Times New Roman"/>
          <w:b w:val="false"/>
          <w:i w:val="false"/>
          <w:color w:val="000000"/>
          <w:sz w:val="28"/>
        </w:rPr>
        <w:t>
      22. Мемлекеттік қызметтер көрсетуге жауапты тұлғалар мемлекеттік қызмет көрсетуге қатысатын уәкілетті органның басшысы, селолық округтің әкімі, уәкілетті органның жауапты лауазымды, ауылдық (селолық) округ әкімі аппаратының лауазымды тұлғалары (әрі қарай – лауазымды тұлғалар) болып табылады.</w:t>
      </w:r>
      <w:r>
        <w:br/>
      </w:r>
      <w:r>
        <w:rPr>
          <w:rFonts w:ascii="Times New Roman"/>
          <w:b w:val="false"/>
          <w:i w:val="false"/>
          <w:color w:val="000000"/>
          <w:sz w:val="28"/>
        </w:rPr>
        <w:t>
      Лауазымды тұлғалар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жауапты болады.</w:t>
      </w:r>
      <w:r>
        <w:br/>
      </w:r>
      <w:r>
        <w:rPr>
          <w:rFonts w:ascii="Times New Roman"/>
          <w:b w:val="false"/>
          <w:i w:val="false"/>
          <w:color w:val="000000"/>
          <w:sz w:val="28"/>
        </w:rPr>
        <w:t>
      23. Көрсетілген мемлекеттік қызмет нәтижелерімен келіспеген жағдайларда шағым атауы, жұмыс кестесі, заңды мекенжайлары, телефоны, электронды поштасының мекенжайы уәкілетті органның стендтерінде көрсетілген осы мемлекеттік қызметті көрсетуді ұйымдастыруға жауапты жоғары тұрған уәкілетті орган басшысының атына беріледі.</w:t>
      </w:r>
      <w:r>
        <w:br/>
      </w:r>
      <w:r>
        <w:rPr>
          <w:rFonts w:ascii="Times New Roman"/>
          <w:b w:val="false"/>
          <w:i w:val="false"/>
          <w:color w:val="000000"/>
          <w:sz w:val="28"/>
        </w:rPr>
        <w:t>
      Жазбаша шағыммен жүгінген тұтынушыға осы шағымға жауап алған күні мен уақыты, шағымның қаралу барысын білуге болатын лауазымды тұлғалардың байланыс мәліметтері көрсетілген талон беріледі.</w:t>
      </w:r>
    </w:p>
    <w:bookmarkEnd w:id="37"/>
    <w:bookmarkStart w:name="z39" w:id="38"/>
    <w:p>
      <w:pPr>
        <w:spacing w:after="0"/>
        <w:ind w:left="0"/>
        <w:jc w:val="both"/>
      </w:pPr>
      <w:r>
        <w:rPr>
          <w:rFonts w:ascii="Times New Roman"/>
          <w:b w:val="false"/>
          <w:i w:val="false"/>
          <w:color w:val="000000"/>
          <w:sz w:val="28"/>
        </w:rPr>
        <w:t>
«Өтініш берушінің (отбасының) атаулы әлеуметтік</w:t>
      </w:r>
      <w:r>
        <w:br/>
      </w:r>
      <w:r>
        <w:rPr>
          <w:rFonts w:ascii="Times New Roman"/>
          <w:b w:val="false"/>
          <w:i w:val="false"/>
          <w:color w:val="000000"/>
          <w:sz w:val="28"/>
        </w:rPr>
        <w:t>
көмек алушыларға тиесілігін растайтын анықтама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38"/>
    <w:bookmarkStart w:name="z40" w:id="39"/>
    <w:p>
      <w:pPr>
        <w:spacing w:after="0"/>
        <w:ind w:left="0"/>
        <w:jc w:val="both"/>
      </w:pPr>
      <w:r>
        <w:rPr>
          <w:rFonts w:ascii="Times New Roman"/>
          <w:b w:val="false"/>
          <w:i w:val="false"/>
          <w:color w:val="000000"/>
          <w:sz w:val="28"/>
        </w:rPr>
        <w:t>
Уәкілетті органға (кент, ауыл (село),</w:t>
      </w:r>
      <w:r>
        <w:br/>
      </w:r>
      <w:r>
        <w:rPr>
          <w:rFonts w:ascii="Times New Roman"/>
          <w:b w:val="false"/>
          <w:i w:val="false"/>
          <w:color w:val="000000"/>
          <w:sz w:val="28"/>
        </w:rPr>
        <w:t>
ауылдық (селолық) округ әкіміне)</w:t>
      </w:r>
      <w:r>
        <w:br/>
      </w:r>
      <w:r>
        <w:rPr>
          <w:rFonts w:ascii="Times New Roman"/>
          <w:b w:val="false"/>
          <w:i w:val="false"/>
          <w:color w:val="000000"/>
          <w:sz w:val="28"/>
        </w:rPr>
        <w:t>
________________________________</w:t>
      </w:r>
      <w:r>
        <w:br/>
      </w:r>
      <w:r>
        <w:rPr>
          <w:rFonts w:ascii="Times New Roman"/>
          <w:b w:val="false"/>
          <w:i w:val="false"/>
          <w:color w:val="000000"/>
          <w:sz w:val="28"/>
        </w:rPr>
        <w:t>
(облыс, аудан, елді мекен)</w:t>
      </w:r>
      <w:r>
        <w:br/>
      </w:r>
      <w:r>
        <w:rPr>
          <w:rFonts w:ascii="Times New Roman"/>
          <w:b w:val="false"/>
          <w:i w:val="false"/>
          <w:color w:val="000000"/>
          <w:sz w:val="28"/>
        </w:rPr>
        <w:t>
________________________________</w:t>
      </w:r>
      <w:r>
        <w:br/>
      </w:r>
      <w:r>
        <w:rPr>
          <w:rFonts w:ascii="Times New Roman"/>
          <w:b w:val="false"/>
          <w:i w:val="false"/>
          <w:color w:val="000000"/>
          <w:sz w:val="28"/>
        </w:rPr>
        <w:t>
(Өтініш берушінің тегі, аты, әкесінің аты)</w:t>
      </w:r>
      <w:r>
        <w:br/>
      </w:r>
      <w:r>
        <w:rPr>
          <w:rFonts w:ascii="Times New Roman"/>
          <w:b w:val="false"/>
          <w:i w:val="false"/>
          <w:color w:val="000000"/>
          <w:sz w:val="28"/>
        </w:rPr>
        <w:t>
_______________________ мекенжайда тұратын</w:t>
      </w:r>
      <w:r>
        <w:br/>
      </w:r>
      <w:r>
        <w:rPr>
          <w:rFonts w:ascii="Times New Roman"/>
          <w:b w:val="false"/>
          <w:i w:val="false"/>
          <w:color w:val="000000"/>
          <w:sz w:val="28"/>
        </w:rPr>
        <w:t>
(аудан, елді мекен)</w:t>
      </w:r>
      <w:r>
        <w:br/>
      </w:r>
      <w:r>
        <w:rPr>
          <w:rFonts w:ascii="Times New Roman"/>
          <w:b w:val="false"/>
          <w:i w:val="false"/>
          <w:color w:val="000000"/>
          <w:sz w:val="28"/>
        </w:rPr>
        <w:t>
__________________________________________</w:t>
      </w:r>
      <w:r>
        <w:br/>
      </w:r>
      <w:r>
        <w:rPr>
          <w:rFonts w:ascii="Times New Roman"/>
          <w:b w:val="false"/>
          <w:i w:val="false"/>
          <w:color w:val="000000"/>
          <w:sz w:val="28"/>
        </w:rPr>
        <w:t>
(көше, үй және пәтердің №, телефон)</w:t>
      </w:r>
      <w:r>
        <w:br/>
      </w:r>
      <w:r>
        <w:rPr>
          <w:rFonts w:ascii="Times New Roman"/>
          <w:b w:val="false"/>
          <w:i w:val="false"/>
          <w:color w:val="000000"/>
          <w:sz w:val="28"/>
        </w:rPr>
        <w:t>
құжат, жеке куәлік № ______________</w:t>
      </w:r>
      <w:r>
        <w:br/>
      </w:r>
      <w:r>
        <w:rPr>
          <w:rFonts w:ascii="Times New Roman"/>
          <w:b w:val="false"/>
          <w:i w:val="false"/>
          <w:color w:val="000000"/>
          <w:sz w:val="28"/>
        </w:rPr>
        <w:t>
___________________________________</w:t>
      </w:r>
      <w:r>
        <w:br/>
      </w:r>
      <w:r>
        <w:rPr>
          <w:rFonts w:ascii="Times New Roman"/>
          <w:b w:val="false"/>
          <w:i w:val="false"/>
          <w:color w:val="000000"/>
          <w:sz w:val="28"/>
        </w:rPr>
        <w:t>
_____________________ берілген күні</w:t>
      </w:r>
    </w:p>
    <w:bookmarkEnd w:id="39"/>
    <w:bookmarkStart w:name="z41" w:id="40"/>
    <w:p>
      <w:pPr>
        <w:spacing w:after="0"/>
        <w:ind w:left="0"/>
        <w:jc w:val="both"/>
      </w:pPr>
      <w:r>
        <w:rPr>
          <w:rFonts w:ascii="Times New Roman"/>
          <w:b w:val="false"/>
          <w:i w:val="false"/>
          <w:color w:val="000000"/>
          <w:sz w:val="28"/>
        </w:rPr>
        <w:t>
Өтініш</w:t>
      </w:r>
    </w:p>
    <w:bookmarkEnd w:id="40"/>
    <w:bookmarkStart w:name="z42" w:id="41"/>
    <w:p>
      <w:pPr>
        <w:spacing w:after="0"/>
        <w:ind w:left="0"/>
        <w:jc w:val="both"/>
      </w:pPr>
      <w:r>
        <w:rPr>
          <w:rFonts w:ascii="Times New Roman"/>
          <w:b w:val="false"/>
          <w:i w:val="false"/>
          <w:color w:val="000000"/>
          <w:sz w:val="28"/>
        </w:rPr>
        <w:t>
      Сізден маған 20___ жылғы ____ тоқсанда мен шын мәнінде мемлекеттік атаулы әлеуметтік көмек алушы болып табылатындығым туралы анықтама беруді сұраймын.</w:t>
      </w:r>
      <w:r>
        <w:br/>
      </w:r>
      <w:r>
        <w:rPr>
          <w:rFonts w:ascii="Times New Roman"/>
          <w:b w:val="false"/>
          <w:i w:val="false"/>
          <w:color w:val="000000"/>
          <w:sz w:val="28"/>
        </w:rPr>
        <w:t>
      Анықтама талап еткен орынға қажет.</w:t>
      </w:r>
    </w:p>
    <w:bookmarkEnd w:id="41"/>
    <w:bookmarkStart w:name="z43" w:id="42"/>
    <w:p>
      <w:pPr>
        <w:spacing w:after="0"/>
        <w:ind w:left="0"/>
        <w:jc w:val="both"/>
      </w:pPr>
      <w:r>
        <w:rPr>
          <w:rFonts w:ascii="Times New Roman"/>
          <w:b w:val="false"/>
          <w:i w:val="false"/>
          <w:color w:val="000000"/>
          <w:sz w:val="28"/>
        </w:rPr>
        <w:t>
20___ жылғы «____» __________</w:t>
      </w:r>
      <w:r>
        <w:br/>
      </w:r>
      <w:r>
        <w:rPr>
          <w:rFonts w:ascii="Times New Roman"/>
          <w:b w:val="false"/>
          <w:i w:val="false"/>
          <w:color w:val="000000"/>
          <w:sz w:val="28"/>
        </w:rPr>
        <w:t>
_____________________________</w:t>
      </w:r>
      <w:r>
        <w:br/>
      </w:r>
      <w:r>
        <w:rPr>
          <w:rFonts w:ascii="Times New Roman"/>
          <w:b w:val="false"/>
          <w:i w:val="false"/>
          <w:color w:val="000000"/>
          <w:sz w:val="28"/>
        </w:rPr>
        <w:t>
(өтініш берушінің қолы)</w:t>
      </w:r>
    </w:p>
    <w:bookmarkEnd w:id="42"/>
    <w:bookmarkStart w:name="z44" w:id="43"/>
    <w:p>
      <w:pPr>
        <w:spacing w:after="0"/>
        <w:ind w:left="0"/>
        <w:jc w:val="both"/>
      </w:pPr>
      <w:r>
        <w:rPr>
          <w:rFonts w:ascii="Times New Roman"/>
          <w:b w:val="false"/>
          <w:i w:val="false"/>
          <w:color w:val="000000"/>
          <w:sz w:val="28"/>
        </w:rPr>
        <w:t>
«Өтініш берушінің (отбасының) атаулы әлеуметтік</w:t>
      </w:r>
      <w:r>
        <w:br/>
      </w:r>
      <w:r>
        <w:rPr>
          <w:rFonts w:ascii="Times New Roman"/>
          <w:b w:val="false"/>
          <w:i w:val="false"/>
          <w:color w:val="000000"/>
          <w:sz w:val="28"/>
        </w:rPr>
        <w:t>
көмек алушыларға тиесілігін растайтын анықтама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43"/>
    <w:bookmarkStart w:name="z45" w:id="44"/>
    <w:p>
      <w:pPr>
        <w:spacing w:after="0"/>
        <w:ind w:left="0"/>
        <w:jc w:val="both"/>
      </w:pPr>
      <w:r>
        <w:rPr>
          <w:rFonts w:ascii="Times New Roman"/>
          <w:b w:val="false"/>
          <w:i w:val="false"/>
          <w:color w:val="000000"/>
          <w:sz w:val="28"/>
        </w:rPr>
        <w:t>
АНЫҚТАМА</w:t>
      </w:r>
    </w:p>
    <w:bookmarkEnd w:id="44"/>
    <w:bookmarkStart w:name="z46" w:id="45"/>
    <w:p>
      <w:pPr>
        <w:spacing w:after="0"/>
        <w:ind w:left="0"/>
        <w:jc w:val="both"/>
      </w:pPr>
      <w:r>
        <w:rPr>
          <w:rFonts w:ascii="Times New Roman"/>
          <w:b w:val="false"/>
          <w:i w:val="false"/>
          <w:color w:val="000000"/>
          <w:sz w:val="28"/>
        </w:rPr>
        <w:t>
      _________________________________________ ______________ тіркеу</w:t>
      </w:r>
      <w:r>
        <w:br/>
      </w:r>
      <w:r>
        <w:rPr>
          <w:rFonts w:ascii="Times New Roman"/>
          <w:b w:val="false"/>
          <w:i w:val="false"/>
          <w:color w:val="000000"/>
          <w:sz w:val="28"/>
        </w:rPr>
        <w:t>
нөмірдегі 20___ жылғы ____ тоқсанда шын мәнінде мемлекеттік атаулы</w:t>
      </w:r>
      <w:r>
        <w:br/>
      </w:r>
      <w:r>
        <w:rPr>
          <w:rFonts w:ascii="Times New Roman"/>
          <w:b w:val="false"/>
          <w:i w:val="false"/>
          <w:color w:val="000000"/>
          <w:sz w:val="28"/>
        </w:rPr>
        <w:t>
әлеуметтік көмек алушысы болып табылғандығы туралы берілді.</w:t>
      </w:r>
      <w:r>
        <w:br/>
      </w:r>
      <w:r>
        <w:rPr>
          <w:rFonts w:ascii="Times New Roman"/>
          <w:b w:val="false"/>
          <w:i w:val="false"/>
          <w:color w:val="000000"/>
          <w:sz w:val="28"/>
        </w:rPr>
        <w:t>
      Отбасының мына мүшелеріне:</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3. ____________________________________________________________</w:t>
      </w:r>
      <w:r>
        <w:br/>
      </w:r>
      <w:r>
        <w:rPr>
          <w:rFonts w:ascii="Times New Roman"/>
          <w:b w:val="false"/>
          <w:i w:val="false"/>
          <w:color w:val="000000"/>
          <w:sz w:val="28"/>
        </w:rPr>
        <w:t>
      4. ____________________________________________________________</w:t>
      </w:r>
      <w:r>
        <w:br/>
      </w:r>
      <w:r>
        <w:rPr>
          <w:rFonts w:ascii="Times New Roman"/>
          <w:b w:val="false"/>
          <w:i w:val="false"/>
          <w:color w:val="000000"/>
          <w:sz w:val="28"/>
        </w:rPr>
        <w:t>
      5. ____________________________________________________________</w:t>
      </w:r>
      <w:r>
        <w:br/>
      </w:r>
      <w:r>
        <w:rPr>
          <w:rFonts w:ascii="Times New Roman"/>
          <w:b w:val="false"/>
          <w:i w:val="false"/>
          <w:color w:val="000000"/>
          <w:sz w:val="28"/>
        </w:rPr>
        <w:t>
      Анықтама талап еткен орынға көрсету үшін берілді.</w:t>
      </w:r>
      <w:r>
        <w:br/>
      </w:r>
      <w:r>
        <w:rPr>
          <w:rFonts w:ascii="Times New Roman"/>
          <w:b w:val="false"/>
          <w:i w:val="false"/>
          <w:color w:val="000000"/>
          <w:sz w:val="28"/>
        </w:rPr>
        <w:t>
      Уәкілетті органның бастығы</w:t>
      </w:r>
      <w:r>
        <w:br/>
      </w:r>
      <w:r>
        <w:rPr>
          <w:rFonts w:ascii="Times New Roman"/>
          <w:b w:val="false"/>
          <w:i w:val="false"/>
          <w:color w:val="000000"/>
          <w:sz w:val="28"/>
        </w:rPr>
        <w:t>
      (кент, ауыл (село), ауылдық</w:t>
      </w:r>
      <w:r>
        <w:br/>
      </w:r>
      <w:r>
        <w:rPr>
          <w:rFonts w:ascii="Times New Roman"/>
          <w:b w:val="false"/>
          <w:i w:val="false"/>
          <w:color w:val="000000"/>
          <w:sz w:val="28"/>
        </w:rPr>
        <w:t>
      (селолық) округтың әкімі) __________________________</w:t>
      </w:r>
    </w:p>
    <w:bookmarkEnd w:id="45"/>
    <w:bookmarkStart w:name="z47" w:id="46"/>
    <w:p>
      <w:pPr>
        <w:spacing w:after="0"/>
        <w:ind w:left="0"/>
        <w:jc w:val="both"/>
      </w:pPr>
      <w:r>
        <w:rPr>
          <w:rFonts w:ascii="Times New Roman"/>
          <w:b w:val="false"/>
          <w:i w:val="false"/>
          <w:color w:val="000000"/>
          <w:sz w:val="28"/>
        </w:rPr>
        <w:t>
 </w:t>
      </w:r>
    </w:p>
    <w:bookmarkEnd w:id="46"/>
    <w:bookmarkStart w:name="z48" w:id="47"/>
    <w:p>
      <w:pPr>
        <w:spacing w:after="0"/>
        <w:ind w:left="0"/>
        <w:jc w:val="both"/>
      </w:pPr>
      <w:r>
        <w:rPr>
          <w:rFonts w:ascii="Times New Roman"/>
          <w:b w:val="false"/>
          <w:i w:val="false"/>
          <w:color w:val="000000"/>
          <w:sz w:val="28"/>
        </w:rPr>
        <w:t>
«Өтініш берушінің (отбасының) атаулы әлеуметтік</w:t>
      </w:r>
      <w:r>
        <w:br/>
      </w:r>
      <w:r>
        <w:rPr>
          <w:rFonts w:ascii="Times New Roman"/>
          <w:b w:val="false"/>
          <w:i w:val="false"/>
          <w:color w:val="000000"/>
          <w:sz w:val="28"/>
        </w:rPr>
        <w:t>
көмек алушыларға тиесілігін растайтын анықтама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47"/>
    <w:bookmarkStart w:name="z49" w:id="48"/>
    <w:p>
      <w:pPr>
        <w:spacing w:after="0"/>
        <w:ind w:left="0"/>
        <w:jc w:val="left"/>
      </w:pPr>
      <w:r>
        <w:rPr>
          <w:rFonts w:ascii="Times New Roman"/>
          <w:b/>
          <w:i w:val="false"/>
          <w:color w:val="000000"/>
        </w:rPr>
        <w:t xml:space="preserve"> 
Әкімшілік әрекеттердің (үдерістердің) бір ізділігі мен өзара әрекетін сипаттау</w:t>
      </w:r>
      <w:r>
        <w:br/>
      </w:r>
      <w:r>
        <w:rPr>
          <w:rFonts w:ascii="Times New Roman"/>
          <w:b/>
          <w:i w:val="false"/>
          <w:color w:val="000000"/>
        </w:rPr>
        <w:t>
1 кесте. ҚФБ әрекетін сипаттау</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4"/>
        <w:gridCol w:w="3030"/>
        <w:gridCol w:w="3209"/>
        <w:gridCol w:w="41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(жұмыстың барысы, ағыны)</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 немесе ауылдық (селолық) округ әкімі аппаратының жауапты маманы</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немесе селолық округтің әкімі</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 немесе ауылдық (селолық) округ әкімі аппаратының бас маманы</w:t>
            </w:r>
          </w:p>
        </w:tc>
      </w:tr>
      <w:tr>
        <w:trPr>
          <w:trHeight w:val="585"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(процесс, үрдіс, операция) және оны сипаттау</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 және уәкілетті орган басшысының немесе селолық округ әкімінің қарауына жіберу</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құжаттармен танысу, қарар белгілеу және құжаттарды жұмыс үшін бас маманға жіберу</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дәлелді жауап дайындау және уәкілетті органның басшысы немесе селолық округтің әкіміне қол қою үшін жолдау</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ұйымдастыру-өкімдік шешім)</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кіріс нөмірін беру</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дәлелді жауап</w:t>
            </w:r>
          </w:p>
        </w:tc>
      </w:tr>
      <w:tr>
        <w:trPr>
          <w:trHeight w:val="21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минуттан аспайды</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минуттан аспайды</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50" w:id="49"/>
    <w:p>
      <w:pPr>
        <w:spacing w:after="0"/>
        <w:ind w:left="0"/>
        <w:jc w:val="both"/>
      </w:pPr>
      <w:r>
        <w:rPr>
          <w:rFonts w:ascii="Times New Roman"/>
          <w:b w:val="false"/>
          <w:i w:val="false"/>
          <w:color w:val="000000"/>
          <w:sz w:val="28"/>
        </w:rPr>
        <w:t>
 </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4"/>
        <w:gridCol w:w="4401"/>
        <w:gridCol w:w="546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 барысының, ағымының) іс-әрекеттері</w:t>
            </w:r>
          </w:p>
        </w:tc>
      </w:tr>
      <w:tr>
        <w:trPr>
          <w:trHeight w:val="87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немесе селолық округтің әкімі</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 немесе ауылдық (селолық) округ әкімі аппаратының жауапты маманы</w:t>
            </w:r>
          </w:p>
        </w:tc>
      </w:tr>
      <w:tr>
        <w:trPr>
          <w:trHeight w:val="240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оның сипаттамасы</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немесе бас тарту туралы дәлелді жауапқа қол қою және уәкілетті органның немесе ауылдық (селолық) округ әкімі аппаратының жауапты маманына жолдау</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дәлелдi жауапты тіркеу</w:t>
            </w:r>
          </w:p>
        </w:tc>
      </w:tr>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өкімдік шешім)</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шығыс нөмірін беру</w:t>
            </w:r>
          </w:p>
        </w:tc>
      </w:tr>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минуттан аспайды</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минуттан аспайды</w:t>
            </w:r>
          </w:p>
        </w:tc>
      </w:tr>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 w:id="50"/>
    <w:p>
      <w:pPr>
        <w:spacing w:after="0"/>
        <w:ind w:left="0"/>
        <w:jc w:val="both"/>
      </w:pPr>
      <w:r>
        <w:rPr>
          <w:rFonts w:ascii="Times New Roman"/>
          <w:b w:val="false"/>
          <w:i w:val="false"/>
          <w:color w:val="000000"/>
          <w:sz w:val="28"/>
        </w:rPr>
        <w:t>
 </w:t>
      </w:r>
    </w:p>
    <w:bookmarkEnd w:id="50"/>
    <w:bookmarkStart w:name="z52" w:id="51"/>
    <w:p>
      <w:pPr>
        <w:spacing w:after="0"/>
        <w:ind w:left="0"/>
        <w:jc w:val="left"/>
      </w:pPr>
      <w:r>
        <w:rPr>
          <w:rFonts w:ascii="Times New Roman"/>
          <w:b/>
          <w:i w:val="false"/>
          <w:color w:val="000000"/>
        </w:rPr>
        <w:t xml:space="preserve"> 
2 кесте. Пайдалану нұсқалары. Негізгі процесс</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9"/>
        <w:gridCol w:w="4068"/>
        <w:gridCol w:w="4823"/>
      </w:tblGrid>
      <w:tr>
        <w:trPr>
          <w:trHeight w:val="30" w:hRule="atLeast"/>
        </w:trPr>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 немесе ауылдық (селолық) округі әкімі аппаратының жауапты маманы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немесе селолық округтің әкімі</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 немесе ауылдық (селолық) округ әкімі аппаратының бас маманы</w:t>
            </w:r>
          </w:p>
        </w:tc>
      </w:tr>
      <w:tr>
        <w:trPr>
          <w:trHeight w:val="30" w:hRule="atLeast"/>
        </w:trPr>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Өтінішті тіркеуді, кіріс нөмірін береді және уәкілетті орган басшысына немесе селолық округ әкімінің қарауына жібереді</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r>
              <w:br/>
            </w:r>
            <w:r>
              <w:rPr>
                <w:rFonts w:ascii="Times New Roman"/>
                <w:b w:val="false"/>
                <w:i w:val="false"/>
                <w:color w:val="000000"/>
                <w:sz w:val="20"/>
              </w:rPr>
              <w:t>
Қараудан кейін қарар белгілейді және құжаттарды орындауға уәкілетті органның немесе ауылдық (селолық) округ әкімі аппаратының бас маманы жібереді</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r>
              <w:br/>
            </w:r>
            <w:r>
              <w:rPr>
                <w:rFonts w:ascii="Times New Roman"/>
                <w:b w:val="false"/>
                <w:i w:val="false"/>
                <w:color w:val="000000"/>
                <w:sz w:val="20"/>
              </w:rPr>
              <w:t>
Құжаттарды қарауды іске асырады, анықтама дайындайды және қол қою үшін уәкілетті органның басшысына немесе селолық округтің әкіміне жібереді</w:t>
            </w:r>
          </w:p>
        </w:tc>
      </w:tr>
      <w:tr>
        <w:trPr>
          <w:trHeight w:val="30" w:hRule="atLeast"/>
        </w:trPr>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w:t>
            </w:r>
            <w:r>
              <w:br/>
            </w:r>
            <w:r>
              <w:rPr>
                <w:rFonts w:ascii="Times New Roman"/>
                <w:b w:val="false"/>
                <w:i w:val="false"/>
                <w:color w:val="000000"/>
                <w:sz w:val="20"/>
              </w:rPr>
              <w:t xml:space="preserve">
Мемлекеттік қызмет көрсету нәтижесін тіркейді және алушыға анықтама береді </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r>
              <w:br/>
            </w:r>
            <w:r>
              <w:rPr>
                <w:rFonts w:ascii="Times New Roman"/>
                <w:b w:val="false"/>
                <w:i w:val="false"/>
                <w:color w:val="000000"/>
                <w:sz w:val="20"/>
              </w:rPr>
              <w:t>
Анықтамаға қол қояды және уәкілетті органның немесе ауылдық (селолық) округі әкімі аппаратының жауапты маманына жібереді</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 w:id="52"/>
    <w:p>
      <w:pPr>
        <w:spacing w:after="0"/>
        <w:ind w:left="0"/>
        <w:jc w:val="both"/>
      </w:pPr>
      <w:r>
        <w:rPr>
          <w:rFonts w:ascii="Times New Roman"/>
          <w:b w:val="false"/>
          <w:i w:val="false"/>
          <w:color w:val="000000"/>
          <w:sz w:val="28"/>
        </w:rPr>
        <w:t>
 </w:t>
      </w:r>
    </w:p>
    <w:bookmarkEnd w:id="52"/>
    <w:bookmarkStart w:name="z54" w:id="53"/>
    <w:p>
      <w:pPr>
        <w:spacing w:after="0"/>
        <w:ind w:left="0"/>
        <w:jc w:val="left"/>
      </w:pPr>
      <w:r>
        <w:rPr>
          <w:rFonts w:ascii="Times New Roman"/>
          <w:b/>
          <w:i w:val="false"/>
          <w:color w:val="000000"/>
        </w:rPr>
        <w:t xml:space="preserve"> 
3 кесте. Пайдалану нұсқалары. Баламалы процесс.</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9"/>
        <w:gridCol w:w="4068"/>
        <w:gridCol w:w="4823"/>
      </w:tblGrid>
      <w:tr>
        <w:trPr>
          <w:trHeight w:val="30" w:hRule="atLeast"/>
        </w:trPr>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 немесе ауылдық (селолық) округі әкімі аппаратының жауапты маманы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немесе селолық округтің әкімі</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 немесе селолық округ әкімі аппаратының бас маманы</w:t>
            </w:r>
          </w:p>
        </w:tc>
      </w:tr>
      <w:tr>
        <w:trPr>
          <w:trHeight w:val="30" w:hRule="atLeast"/>
        </w:trPr>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Өтінішті тіркейді, өтінішке кіріс нөмірін береді және уәкілетті орган басшысының немесе селолық округ әкімінің қарауына жібереді</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r>
              <w:br/>
            </w:r>
            <w:r>
              <w:rPr>
                <w:rFonts w:ascii="Times New Roman"/>
                <w:b w:val="false"/>
                <w:i w:val="false"/>
                <w:color w:val="000000"/>
                <w:sz w:val="20"/>
              </w:rPr>
              <w:t>
Қараудан кейін қарар белгілейді және құжаттарды орындауға уәкілетті органның немесе ауылдық (селолық) округ әкімі аппаратының бас маманына жібереді</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r>
              <w:br/>
            </w:r>
            <w:r>
              <w:rPr>
                <w:rFonts w:ascii="Times New Roman"/>
                <w:b w:val="false"/>
                <w:i w:val="false"/>
                <w:color w:val="000000"/>
                <w:sz w:val="20"/>
              </w:rPr>
              <w:t>
Бас тарту туралы дәлелді жауап дайындайды және уәкілетті органның басшысына немесе селолық округтің әкіміне қол қоюға жібереді</w:t>
            </w:r>
          </w:p>
        </w:tc>
      </w:tr>
      <w:tr>
        <w:trPr>
          <w:trHeight w:val="30" w:hRule="atLeast"/>
        </w:trPr>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w:t>
            </w:r>
            <w:r>
              <w:br/>
            </w:r>
            <w:r>
              <w:rPr>
                <w:rFonts w:ascii="Times New Roman"/>
                <w:b w:val="false"/>
                <w:i w:val="false"/>
                <w:color w:val="000000"/>
                <w:sz w:val="20"/>
              </w:rPr>
              <w:t>
Мемлекеттік қызмет көрсету нәтижесін тіркейді және алушыға бас тарту туралы дәлелді жауап береді</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r>
              <w:br/>
            </w:r>
            <w:r>
              <w:rPr>
                <w:rFonts w:ascii="Times New Roman"/>
                <w:b w:val="false"/>
                <w:i w:val="false"/>
                <w:color w:val="000000"/>
                <w:sz w:val="20"/>
              </w:rPr>
              <w:t>
Бас тарту туралы дәлелді жауапқа қол қояды және уәкілетті органның немесе ауылдық (селолық) округ әкімі аппаратының жауапты маманына жібереді</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 w:id="54"/>
    <w:p>
      <w:pPr>
        <w:spacing w:after="0"/>
        <w:ind w:left="0"/>
        <w:jc w:val="both"/>
      </w:pPr>
      <w:r>
        <w:rPr>
          <w:rFonts w:ascii="Times New Roman"/>
          <w:b w:val="false"/>
          <w:i w:val="false"/>
          <w:color w:val="000000"/>
          <w:sz w:val="28"/>
        </w:rPr>
        <w:t>
«Өтініш берушінің (отбасының) атаулы әлеуметтік</w:t>
      </w:r>
      <w:r>
        <w:br/>
      </w:r>
      <w:r>
        <w:rPr>
          <w:rFonts w:ascii="Times New Roman"/>
          <w:b w:val="false"/>
          <w:i w:val="false"/>
          <w:color w:val="000000"/>
          <w:sz w:val="28"/>
        </w:rPr>
        <w:t>
көмек алушыларға тиесілігін растайтын анықтама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54"/>
    <w:bookmarkStart w:name="z56" w:id="55"/>
    <w:p>
      <w:pPr>
        <w:spacing w:after="0"/>
        <w:ind w:left="0"/>
        <w:jc w:val="left"/>
      </w:pPr>
      <w:r>
        <w:rPr>
          <w:rFonts w:ascii="Times New Roman"/>
          <w:b/>
          <w:i w:val="false"/>
          <w:color w:val="000000"/>
        </w:rPr>
        <w:t xml:space="preserve"> 
Әкімшілік әрекеттердің логикалық бір ізділігі арасындағы</w:t>
      </w:r>
      <w:r>
        <w:br/>
      </w:r>
      <w:r>
        <w:rPr>
          <w:rFonts w:ascii="Times New Roman"/>
          <w:b/>
          <w:i w:val="false"/>
          <w:color w:val="000000"/>
        </w:rPr>
        <w:t>
өзара байланысты көрсететін</w:t>
      </w:r>
      <w:r>
        <w:br/>
      </w:r>
      <w:r>
        <w:rPr>
          <w:rFonts w:ascii="Times New Roman"/>
          <w:b/>
          <w:i w:val="false"/>
          <w:color w:val="000000"/>
        </w:rPr>
        <w:t>
сызба</w:t>
      </w:r>
    </w:p>
    <w:bookmarkEnd w:id="55"/>
    <w:p>
      <w:pPr>
        <w:spacing w:after="0"/>
        <w:ind w:left="0"/>
        <w:jc w:val="both"/>
      </w:pPr>
      <w:r>
        <w:drawing>
          <wp:inline distT="0" distB="0" distL="0" distR="0">
            <wp:extent cx="7124700" cy="742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124700" cy="7429500"/>
                    </a:xfrm>
                    <a:prstGeom prst="rect">
                      <a:avLst/>
                    </a:prstGeom>
                  </pic:spPr>
                </pic:pic>
              </a:graphicData>
            </a:graphic>
          </wp:inline>
        </w:drawing>
      </w:r>
    </w:p>
    <w:bookmarkStart w:name="z57" w:id="56"/>
    <w:p>
      <w:pPr>
        <w:spacing w:after="0"/>
        <w:ind w:left="0"/>
        <w:jc w:val="both"/>
      </w:pPr>
      <w:r>
        <w:rPr>
          <w:rFonts w:ascii="Times New Roman"/>
          <w:b w:val="false"/>
          <w:i w:val="false"/>
          <w:color w:val="000000"/>
          <w:sz w:val="28"/>
        </w:rPr>
        <w:t>
 </w:t>
      </w:r>
    </w:p>
    <w:bookmarkEnd w:id="56"/>
    <w:bookmarkStart w:name="z58" w:id="57"/>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Жамбыл ауданы әкімдігінің</w:t>
      </w:r>
      <w:r>
        <w:br/>
      </w:r>
      <w:r>
        <w:rPr>
          <w:rFonts w:ascii="Times New Roman"/>
          <w:b w:val="false"/>
          <w:i w:val="false"/>
          <w:color w:val="000000"/>
          <w:sz w:val="28"/>
        </w:rPr>
        <w:t>
2012 жылдың 7 қарашадағы</w:t>
      </w:r>
      <w:r>
        <w:br/>
      </w:r>
      <w:r>
        <w:rPr>
          <w:rFonts w:ascii="Times New Roman"/>
          <w:b w:val="false"/>
          <w:i w:val="false"/>
          <w:color w:val="000000"/>
          <w:sz w:val="28"/>
        </w:rPr>
        <w:t>
№ 309 қаулысына</w:t>
      </w:r>
      <w:r>
        <w:br/>
      </w:r>
      <w:r>
        <w:rPr>
          <w:rFonts w:ascii="Times New Roman"/>
          <w:b w:val="false"/>
          <w:i w:val="false"/>
          <w:color w:val="000000"/>
          <w:sz w:val="28"/>
        </w:rPr>
        <w:t>
3-қосымша</w:t>
      </w:r>
    </w:p>
    <w:bookmarkEnd w:id="57"/>
    <w:bookmarkStart w:name="z59" w:id="58"/>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Жамбыл ауданы әкімдігінің</w:t>
      </w:r>
      <w:r>
        <w:br/>
      </w:r>
      <w:r>
        <w:rPr>
          <w:rFonts w:ascii="Times New Roman"/>
          <w:b w:val="false"/>
          <w:i w:val="false"/>
          <w:color w:val="000000"/>
          <w:sz w:val="28"/>
        </w:rPr>
        <w:t>
2012 жылдың 15 тамыздағы</w:t>
      </w:r>
      <w:r>
        <w:br/>
      </w:r>
      <w:r>
        <w:rPr>
          <w:rFonts w:ascii="Times New Roman"/>
          <w:b w:val="false"/>
          <w:i w:val="false"/>
          <w:color w:val="000000"/>
          <w:sz w:val="28"/>
        </w:rPr>
        <w:t>
№ 228 қаулысымен</w:t>
      </w:r>
      <w:r>
        <w:br/>
      </w:r>
      <w:r>
        <w:rPr>
          <w:rFonts w:ascii="Times New Roman"/>
          <w:b w:val="false"/>
          <w:i w:val="false"/>
          <w:color w:val="000000"/>
          <w:sz w:val="28"/>
        </w:rPr>
        <w:t>
Бекітілді</w:t>
      </w:r>
    </w:p>
    <w:bookmarkEnd w:id="58"/>
    <w:bookmarkStart w:name="z60" w:id="59"/>
    <w:p>
      <w:pPr>
        <w:spacing w:after="0"/>
        <w:ind w:left="0"/>
        <w:jc w:val="left"/>
      </w:pPr>
      <w:r>
        <w:rPr>
          <w:rFonts w:ascii="Times New Roman"/>
          <w:b/>
          <w:i w:val="false"/>
          <w:color w:val="000000"/>
        </w:rPr>
        <w:t xml:space="preserve"> 
«Адамдарға жұмыспен қамтуға жәрдемдесудің белсенді нысандарына қатысуға жолдама беру» мемлекеттік қызмет регламенті</w:t>
      </w:r>
      <w:r>
        <w:br/>
      </w:r>
      <w:r>
        <w:rPr>
          <w:rFonts w:ascii="Times New Roman"/>
          <w:b/>
          <w:i w:val="false"/>
          <w:color w:val="000000"/>
        </w:rPr>
        <w:t>
1. Негізгі ұғымдар</w:t>
      </w:r>
    </w:p>
    <w:bookmarkEnd w:id="59"/>
    <w:bookmarkStart w:name="z61" w:id="60"/>
    <w:p>
      <w:pPr>
        <w:spacing w:after="0"/>
        <w:ind w:left="0"/>
        <w:jc w:val="both"/>
      </w:pPr>
      <w:r>
        <w:rPr>
          <w:rFonts w:ascii="Times New Roman"/>
          <w:b w:val="false"/>
          <w:i w:val="false"/>
          <w:color w:val="000000"/>
          <w:sz w:val="28"/>
        </w:rPr>
        <w:t>
      1. Осы «Адамдарға жұмыспен қамтуға жәрдемдесудің белсенді нысандарына қатысуға жолдама беру» регламентінде (әрі қарай - регламент) келесі ұғымдар пайдаланылады:</w:t>
      </w:r>
      <w:r>
        <w:br/>
      </w:r>
      <w:r>
        <w:rPr>
          <w:rFonts w:ascii="Times New Roman"/>
          <w:b w:val="false"/>
          <w:i w:val="false"/>
          <w:color w:val="000000"/>
          <w:sz w:val="28"/>
        </w:rPr>
        <w:t>
      1) құрылымдық - функционалдық бірліктер – бұл уәкілетті органның жауапты тұлғасы, мемлекеттік органның құрылымдық бөлімшесі, мемлекеттік органдар, ақпараттық жүйелер немесе оның кіші жүйесі (әрі қарай – ҚФБ);</w:t>
      </w:r>
      <w:r>
        <w:br/>
      </w:r>
      <w:r>
        <w:rPr>
          <w:rFonts w:ascii="Times New Roman"/>
          <w:b w:val="false"/>
          <w:i w:val="false"/>
          <w:color w:val="000000"/>
          <w:sz w:val="28"/>
        </w:rPr>
        <w:t>
      2) мемлекеттік қызметті алушы - жеке тұлғалар: Қазақстан Республикасының азаматтары, оралмандар, шетелдіктер және Қазақстан Республикасында тұрақты тұратын азаматтығы жоқ тұлғалар;</w:t>
      </w:r>
      <w:r>
        <w:br/>
      </w:r>
      <w:r>
        <w:rPr>
          <w:rFonts w:ascii="Times New Roman"/>
          <w:b w:val="false"/>
          <w:i w:val="false"/>
          <w:color w:val="000000"/>
          <w:sz w:val="28"/>
        </w:rPr>
        <w:t>
      3) уәкілетті орган – «Жамбыл ауданының жұмыспен қамту және әлеуметтік бағдарламалар бөлімі».</w:t>
      </w:r>
    </w:p>
    <w:bookmarkEnd w:id="60"/>
    <w:bookmarkStart w:name="z62" w:id="61"/>
    <w:p>
      <w:pPr>
        <w:spacing w:after="0"/>
        <w:ind w:left="0"/>
        <w:jc w:val="left"/>
      </w:pPr>
      <w:r>
        <w:rPr>
          <w:rFonts w:ascii="Times New Roman"/>
          <w:b/>
          <w:i w:val="false"/>
          <w:color w:val="000000"/>
        </w:rPr>
        <w:t xml:space="preserve"> 
2. Жалпы ережелер</w:t>
      </w:r>
    </w:p>
    <w:bookmarkEnd w:id="61"/>
    <w:bookmarkStart w:name="z63" w:id="62"/>
    <w:p>
      <w:pPr>
        <w:spacing w:after="0"/>
        <w:ind w:left="0"/>
        <w:jc w:val="both"/>
      </w:pPr>
      <w:r>
        <w:rPr>
          <w:rFonts w:ascii="Times New Roman"/>
          <w:b w:val="false"/>
          <w:i w:val="false"/>
          <w:color w:val="000000"/>
          <w:sz w:val="28"/>
        </w:rPr>
        <w:t>
      2. Мемлекеттік қызмет 150600, Солтүстік Қазақстан облысы, Жамбыл ауданы, Пресновка селосы, Дружба көшесі, № 6, № 6 кабинет, электрондық почта: zham-zhambyl@sko.kz, телефон 8-715-44-2-12-35 мекенжайында орналасқан «Жамбыл ауданның жұмыспен қамту және әлеуметтік бағдарламалар бөлімі» мемлекеттік мекемесімен (әрі қарай – уәкілетті орган) ұсынылады.</w:t>
      </w:r>
      <w:r>
        <w:br/>
      </w:r>
      <w:r>
        <w:rPr>
          <w:rFonts w:ascii="Times New Roman"/>
          <w:b w:val="false"/>
          <w:i w:val="false"/>
          <w:color w:val="000000"/>
          <w:sz w:val="28"/>
        </w:rPr>
        <w:t>
      «Адамдарға жұмыспен қамтуға жәрдемдесудің белсенді нысандарына қатысуға жолдама беру» - мемлекеттік қызметке мыналар жатады:</w:t>
      </w:r>
      <w:r>
        <w:br/>
      </w:r>
      <w:r>
        <w:rPr>
          <w:rFonts w:ascii="Times New Roman"/>
          <w:b w:val="false"/>
          <w:i w:val="false"/>
          <w:color w:val="000000"/>
          <w:sz w:val="28"/>
        </w:rPr>
        <w:t>
      1) «Адамдарға жастар практикасына жолдама беру»;</w:t>
      </w:r>
      <w:r>
        <w:br/>
      </w:r>
      <w:r>
        <w:rPr>
          <w:rFonts w:ascii="Times New Roman"/>
          <w:b w:val="false"/>
          <w:i w:val="false"/>
          <w:color w:val="000000"/>
          <w:sz w:val="28"/>
        </w:rPr>
        <w:t>
      2) «Адамдарға қоғамдық жұмысқа жолдама беру»;</w:t>
      </w:r>
      <w:r>
        <w:br/>
      </w:r>
      <w:r>
        <w:rPr>
          <w:rFonts w:ascii="Times New Roman"/>
          <w:b w:val="false"/>
          <w:i w:val="false"/>
          <w:color w:val="000000"/>
          <w:sz w:val="28"/>
        </w:rPr>
        <w:t>
      3) «Адамдарға әлеуметтік жұмыс орындарына орналасуға жолдама беру»;</w:t>
      </w:r>
      <w:r>
        <w:br/>
      </w:r>
      <w:r>
        <w:rPr>
          <w:rFonts w:ascii="Times New Roman"/>
          <w:b w:val="false"/>
          <w:i w:val="false"/>
          <w:color w:val="000000"/>
          <w:sz w:val="28"/>
        </w:rPr>
        <w:t>
      4) «Жұмысқа орналасуға жолдама беру»;</w:t>
      </w:r>
      <w:r>
        <w:br/>
      </w:r>
      <w:r>
        <w:rPr>
          <w:rFonts w:ascii="Times New Roman"/>
          <w:b w:val="false"/>
          <w:i w:val="false"/>
          <w:color w:val="000000"/>
          <w:sz w:val="28"/>
        </w:rPr>
        <w:t>
      5) «Адамдарға кәсіби даярлауға, қайта даярлауға және біліктікті арттыруға жолдама беру»;</w:t>
      </w:r>
      <w:r>
        <w:br/>
      </w:r>
      <w:r>
        <w:rPr>
          <w:rFonts w:ascii="Times New Roman"/>
          <w:b w:val="false"/>
          <w:i w:val="false"/>
          <w:color w:val="000000"/>
          <w:sz w:val="28"/>
        </w:rPr>
        <w:t>
      6) «Адамдарға кәсіби бейімделуге тегін қызметтер көрсету».</w:t>
      </w:r>
      <w:r>
        <w:br/>
      </w:r>
      <w:r>
        <w:rPr>
          <w:rFonts w:ascii="Times New Roman"/>
          <w:b w:val="false"/>
          <w:i w:val="false"/>
          <w:color w:val="000000"/>
          <w:sz w:val="28"/>
        </w:rPr>
        <w:t>
      3.Көрсетілетін мемлекеттік қызметтің нысаны: автоматтандырылмаған.</w:t>
      </w:r>
      <w:r>
        <w:br/>
      </w:r>
      <w:r>
        <w:rPr>
          <w:rFonts w:ascii="Times New Roman"/>
          <w:b w:val="false"/>
          <w:i w:val="false"/>
          <w:color w:val="000000"/>
          <w:sz w:val="28"/>
        </w:rPr>
        <w:t>
      4. Мемлекеттік қызмет «Халықты жұмыспен қамту туралы» Қазақстан Республикасының 2001 жылғы 23 қаңтардағы Заңының 8 бабы 1 тармағы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 тармақшаларына</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5. Мемлекеттік қызмет тегін беріледі.</w:t>
      </w:r>
      <w:r>
        <w:br/>
      </w:r>
      <w:r>
        <w:rPr>
          <w:rFonts w:ascii="Times New Roman"/>
          <w:b w:val="false"/>
          <w:i w:val="false"/>
          <w:color w:val="000000"/>
          <w:sz w:val="28"/>
        </w:rPr>
        <w:t>
      6. Мемлекеттік қызмет көрсету тәртібі және қажетті құжаттар туралы толық ақпарат www.ozsp-zhb.sko.kz интернет-ресурста, уәкілетті органның стендінде орналасқан.</w:t>
      </w:r>
      <w:r>
        <w:br/>
      </w:r>
      <w:r>
        <w:rPr>
          <w:rFonts w:ascii="Times New Roman"/>
          <w:b w:val="false"/>
          <w:i w:val="false"/>
          <w:color w:val="000000"/>
          <w:sz w:val="28"/>
        </w:rPr>
        <w:t>
      7. Көрсетілетін мемлекеттік қызмет нәтижесі мемлекеттік қызмет алушыға қағаз тасымалдаушы түрінде жұмыспен қамтуға жәрдемдесудің белсенді нысандарына қатысуға жолдама беру (әрі қарай – Жолдама) немесе мемлекеттік қызметті ұсынудан бас тарту туралы дәлелді жауап беру болып табылады.</w:t>
      </w:r>
      <w:r>
        <w:br/>
      </w:r>
      <w:r>
        <w:rPr>
          <w:rFonts w:ascii="Times New Roman"/>
          <w:b w:val="false"/>
          <w:i w:val="false"/>
          <w:color w:val="000000"/>
          <w:sz w:val="28"/>
        </w:rPr>
        <w:t>
      «Адамдарға кәсіби бейімделуге тегін қызметтер көрсету» мемлекеттік қызмет көрсету нәтижесі мемлекеттік қызметті алушыны жұмысқа орналастыруға болатын кәсіптер мен мамандықтардың тізбесі туралы ауызша ақпараттандыру (кеңес беру) болып табылады.</w:t>
      </w:r>
      <w:r>
        <w:br/>
      </w:r>
      <w:r>
        <w:rPr>
          <w:rFonts w:ascii="Times New Roman"/>
          <w:b w:val="false"/>
          <w:i w:val="false"/>
          <w:color w:val="000000"/>
          <w:sz w:val="28"/>
        </w:rPr>
        <w:t>
      8. Уәкілетті органның жұмыс кестесі:</w:t>
      </w:r>
      <w:r>
        <w:br/>
      </w:r>
      <w:r>
        <w:rPr>
          <w:rFonts w:ascii="Times New Roman"/>
          <w:b w:val="false"/>
          <w:i w:val="false"/>
          <w:color w:val="000000"/>
          <w:sz w:val="28"/>
        </w:rPr>
        <w:t>
      «Қазақстан Республикасындағы мерекелер туралы» Қазақстан Республикасының 2001 жылғы 13 желтоқсандағы Заңымен белгіленген мерекелік және демалыс күндерінен басқа уақытта күнсайын сағат 9.00-ден 18.00-ге дейін, түскі үзіліс сағат 13.00-ден 14.00-ге дейін.</w:t>
      </w:r>
      <w:r>
        <w:br/>
      </w:r>
      <w:r>
        <w:rPr>
          <w:rFonts w:ascii="Times New Roman"/>
          <w:b w:val="false"/>
          <w:i w:val="false"/>
          <w:color w:val="000000"/>
          <w:sz w:val="28"/>
        </w:rPr>
        <w:t>
      9. Мемлекеттік қызмет:</w:t>
      </w:r>
      <w:r>
        <w:br/>
      </w:r>
      <w:r>
        <w:rPr>
          <w:rFonts w:ascii="Times New Roman"/>
          <w:b w:val="false"/>
          <w:i w:val="false"/>
          <w:color w:val="000000"/>
          <w:sz w:val="28"/>
        </w:rPr>
        <w:t>
      мемлекеттік қызметті алушының тұрғылықты жері бойынша уәкілетті органның ғимаратында көрсетіледі. Күту залында отыратын орындықтар, мемлекеттік қызмет көрсетуге қажетті ақпарат орналастырылған ақпараттық стендтер, сондай-ақ өртке қарсы қауіпсіздік құралдары бар. Мүмкіндігі шектеулі тұлғалардың мемлекеттік қызмет алуына қызмет көрсету үшін жағдайлар жасалған.</w:t>
      </w:r>
      <w:r>
        <w:br/>
      </w:r>
      <w:r>
        <w:rPr>
          <w:rFonts w:ascii="Times New Roman"/>
          <w:b w:val="false"/>
          <w:i w:val="false"/>
          <w:color w:val="000000"/>
          <w:sz w:val="28"/>
        </w:rPr>
        <w:t>
      Уәкілетті органның бөлмесі санитарлық - эпидемиологиялық нормаларға, ғимараттың қауіпсіздік талаптарына сәйкес келеді, күзет дабылымен жасақталған, бөлме режимі – еркін.</w:t>
      </w:r>
    </w:p>
    <w:bookmarkEnd w:id="62"/>
    <w:bookmarkStart w:name="z64" w:id="63"/>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63"/>
    <w:bookmarkStart w:name="z65" w:id="64"/>
    <w:p>
      <w:pPr>
        <w:spacing w:after="0"/>
        <w:ind w:left="0"/>
        <w:jc w:val="both"/>
      </w:pPr>
      <w:r>
        <w:rPr>
          <w:rFonts w:ascii="Times New Roman"/>
          <w:b w:val="false"/>
          <w:i w:val="false"/>
          <w:color w:val="000000"/>
          <w:sz w:val="28"/>
        </w:rPr>
        <w:t>
      10. Мемлекеттік қызмет жеке тұлғаларға: Қазақстан Республикасының азаматтарына, оралмандарға, шетелдіктерге және Қазақстан Республикасында тұрақты тұратын азаматтығы жоқ тұлғаларға (әрі қарай – мемлекеттік қызметті алушы) көрсетіледі.</w:t>
      </w:r>
      <w:r>
        <w:br/>
      </w: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1) мемлекеттік қызмет көрсету мерзімдері </w:t>
      </w:r>
      <w:r>
        <w:rPr>
          <w:rFonts w:ascii="Times New Roman"/>
          <w:b w:val="false"/>
          <w:i w:val="false"/>
          <w:color w:val="000000"/>
          <w:sz w:val="28"/>
        </w:rPr>
        <w:t>12 тармақта</w:t>
      </w:r>
      <w:r>
        <w:rPr>
          <w:rFonts w:ascii="Times New Roman"/>
          <w:b w:val="false"/>
          <w:i w:val="false"/>
          <w:color w:val="000000"/>
          <w:sz w:val="28"/>
        </w:rPr>
        <w:t xml:space="preserve"> белгіленген қажетті құжаттарды ұсыну күнінен – 30 минуттан аспайды;</w:t>
      </w:r>
      <w:r>
        <w:br/>
      </w:r>
      <w:r>
        <w:rPr>
          <w:rFonts w:ascii="Times New Roman"/>
          <w:b w:val="false"/>
          <w:i w:val="false"/>
          <w:color w:val="000000"/>
          <w:sz w:val="28"/>
        </w:rPr>
        <w:t>
      2) мемлекеттік қызметті алуға дейінгі алушының жүгінген күніндегі ең ұзақ шекті уақыты - 30 минуттан аспайды;</w:t>
      </w:r>
      <w:r>
        <w:br/>
      </w:r>
      <w:r>
        <w:rPr>
          <w:rFonts w:ascii="Times New Roman"/>
          <w:b w:val="false"/>
          <w:i w:val="false"/>
          <w:color w:val="000000"/>
          <w:sz w:val="28"/>
        </w:rPr>
        <w:t>
      3) мемлекеттік қызметті алушының жүгінген күні орында көрсетілетін мемлекеттік қызметті алушыға қызмет көрсететін ең ұзақ шекті уақыты 30 минуттан аспайды.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мемлекеттік қызметті алушы мыналарды ұсынады:</w:t>
      </w:r>
      <w:r>
        <w:br/>
      </w:r>
      <w:r>
        <w:rPr>
          <w:rFonts w:ascii="Times New Roman"/>
          <w:b w:val="false"/>
          <w:i w:val="false"/>
          <w:color w:val="000000"/>
          <w:sz w:val="28"/>
        </w:rPr>
        <w:t>
      1) жеке куәлік (төлқұжат);</w:t>
      </w:r>
      <w:r>
        <w:br/>
      </w:r>
      <w:r>
        <w:rPr>
          <w:rFonts w:ascii="Times New Roman"/>
          <w:b w:val="false"/>
          <w:i w:val="false"/>
          <w:color w:val="000000"/>
          <w:sz w:val="28"/>
        </w:rPr>
        <w:t>
      2) еңбек қызметін растайтын құжат;</w:t>
      </w:r>
      <w:r>
        <w:br/>
      </w:r>
      <w:r>
        <w:rPr>
          <w:rFonts w:ascii="Times New Roman"/>
          <w:b w:val="false"/>
          <w:i w:val="false"/>
          <w:color w:val="000000"/>
          <w:sz w:val="28"/>
        </w:rPr>
        <w:t>
      3) әлеуметтік жеке кодты беру туралы куәлік;</w:t>
      </w:r>
      <w:r>
        <w:br/>
      </w:r>
      <w:r>
        <w:rPr>
          <w:rFonts w:ascii="Times New Roman"/>
          <w:b w:val="false"/>
          <w:i w:val="false"/>
          <w:color w:val="000000"/>
          <w:sz w:val="28"/>
        </w:rPr>
        <w:t>
      4) салық төлеушінің тіркеу нөмірі;</w:t>
      </w:r>
      <w:r>
        <w:br/>
      </w:r>
      <w:r>
        <w:rPr>
          <w:rFonts w:ascii="Times New Roman"/>
          <w:b w:val="false"/>
          <w:i w:val="false"/>
          <w:color w:val="000000"/>
          <w:sz w:val="28"/>
        </w:rPr>
        <w:t>
      5) кәсіби біліктілікті куәландыратын құжат (болғанда), ал, алғаш жұмыс іздеген, бірақ та кәсібі (мамандығы) жоқ тұлғаларға – білімі туралы құжат.</w:t>
      </w:r>
      <w:r>
        <w:br/>
      </w:r>
      <w:r>
        <w:rPr>
          <w:rFonts w:ascii="Times New Roman"/>
          <w:b w:val="false"/>
          <w:i w:val="false"/>
          <w:color w:val="000000"/>
          <w:sz w:val="28"/>
        </w:rPr>
        <w:t>
      Шетелдіктер және азаматтығы жоқ тұлғалар Қазақстан Республикасындағы шетелдіктің тұрақты тұруға рұқсат қағаз және ішкі істер органында тіркелгені туралы азаматтығы жоқ тұлғалардың куәлігін ұсынады.</w:t>
      </w:r>
      <w:r>
        <w:br/>
      </w:r>
      <w:r>
        <w:rPr>
          <w:rFonts w:ascii="Times New Roman"/>
          <w:b w:val="false"/>
          <w:i w:val="false"/>
          <w:color w:val="000000"/>
          <w:sz w:val="28"/>
        </w:rPr>
        <w:t>
      Оралмандар оралман куәлігін ұсынады.</w:t>
      </w:r>
      <w:r>
        <w:br/>
      </w:r>
      <w:r>
        <w:rPr>
          <w:rFonts w:ascii="Times New Roman"/>
          <w:b w:val="false"/>
          <w:i w:val="false"/>
          <w:color w:val="000000"/>
          <w:sz w:val="28"/>
        </w:rPr>
        <w:t>
      Мемлекеттік қызметті алуға жеңілдіктер қарастырылмаған.</w:t>
      </w:r>
      <w:r>
        <w:br/>
      </w:r>
      <w:r>
        <w:rPr>
          <w:rFonts w:ascii="Times New Roman"/>
          <w:b w:val="false"/>
          <w:i w:val="false"/>
          <w:color w:val="000000"/>
          <w:sz w:val="28"/>
        </w:rPr>
        <w:t>
      Уәкілетті органда мемлекеттік қызмет алуға өтініш толтырылмайды.</w:t>
      </w:r>
      <w:r>
        <w:br/>
      </w:r>
      <w:r>
        <w:rPr>
          <w:rFonts w:ascii="Times New Roman"/>
          <w:b w:val="false"/>
          <w:i w:val="false"/>
          <w:color w:val="000000"/>
          <w:sz w:val="28"/>
        </w:rPr>
        <w:t>
      13. Уәкілетті органға жүгінгенде барлық қажетті құжаттар тіркеуді іске асыратын уәкілетті органның қызметкеріне тапсырылады.</w:t>
      </w:r>
      <w:r>
        <w:br/>
      </w:r>
      <w:r>
        <w:rPr>
          <w:rFonts w:ascii="Times New Roman"/>
          <w:b w:val="false"/>
          <w:i w:val="false"/>
          <w:color w:val="000000"/>
          <w:sz w:val="28"/>
        </w:rPr>
        <w:t>
      Жүгінген кезде мемлекеттік қызметті алушыға жұмыспен қамтуға жәрдемдесудің белсенді нысанына қатысуға жолдама беріледі.</w:t>
      </w:r>
      <w:r>
        <w:br/>
      </w:r>
      <w:r>
        <w:rPr>
          <w:rFonts w:ascii="Times New Roman"/>
          <w:b w:val="false"/>
          <w:i w:val="false"/>
          <w:color w:val="000000"/>
          <w:sz w:val="28"/>
        </w:rPr>
        <w:t>
      Жолдама беру мемлекеттік қызметті алушының тұрғылықты жері бойынша уәкілетті органға өзі барғанда іске асырылады.</w:t>
      </w:r>
      <w:r>
        <w:br/>
      </w:r>
      <w:r>
        <w:rPr>
          <w:rFonts w:ascii="Times New Roman"/>
          <w:b w:val="false"/>
          <w:i w:val="false"/>
          <w:color w:val="000000"/>
          <w:sz w:val="28"/>
        </w:rPr>
        <w:t>
      14. Уәкілетті орган мемлекеттік қызмет алушының уәкілетті органда жұмыссыз ретінде тіркеуінің болмағанында жұмыссыздарға жолдама беруден бас тартады («Адамдарға қоғамдық жұмысқа жолдама беруді» және «Адамдарға кәсіби бейімделуге тегін қызметтер көрсетуді» қоспағанда).</w:t>
      </w:r>
      <w:r>
        <w:br/>
      </w:r>
      <w:r>
        <w:rPr>
          <w:rFonts w:ascii="Times New Roman"/>
          <w:b w:val="false"/>
          <w:i w:val="false"/>
          <w:color w:val="000000"/>
          <w:sz w:val="28"/>
        </w:rPr>
        <w:t>
      Мемлекеттік қызметті ұсынуды тоқтату үшін негіздер жоқ.</w:t>
      </w:r>
      <w:r>
        <w:br/>
      </w:r>
      <w:r>
        <w:rPr>
          <w:rFonts w:ascii="Times New Roman"/>
          <w:b w:val="false"/>
          <w:i w:val="false"/>
          <w:color w:val="000000"/>
          <w:sz w:val="28"/>
        </w:rPr>
        <w:t>
      15. Мемлекеттік қызмет алу үшін мемлекеттік қызметті алушыдан өтініш қабылдау күнінен мемлекеттік қызмет нәтижесін беру күніне дейінгі мемлекеттік қызмет көрсету сатылары:</w:t>
      </w:r>
      <w:r>
        <w:br/>
      </w:r>
      <w:r>
        <w:rPr>
          <w:rFonts w:ascii="Times New Roman"/>
          <w:b w:val="false"/>
          <w:i w:val="false"/>
          <w:color w:val="000000"/>
          <w:sz w:val="28"/>
        </w:rPr>
        <w:t>
      1) мемлекеттік қызметті алушы уәкілетті органның жауапты маманына мемлекеттік қызметтің ұсынылуына қажетті құжаттардың тізбесін ұсынады;</w:t>
      </w:r>
      <w:r>
        <w:br/>
      </w:r>
      <w:r>
        <w:rPr>
          <w:rFonts w:ascii="Times New Roman"/>
          <w:b w:val="false"/>
          <w:i w:val="false"/>
          <w:color w:val="000000"/>
          <w:sz w:val="28"/>
        </w:rPr>
        <w:t>
      2) уәкілетті органның жауапты маманы осы регламенттің </w:t>
      </w:r>
      <w:r>
        <w:rPr>
          <w:rFonts w:ascii="Times New Roman"/>
          <w:b w:val="false"/>
          <w:i w:val="false"/>
          <w:color w:val="000000"/>
          <w:sz w:val="28"/>
        </w:rPr>
        <w:t>12 тармағында</w:t>
      </w:r>
      <w:r>
        <w:rPr>
          <w:rFonts w:ascii="Times New Roman"/>
          <w:b w:val="false"/>
          <w:i w:val="false"/>
          <w:color w:val="000000"/>
          <w:sz w:val="28"/>
        </w:rPr>
        <w:t xml:space="preserve"> көрсетілген қажетті құжаттарды қабылдайды, тіркеуді жүргізеді және басшының қарауына жібереді;</w:t>
      </w:r>
      <w:r>
        <w:br/>
      </w:r>
      <w:r>
        <w:rPr>
          <w:rFonts w:ascii="Times New Roman"/>
          <w:b w:val="false"/>
          <w:i w:val="false"/>
          <w:color w:val="000000"/>
          <w:sz w:val="28"/>
        </w:rPr>
        <w:t>
      3) уәкілетті органның басшысы, танысады, қарар белгілейді және құжаттарды жұмысты одан әрі ұйымдастыру үшін уәкілетті органның бас маманына жібереді;</w:t>
      </w:r>
      <w:r>
        <w:br/>
      </w:r>
      <w:r>
        <w:rPr>
          <w:rFonts w:ascii="Times New Roman"/>
          <w:b w:val="false"/>
          <w:i w:val="false"/>
          <w:color w:val="000000"/>
          <w:sz w:val="28"/>
        </w:rPr>
        <w:t>
      4) уәкілетті органның бас маманы Жолдаманы немесе бас тарту туралы дәлелді жауапты ресімдейді және уәкілетті органның басшысына қол қоюға жібереді;</w:t>
      </w:r>
      <w:r>
        <w:br/>
      </w:r>
      <w:r>
        <w:rPr>
          <w:rFonts w:ascii="Times New Roman"/>
          <w:b w:val="false"/>
          <w:i w:val="false"/>
          <w:color w:val="000000"/>
          <w:sz w:val="28"/>
        </w:rPr>
        <w:t>
      5) уәкілетті органның басшысы Жолдамаға немесе бас тарту туралы дәлелді жауапқа қол қояды және жауапты маманға жібереді;</w:t>
      </w:r>
      <w:r>
        <w:br/>
      </w:r>
      <w:r>
        <w:rPr>
          <w:rFonts w:ascii="Times New Roman"/>
          <w:b w:val="false"/>
          <w:i w:val="false"/>
          <w:color w:val="000000"/>
          <w:sz w:val="28"/>
        </w:rPr>
        <w:t>
      6) уәкілетті органның жауапты маманы мемлекеттік қызмет көрсетудің нәтижесін тіркейді және мемлекеттік қызметті алушыға Жолдама немесе бас тарту туралы дәлелді жауап береді.</w:t>
      </w:r>
    </w:p>
    <w:bookmarkEnd w:id="64"/>
    <w:bookmarkStart w:name="z66" w:id="65"/>
    <w:p>
      <w:pPr>
        <w:spacing w:after="0"/>
        <w:ind w:left="0"/>
        <w:jc w:val="left"/>
      </w:pPr>
      <w:r>
        <w:rPr>
          <w:rFonts w:ascii="Times New Roman"/>
          <w:b/>
          <w:i w:val="false"/>
          <w:color w:val="000000"/>
        </w:rPr>
        <w:t xml:space="preserve"> 
4. Мемлекеттік қызмет көрсету процесіндегі</w:t>
      </w:r>
      <w:r>
        <w:br/>
      </w:r>
      <w:r>
        <w:rPr>
          <w:rFonts w:ascii="Times New Roman"/>
          <w:b/>
          <w:i w:val="false"/>
          <w:color w:val="000000"/>
        </w:rPr>
        <w:t>
әрекет (өзара іс-әрекет) тәртібін сипаттау</w:t>
      </w:r>
    </w:p>
    <w:bookmarkEnd w:id="65"/>
    <w:bookmarkStart w:name="z67" w:id="66"/>
    <w:p>
      <w:pPr>
        <w:spacing w:after="0"/>
        <w:ind w:left="0"/>
        <w:jc w:val="both"/>
      </w:pPr>
      <w:r>
        <w:rPr>
          <w:rFonts w:ascii="Times New Roman"/>
          <w:b w:val="false"/>
          <w:i w:val="false"/>
          <w:color w:val="000000"/>
          <w:sz w:val="28"/>
        </w:rPr>
        <w:t>
      16. Мемлекеттік қызмет көрсету процесіне келесі құрылымдық-функцияналдық бірліктер қатысады (әрі қарай – ҚФБ):</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3) уәкілетті органның бас маманы.</w:t>
      </w:r>
      <w:r>
        <w:br/>
      </w:r>
      <w:r>
        <w:rPr>
          <w:rFonts w:ascii="Times New Roman"/>
          <w:b w:val="false"/>
          <w:i w:val="false"/>
          <w:color w:val="000000"/>
          <w:sz w:val="28"/>
        </w:rPr>
        <w:t>
      17. Әрбір әкімшілік әрекетті орындау мерзімі көрсетіліп әрбір ҚФБ-мен әкімшілік әрекеттің (үдерістің) өзара әрекеті мен бір ізділіктің мәтіндік кестелік сипаттамасы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18. ҚФБ мен мемлекеттік қызмет көрсету процесіндегі әкімшілік әрекеттердің логикалық бір ізділігі арасындағы өзара байланысты көрсететін сызба (мемлекеттік қызмет көрсету үдерісінде)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p>
    <w:bookmarkEnd w:id="66"/>
    <w:bookmarkStart w:name="z68" w:id="67"/>
    <w:p>
      <w:pPr>
        <w:spacing w:after="0"/>
        <w:ind w:left="0"/>
        <w:jc w:val="left"/>
      </w:pPr>
      <w:r>
        <w:rPr>
          <w:rFonts w:ascii="Times New Roman"/>
          <w:b/>
          <w:i w:val="false"/>
          <w:color w:val="000000"/>
        </w:rPr>
        <w:t xml:space="preserve"> 
5. Мемлекеттік қызмет көрсететін лауазымды</w:t>
      </w:r>
      <w:r>
        <w:br/>
      </w:r>
      <w:r>
        <w:rPr>
          <w:rFonts w:ascii="Times New Roman"/>
          <w:b/>
          <w:i w:val="false"/>
          <w:color w:val="000000"/>
        </w:rPr>
        <w:t>
тұлғалардың жауапкершілігі</w:t>
      </w:r>
    </w:p>
    <w:bookmarkEnd w:id="67"/>
    <w:bookmarkStart w:name="z69" w:id="68"/>
    <w:p>
      <w:pPr>
        <w:spacing w:after="0"/>
        <w:ind w:left="0"/>
        <w:jc w:val="both"/>
      </w:pPr>
      <w:r>
        <w:rPr>
          <w:rFonts w:ascii="Times New Roman"/>
          <w:b w:val="false"/>
          <w:i w:val="false"/>
          <w:color w:val="000000"/>
          <w:sz w:val="28"/>
        </w:rPr>
        <w:t>
      19. Мемлекеттік қызметтер көрсетуге жауапты тұлғалар мемлекеттік қызмет көрсетуге қатысатын уәкілетті органның басшысы, уәкілетті органның жауапты лауазымды тұлғалары (әрі қарай – лауазымды тұлғалар) болып табылады.</w:t>
      </w:r>
      <w:r>
        <w:br/>
      </w:r>
      <w:r>
        <w:rPr>
          <w:rFonts w:ascii="Times New Roman"/>
          <w:b w:val="false"/>
          <w:i w:val="false"/>
          <w:color w:val="000000"/>
          <w:sz w:val="28"/>
        </w:rPr>
        <w:t>
      Лауазымды тұлғалар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 белгіленген мерзімде мемлекеттік қызмет көрсетудің жүзеге асырылуына жауапты болады.</w:t>
      </w:r>
      <w:r>
        <w:br/>
      </w:r>
      <w:r>
        <w:rPr>
          <w:rFonts w:ascii="Times New Roman"/>
          <w:b w:val="false"/>
          <w:i w:val="false"/>
          <w:color w:val="000000"/>
          <w:sz w:val="28"/>
        </w:rPr>
        <w:t>
      20. Көрсетілген мемлекеттік қызмет нәтижелерімен келіспеген жағдайларда шағым атауы, жұмыс кестесі, заңды мекенжайлары, телефоны, электронды поштасының мекенжайы уәкілетті органның стендтерінде көрсетілген осы мемлекеттік қызметті көрсетуді ұйымдастыруға жауапты жоғары тұрған уәкілетті орган басшысының атына беріледі.</w:t>
      </w:r>
      <w:r>
        <w:br/>
      </w:r>
      <w:r>
        <w:rPr>
          <w:rFonts w:ascii="Times New Roman"/>
          <w:b w:val="false"/>
          <w:i w:val="false"/>
          <w:color w:val="000000"/>
          <w:sz w:val="28"/>
        </w:rPr>
        <w:t>
      Жазбаша шағыммен жүгінген тұтынушыға осы шағымға жауап алған күні мен уақыты, шағымның қаралу барысын білуге болатын лауазымды тұлғалардың байланыс мәліметтері көрсетілген талон беріледі.</w:t>
      </w:r>
    </w:p>
    <w:bookmarkEnd w:id="68"/>
    <w:bookmarkStart w:name="z70" w:id="69"/>
    <w:p>
      <w:pPr>
        <w:spacing w:after="0"/>
        <w:ind w:left="0"/>
        <w:jc w:val="both"/>
      </w:pPr>
      <w:r>
        <w:rPr>
          <w:rFonts w:ascii="Times New Roman"/>
          <w:b w:val="false"/>
          <w:i w:val="false"/>
          <w:color w:val="000000"/>
          <w:sz w:val="28"/>
        </w:rPr>
        <w:t>
«Адамдарға жұмыспен қамтуға жәрдемдесудің</w:t>
      </w:r>
      <w:r>
        <w:br/>
      </w:r>
      <w:r>
        <w:rPr>
          <w:rFonts w:ascii="Times New Roman"/>
          <w:b w:val="false"/>
          <w:i w:val="false"/>
          <w:color w:val="000000"/>
          <w:sz w:val="28"/>
        </w:rPr>
        <w:t>
белсенді нысандарына қатысуға жолдама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 қосымша</w:t>
      </w:r>
    </w:p>
    <w:bookmarkEnd w:id="69"/>
    <w:bookmarkStart w:name="z71" w:id="70"/>
    <w:p>
      <w:pPr>
        <w:spacing w:after="0"/>
        <w:ind w:left="0"/>
        <w:jc w:val="left"/>
      </w:pPr>
      <w:r>
        <w:rPr>
          <w:rFonts w:ascii="Times New Roman"/>
          <w:b/>
          <w:i w:val="false"/>
          <w:color w:val="000000"/>
        </w:rPr>
        <w:t xml:space="preserve"> 
Әкімшілік әрекеттердің (үдерістердің) бір ізділігі мен өзара әрекетін сипаттау</w:t>
      </w:r>
      <w:r>
        <w:br/>
      </w:r>
      <w:r>
        <w:rPr>
          <w:rFonts w:ascii="Times New Roman"/>
          <w:b/>
          <w:i w:val="false"/>
          <w:color w:val="000000"/>
        </w:rPr>
        <w:t>
1 кесте. ҚФБ әрекетін сипаттау</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4"/>
        <w:gridCol w:w="3030"/>
        <w:gridCol w:w="3209"/>
        <w:gridCol w:w="41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(жұмыстың барысы, ағыны)</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r>
      <w:tr>
        <w:trPr>
          <w:trHeight w:val="585"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(процесс, үрдіс, операция) және оны сипаттау</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 және уәкілетті органның қарауына жіберу</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құжаттармен танысу, қарар белгілеу және жұмыс үшін құжаттарды бас маманға жіберу</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немесе бас тарту туралы дәлелді жауап дайындау</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ұйымдастыру-өкімдік шешім)</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нөмірін беру</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немесе бас тарту туралы дәлелді жауап</w:t>
            </w:r>
          </w:p>
        </w:tc>
      </w:tr>
      <w:tr>
        <w:trPr>
          <w:trHeight w:val="21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72" w:id="71"/>
    <w:p>
      <w:pPr>
        <w:spacing w:after="0"/>
        <w:ind w:left="0"/>
        <w:jc w:val="both"/>
      </w:pPr>
      <w:r>
        <w:rPr>
          <w:rFonts w:ascii="Times New Roman"/>
          <w:b w:val="false"/>
          <w:i w:val="false"/>
          <w:color w:val="000000"/>
          <w:sz w:val="28"/>
        </w:rPr>
        <w:t>
 </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2"/>
        <w:gridCol w:w="3443"/>
        <w:gridCol w:w="669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 барысының, ағымының) іс-әрекеттері</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6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(процестің, рәсімнің, операцияның) атауы және оның сипаттамасы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Жолдамаға немесе қызмет көрсетуден бас тарту туралы дәлелді жауапқа қол қояды және уәкілетті органның жауапты маманына жолдайды</w:t>
            </w:r>
          </w:p>
        </w:tc>
        <w:tc>
          <w:tcPr>
            <w:tcW w:w="6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тіркейді және жолдама немесе қызмет көрсетуден бас тарту туралы дәлелдi жауапты мемлекеттік қызметті алушыға береді</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өкімдік шешім)</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6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 беру</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c>
          <w:tcPr>
            <w:tcW w:w="6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 w:id="72"/>
    <w:p>
      <w:pPr>
        <w:spacing w:after="0"/>
        <w:ind w:left="0"/>
        <w:jc w:val="left"/>
      </w:pPr>
      <w:r>
        <w:rPr>
          <w:rFonts w:ascii="Times New Roman"/>
          <w:b/>
          <w:i w:val="false"/>
          <w:color w:val="000000"/>
        </w:rPr>
        <w:t xml:space="preserve"> 
2 кесте. Пайдалану нұсқалары. Негізгі процесс</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9"/>
        <w:gridCol w:w="4068"/>
        <w:gridCol w:w="4823"/>
      </w:tblGrid>
      <w:tr>
        <w:trPr>
          <w:trHeight w:val="30" w:hRule="atLeast"/>
        </w:trPr>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r>
      <w:tr>
        <w:trPr>
          <w:trHeight w:val="30" w:hRule="atLeast"/>
        </w:trPr>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Құжаттарды тіркейді, кіріс нөмірін береді және уәкілетті органның қарауына жібереді</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r>
              <w:br/>
            </w:r>
            <w:r>
              <w:rPr>
                <w:rFonts w:ascii="Times New Roman"/>
                <w:b w:val="false"/>
                <w:i w:val="false"/>
                <w:color w:val="000000"/>
                <w:sz w:val="20"/>
              </w:rPr>
              <w:t>
Қараудан кейін қарар белгілейді және құжаттарды орындау үшін бас маманға жібереді</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r>
              <w:br/>
            </w:r>
            <w:r>
              <w:rPr>
                <w:rFonts w:ascii="Times New Roman"/>
                <w:b w:val="false"/>
                <w:i w:val="false"/>
                <w:color w:val="000000"/>
                <w:sz w:val="20"/>
              </w:rPr>
              <w:t>
Құжаттарды қарауды іске асырады және жолдама ресімдейді және қол қою үшін уәкілетті органның басшысына жібереді</w:t>
            </w:r>
          </w:p>
        </w:tc>
      </w:tr>
      <w:tr>
        <w:trPr>
          <w:trHeight w:val="30" w:hRule="atLeast"/>
        </w:trPr>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w:t>
            </w:r>
            <w:r>
              <w:br/>
            </w:r>
            <w:r>
              <w:rPr>
                <w:rFonts w:ascii="Times New Roman"/>
                <w:b w:val="false"/>
                <w:i w:val="false"/>
                <w:color w:val="000000"/>
                <w:sz w:val="20"/>
              </w:rPr>
              <w:t xml:space="preserve">
Мемлекеттік қызмет көрсету нәтижесін тіркейді және мемлекеттік қызметті алушыға жолдама береді </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r>
              <w:br/>
            </w:r>
            <w:r>
              <w:rPr>
                <w:rFonts w:ascii="Times New Roman"/>
                <w:b w:val="false"/>
                <w:i w:val="false"/>
                <w:color w:val="000000"/>
                <w:sz w:val="20"/>
              </w:rPr>
              <w:t>
Жолдамаға қол қояды, уәкілетті органның жауапты маманына жібереді</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 w:id="73"/>
    <w:p>
      <w:pPr>
        <w:spacing w:after="0"/>
        <w:ind w:left="0"/>
        <w:jc w:val="both"/>
      </w:pPr>
      <w:r>
        <w:rPr>
          <w:rFonts w:ascii="Times New Roman"/>
          <w:b w:val="false"/>
          <w:i w:val="false"/>
          <w:color w:val="000000"/>
          <w:sz w:val="28"/>
        </w:rPr>
        <w:t>
 </w:t>
      </w:r>
    </w:p>
    <w:bookmarkEnd w:id="73"/>
    <w:bookmarkStart w:name="z75" w:id="74"/>
    <w:p>
      <w:pPr>
        <w:spacing w:after="0"/>
        <w:ind w:left="0"/>
        <w:jc w:val="left"/>
      </w:pPr>
      <w:r>
        <w:rPr>
          <w:rFonts w:ascii="Times New Roman"/>
          <w:b/>
          <w:i w:val="false"/>
          <w:color w:val="000000"/>
        </w:rPr>
        <w:t xml:space="preserve"> 
3 кесте. Пайдалану нұсқалары. Баламалы процесс.</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9"/>
        <w:gridCol w:w="4068"/>
        <w:gridCol w:w="4823"/>
      </w:tblGrid>
      <w:tr>
        <w:trPr>
          <w:trHeight w:val="30" w:hRule="atLeast"/>
        </w:trPr>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r>
      <w:tr>
        <w:trPr>
          <w:trHeight w:val="30" w:hRule="atLeast"/>
        </w:trPr>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Құжаттарды тіркейді, кіріс нөмірін береді және уәкілетті органның басшысына қарауға жібереді</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r>
              <w:br/>
            </w:r>
            <w:r>
              <w:rPr>
                <w:rFonts w:ascii="Times New Roman"/>
                <w:b w:val="false"/>
                <w:i w:val="false"/>
                <w:color w:val="000000"/>
                <w:sz w:val="20"/>
              </w:rPr>
              <w:t>
Қараудан кейін қарар белгілейді және орындау үшін құжаттарды бас маманға жібереді</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r>
              <w:br/>
            </w:r>
            <w:r>
              <w:rPr>
                <w:rFonts w:ascii="Times New Roman"/>
                <w:b w:val="false"/>
                <w:i w:val="false"/>
                <w:color w:val="000000"/>
                <w:sz w:val="20"/>
              </w:rPr>
              <w:t>
Бас тарту туралы дәлелді жауап дайындайды және қол қою үшін уәкілетті органның басшысына жолдайды</w:t>
            </w:r>
          </w:p>
        </w:tc>
      </w:tr>
      <w:tr>
        <w:trPr>
          <w:trHeight w:val="30" w:hRule="atLeast"/>
        </w:trPr>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w:t>
            </w:r>
            <w:r>
              <w:br/>
            </w:r>
            <w:r>
              <w:rPr>
                <w:rFonts w:ascii="Times New Roman"/>
                <w:b w:val="false"/>
                <w:i w:val="false"/>
                <w:color w:val="000000"/>
                <w:sz w:val="20"/>
              </w:rPr>
              <w:t>
Мемлекеттік қызмет көрсету нәтижесін тіркейді және мемлекеттік қызметті алушыға бас тарту туралы дәлелді жауап береді</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r>
              <w:br/>
            </w:r>
            <w:r>
              <w:rPr>
                <w:rFonts w:ascii="Times New Roman"/>
                <w:b w:val="false"/>
                <w:i w:val="false"/>
                <w:color w:val="000000"/>
                <w:sz w:val="20"/>
              </w:rPr>
              <w:t>
Бас тарту туралы дәлелді жауапқа қол қояды және уәкілетті органның жауапты маманына жібереді</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 w:id="75"/>
    <w:p>
      <w:pPr>
        <w:spacing w:after="0"/>
        <w:ind w:left="0"/>
        <w:jc w:val="both"/>
      </w:pPr>
      <w:r>
        <w:rPr>
          <w:rFonts w:ascii="Times New Roman"/>
          <w:b w:val="false"/>
          <w:i w:val="false"/>
          <w:color w:val="000000"/>
          <w:sz w:val="28"/>
        </w:rPr>
        <w:t>
 </w:t>
      </w:r>
    </w:p>
    <w:bookmarkEnd w:id="75"/>
    <w:bookmarkStart w:name="z77" w:id="76"/>
    <w:p>
      <w:pPr>
        <w:spacing w:after="0"/>
        <w:ind w:left="0"/>
        <w:jc w:val="both"/>
      </w:pPr>
      <w:r>
        <w:rPr>
          <w:rFonts w:ascii="Times New Roman"/>
          <w:b w:val="false"/>
          <w:i w:val="false"/>
          <w:color w:val="000000"/>
          <w:sz w:val="28"/>
        </w:rPr>
        <w:t>
«Адамдарға жұмыспен қамтуға жәрдемдесудің</w:t>
      </w:r>
      <w:r>
        <w:br/>
      </w:r>
      <w:r>
        <w:rPr>
          <w:rFonts w:ascii="Times New Roman"/>
          <w:b w:val="false"/>
          <w:i w:val="false"/>
          <w:color w:val="000000"/>
          <w:sz w:val="28"/>
        </w:rPr>
        <w:t>
белсенді нысандарына қатысуға жолдама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2 - қосымша</w:t>
      </w:r>
    </w:p>
    <w:bookmarkEnd w:id="76"/>
    <w:bookmarkStart w:name="z78" w:id="77"/>
    <w:p>
      <w:pPr>
        <w:spacing w:after="0"/>
        <w:ind w:left="0"/>
        <w:jc w:val="left"/>
      </w:pPr>
      <w:r>
        <w:rPr>
          <w:rFonts w:ascii="Times New Roman"/>
          <w:b/>
          <w:i w:val="false"/>
          <w:color w:val="000000"/>
        </w:rPr>
        <w:t xml:space="preserve"> 
Әкімшілік әрекеттердің логикалық бір ізділігі арасындағы</w:t>
      </w:r>
      <w:r>
        <w:br/>
      </w:r>
      <w:r>
        <w:rPr>
          <w:rFonts w:ascii="Times New Roman"/>
          <w:b/>
          <w:i w:val="false"/>
          <w:color w:val="000000"/>
        </w:rPr>
        <w:t>
өзара байланысты көрсететін</w:t>
      </w:r>
      <w:r>
        <w:br/>
      </w:r>
      <w:r>
        <w:rPr>
          <w:rFonts w:ascii="Times New Roman"/>
          <w:b/>
          <w:i w:val="false"/>
          <w:color w:val="000000"/>
        </w:rPr>
        <w:t>
сызба</w:t>
      </w:r>
    </w:p>
    <w:bookmarkEnd w:id="77"/>
    <w:p>
      <w:pPr>
        <w:spacing w:after="0"/>
        <w:ind w:left="0"/>
        <w:jc w:val="both"/>
      </w:pPr>
      <w:r>
        <w:drawing>
          <wp:inline distT="0" distB="0" distL="0" distR="0">
            <wp:extent cx="70612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061200" cy="63500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