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c37e" w14:textId="b31c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Есіл ауданы бойынша субсидия алушылардың тізіміне қосуға құжаттар қабылдау мерзімдерін және субсидияланатын ауыл шаруашылығы басым дақылдарының әрбір түрлері бойынша егудің оңтайлы мерзімдерін айқындау туралы" Есіл ауданы әкімдігінің 2012 жылғы 16 сәуірдегі № 133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2012 жылғы 9 шілдедегі N 244 қаулысы. Солтүстік Қазақстан облысының Әділет департаментінде 2012 жылғы 26 шілдеде N 13-6-194 тіркелді. Қолдану мерзімінің өтуіне байланысты күшін жойды (Солтүстік Қазақстан облысы Есіл ауданы әкімінің орынбасарының 2013 жылғы 10 қаңтардағы N 02.04.06-11/29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ауданы әкімінің орынбасарының 10.01.2013 N 02.04.06-11/29 хаты)</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Есіл ауданы бойынша субсидия алушылардың тізіміне қосуға құжаттар қабылдау мерзімдерін және субсидияланатын ауыл шаруашылығы басым дақылдарының әрбір түрлері бойынша егудің оңтайлы мерзімдерін айқындау туралы» Есіл ауданы әкімдігінің 2012 жылғы 16 сәуірдегі № 133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2012 жылдың 7 мамырында № 13-6-192 болып тіркелді, 2012 жылдың 11 мамырындағы № 21 (316) «Есіл таңы», 2012 жылдың 11 мамырындағы № 21 (8600) «Ишим» аудандық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аталған қаулының преамбуласы келесі редакцияда мазмұндалсын: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5) тармақшасына</w:t>
      </w:r>
      <w:r>
        <w:rPr>
          <w:rFonts w:ascii="Times New Roman"/>
          <w:b w:val="false"/>
          <w:i w:val="false"/>
          <w:color w:val="000000"/>
          <w:sz w:val="28"/>
        </w:rPr>
        <w:t>, «Өсімдік шаруашылығындағы міндетті сақтандыру туралы» Қазақстан Республикасының 2004 жылғы 10 наурыздағы № 533 Заңының 5-бабы 3-тармағы </w:t>
      </w:r>
      <w:r>
        <w:rPr>
          <w:rFonts w:ascii="Times New Roman"/>
          <w:b w:val="false"/>
          <w:i w:val="false"/>
          <w:color w:val="000000"/>
          <w:sz w:val="28"/>
        </w:rPr>
        <w:t>3) тармақшасына</w:t>
      </w:r>
      <w:r>
        <w:rPr>
          <w:rFonts w:ascii="Times New Roman"/>
          <w:b w:val="false"/>
          <w:i w:val="false"/>
          <w:color w:val="000000"/>
          <w:sz w:val="28"/>
        </w:rPr>
        <w:t>, «Өсімдік шаруашылығы өнімінің шығымдылығы мен сапасын арттыруға жергілікті бюджеттерден субсидиялау қағидасын бекіту туралы» Қазақстан Республикасы Үкіметінің 2011 жылғы 4 наурыздағы № 221 қаулысымен бекітілген Қағидасының </w:t>
      </w:r>
      <w:r>
        <w:rPr>
          <w:rFonts w:ascii="Times New Roman"/>
          <w:b w:val="false"/>
          <w:i w:val="false"/>
          <w:color w:val="000000"/>
          <w:sz w:val="28"/>
        </w:rPr>
        <w:t>12-тармағына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Ө.Р.Жүсіповке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Есіл ауданының әкімі                       Е.Нұрақаев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