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e22d" w14:textId="7d4e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Южное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Шағалалы ауылдық округі әкімінің 2012 жылғы 6 қыркүйектегі N 18 шешімі. Солтүстік Қазақстан облысының Әділет департаментінде 2012 жылғы 16 қазанда N 1906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"селосының" сөздері "ауылы", "ауылының" сөздерімен ауыстырылды - Солтүстік Қазақстан облысы Аққайың ауданы Шағалалы ауылдық округі әкімінің 10.07.2018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Южное ауылы тұрғындардың пікірін ескере отырып, Солтүстік Қазақстан облысы Аққайың ауданы Шағалалы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Южное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шешімнін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аудандық мәдениет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қырқүйек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қырқүйек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Шағалалы ауылдық округі әкімінің № 18 2012 жылғы 6 қыркүйек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Южное ауылының көшелерін атау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 – Гагарин;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– Зеленая;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– Степная;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– Новая;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 – Центральная;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 – Первомайская;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1 көше – Советская.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