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992b" w14:textId="b259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Аққайың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2012 жылғы 20 желтоқсандағы N 9-1 шешімі. Солтүстік Қазақстан облысының Әділет департаментінде 2013 жылғы 11 қаңтарда N 2055 тіркелді. Қолданылу мерзімінің өтуіне байланысты күші жойылды (Солтүстік Қазақстан облысы Аққайың ауданы мәслихаты аппаратының 2015 жылғы 10 наурыздағы N 5.2.1-13/45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Аққайың ауданы мәслихаты аппаратының 10.03.2015 N 5.2.1-13/45 хаты).</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6-бабына</w:t>
      </w:r>
      <w:r>
        <w:rPr>
          <w:rFonts w:ascii="Times New Roman"/>
          <w:b w:val="false"/>
          <w:i w:val="false"/>
          <w:color w:val="000000"/>
          <w:sz w:val="28"/>
        </w:rPr>
        <w:t xml:space="preserve"> сәйкес, Аққайың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Аққайың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келісті сәйкесінше бекітілсін, соның ішінде 2013 жылға мына көлемде:</w:t>
      </w:r>
      <w:r>
        <w:br/>
      </w:r>
      <w:r>
        <w:rPr>
          <w:rFonts w:ascii="Times New Roman"/>
          <w:b w:val="false"/>
          <w:i w:val="false"/>
          <w:color w:val="000000"/>
          <w:sz w:val="28"/>
        </w:rPr>
        <w:t>
      1) кірістер -1 809 845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- 243654 мың теңге,</w:t>
      </w:r>
      <w:r>
        <w:br/>
      </w:r>
      <w:r>
        <w:rPr>
          <w:rFonts w:ascii="Times New Roman"/>
          <w:b w:val="false"/>
          <w:i w:val="false"/>
          <w:color w:val="000000"/>
          <w:sz w:val="28"/>
        </w:rPr>
        <w:t>
      салықтық емес түсімдер - 3227 мың теңге;</w:t>
      </w:r>
      <w:r>
        <w:br/>
      </w:r>
      <w:r>
        <w:rPr>
          <w:rFonts w:ascii="Times New Roman"/>
          <w:b w:val="false"/>
          <w:i w:val="false"/>
          <w:color w:val="000000"/>
          <w:sz w:val="28"/>
        </w:rPr>
        <w:t>
      негізгі капиталды сатудан түсетін түсімдер - 25 695 мың теңге;</w:t>
      </w:r>
      <w:r>
        <w:br/>
      </w:r>
      <w:r>
        <w:rPr>
          <w:rFonts w:ascii="Times New Roman"/>
          <w:b w:val="false"/>
          <w:i w:val="false"/>
          <w:color w:val="000000"/>
          <w:sz w:val="28"/>
        </w:rPr>
        <w:t>
      трансферттердің түсімі - 1 1537 269 мың теңге;</w:t>
      </w:r>
      <w:r>
        <w:br/>
      </w:r>
      <w:r>
        <w:rPr>
          <w:rFonts w:ascii="Times New Roman"/>
          <w:b w:val="false"/>
          <w:i w:val="false"/>
          <w:color w:val="000000"/>
          <w:sz w:val="28"/>
        </w:rPr>
        <w:t>
      2) шығындар - 1 825 291,3 мың теңге;</w:t>
      </w:r>
      <w:r>
        <w:br/>
      </w:r>
      <w:r>
        <w:rPr>
          <w:rFonts w:ascii="Times New Roman"/>
          <w:b w:val="false"/>
          <w:i w:val="false"/>
          <w:color w:val="000000"/>
          <w:sz w:val="28"/>
        </w:rPr>
        <w:t>
      3) таза бюджеттік кредиттеу - 28 770,8 мың теңге, соның ішінде:</w:t>
      </w:r>
      <w:r>
        <w:br/>
      </w:r>
      <w:r>
        <w:rPr>
          <w:rFonts w:ascii="Times New Roman"/>
          <w:b w:val="false"/>
          <w:i w:val="false"/>
          <w:color w:val="000000"/>
          <w:sz w:val="28"/>
        </w:rPr>
        <w:t>
      бюджеттік кредиттер - 31 158 мың теңге,</w:t>
      </w:r>
      <w:r>
        <w:br/>
      </w:r>
      <w:r>
        <w:rPr>
          <w:rFonts w:ascii="Times New Roman"/>
          <w:b w:val="false"/>
          <w:i w:val="false"/>
          <w:color w:val="000000"/>
          <w:sz w:val="28"/>
        </w:rPr>
        <w:t>
      бюджеттік кредиттерді өтеу - 2 387, 2 мың теңге;</w:t>
      </w:r>
      <w:r>
        <w:br/>
      </w:r>
      <w:r>
        <w:rPr>
          <w:rFonts w:ascii="Times New Roman"/>
          <w:b w:val="false"/>
          <w:i w:val="false"/>
          <w:color w:val="000000"/>
          <w:sz w:val="28"/>
        </w:rPr>
        <w:t>
      4) қаржылық активтермен операциялар бойынша сальдо - 4 980 мың теңге, соның ішінде:</w:t>
      </w:r>
      <w:r>
        <w:br/>
      </w:r>
      <w:r>
        <w:rPr>
          <w:rFonts w:ascii="Times New Roman"/>
          <w:b w:val="false"/>
          <w:i w:val="false"/>
          <w:color w:val="000000"/>
          <w:sz w:val="28"/>
        </w:rPr>
        <w:t>
      қаржылық активтерді сатып алу - 4 980 мың теңге,</w:t>
      </w:r>
      <w:r>
        <w:br/>
      </w:r>
      <w:r>
        <w:rPr>
          <w:rFonts w:ascii="Times New Roman"/>
          <w:b w:val="false"/>
          <w:i w:val="false"/>
          <w:color w:val="000000"/>
          <w:sz w:val="28"/>
        </w:rPr>
        <w:t>
      мемлекеттік қаржы активтерін сатудан түскен түсімдер - 0 мың теңге;</w:t>
      </w:r>
      <w:r>
        <w:br/>
      </w:r>
      <w:r>
        <w:rPr>
          <w:rFonts w:ascii="Times New Roman"/>
          <w:b w:val="false"/>
          <w:i w:val="false"/>
          <w:color w:val="000000"/>
          <w:sz w:val="28"/>
        </w:rPr>
        <w:t>
      5) бюджет тапшылығы - -49 197,1 мың теңге;</w:t>
      </w:r>
      <w:r>
        <w:br/>
      </w:r>
      <w:r>
        <w:rPr>
          <w:rFonts w:ascii="Times New Roman"/>
          <w:b w:val="false"/>
          <w:i w:val="false"/>
          <w:color w:val="000000"/>
          <w:sz w:val="28"/>
        </w:rPr>
        <w:t>
      6) бюджет тапшылығын қаржыландыру - 49 197,1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аудандық мәслихатының 10.12.2013 </w:t>
      </w:r>
      <w:r>
        <w:rPr>
          <w:rFonts w:ascii="Times New Roman"/>
          <w:b w:val="false"/>
          <w:i w:val="false"/>
          <w:color w:val="000000"/>
          <w:sz w:val="28"/>
        </w:rPr>
        <w:t>N 18-1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Бюджеттік бағдарлама бойынша 459.006.00 "Пайдаланбаған (толық пайдаланбаған) нысаналы трансферттерді қайтару" 2012 қаржылық жылы бөлінген нысаналы трансферттер 1803,5 мың теңге сомада 2013 қаржылық жыл басына бюджеттік қаражатын бос қалдық есебінен пайдаланбаған нысаналы трансферттерді қайтару аудандық бюджеттік шығындары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Аққайың аудандық мәслихатының 29.03.2013 </w:t>
      </w:r>
      <w:r>
        <w:rPr>
          <w:rFonts w:ascii="Times New Roman"/>
          <w:b w:val="false"/>
          <w:i w:val="false"/>
          <w:color w:val="000000"/>
          <w:sz w:val="28"/>
        </w:rPr>
        <w:t>N 10-1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Аудандық бюджет кірістері Қазақстан Республикасының Бюджеттік кодексіне сәйкес мына салықтық түсімдер есебінен қалыптастырылатыны белгіленсін:</w:t>
      </w:r>
      <w:r>
        <w:br/>
      </w:r>
      <w:r>
        <w:rPr>
          <w:rFonts w:ascii="Times New Roman"/>
          <w:b w:val="false"/>
          <w:i w:val="false"/>
          <w:color w:val="000000"/>
          <w:sz w:val="28"/>
        </w:rPr>
        <w:t>
      1) әлеуметтік салық;</w:t>
      </w:r>
      <w:r>
        <w:br/>
      </w:r>
      <w:r>
        <w:rPr>
          <w:rFonts w:ascii="Times New Roman"/>
          <w:b w:val="false"/>
          <w:i w:val="false"/>
          <w:color w:val="000000"/>
          <w:sz w:val="28"/>
        </w:rPr>
        <w:t>
      2) заңды және жеке тұлғалардың, жеке кәсіпкерлердің мүлкіне салынатын салық;</w:t>
      </w:r>
      <w:r>
        <w:br/>
      </w:r>
      <w:r>
        <w:rPr>
          <w:rFonts w:ascii="Times New Roman"/>
          <w:b w:val="false"/>
          <w:i w:val="false"/>
          <w:color w:val="000000"/>
          <w:sz w:val="28"/>
        </w:rPr>
        <w:t>
      3) жер салығы;</w:t>
      </w:r>
      <w:r>
        <w:br/>
      </w:r>
      <w:r>
        <w:rPr>
          <w:rFonts w:ascii="Times New Roman"/>
          <w:b w:val="false"/>
          <w:i w:val="false"/>
          <w:color w:val="000000"/>
          <w:sz w:val="28"/>
        </w:rPr>
        <w:t xml:space="preserve">
      4) бірыңғай жер салығы; </w:t>
      </w:r>
      <w:r>
        <w:br/>
      </w:r>
      <w:r>
        <w:rPr>
          <w:rFonts w:ascii="Times New Roman"/>
          <w:b w:val="false"/>
          <w:i w:val="false"/>
          <w:color w:val="000000"/>
          <w:sz w:val="28"/>
        </w:rPr>
        <w:t>
      5) көлік құралдарына салынатын салық;</w:t>
      </w:r>
      <w:r>
        <w:br/>
      </w:r>
      <w:r>
        <w:rPr>
          <w:rFonts w:ascii="Times New Roman"/>
          <w:b w:val="false"/>
          <w:i w:val="false"/>
          <w:color w:val="000000"/>
          <w:sz w:val="28"/>
        </w:rPr>
        <w:t>
      6) тіркелген салығы;</w:t>
      </w:r>
      <w:r>
        <w:br/>
      </w:r>
      <w:r>
        <w:rPr>
          <w:rFonts w:ascii="Times New Roman"/>
          <w:b w:val="false"/>
          <w:i w:val="false"/>
          <w:color w:val="000000"/>
          <w:sz w:val="28"/>
        </w:rPr>
        <w:t>
      7) дизель отыны мен бензинге ақциздер (авиациялықты қоспағанда);</w:t>
      </w:r>
      <w:r>
        <w:br/>
      </w:r>
      <w:r>
        <w:rPr>
          <w:rFonts w:ascii="Times New Roman"/>
          <w:b w:val="false"/>
          <w:i w:val="false"/>
          <w:color w:val="000000"/>
          <w:sz w:val="28"/>
        </w:rPr>
        <w:t>
      8) жер учаскелерін пайдаланғаны үшін төлем;</w:t>
      </w:r>
      <w:r>
        <w:br/>
      </w:r>
      <w:r>
        <w:rPr>
          <w:rFonts w:ascii="Times New Roman"/>
          <w:b w:val="false"/>
          <w:i w:val="false"/>
          <w:color w:val="000000"/>
          <w:sz w:val="28"/>
        </w:rPr>
        <w:t>
      9) жеке кәсiпкерлiктерді мемлекеттік тіркеуге алынатын алымдар;</w:t>
      </w:r>
      <w:r>
        <w:br/>
      </w:r>
      <w:r>
        <w:rPr>
          <w:rFonts w:ascii="Times New Roman"/>
          <w:b w:val="false"/>
          <w:i w:val="false"/>
          <w:color w:val="000000"/>
          <w:sz w:val="28"/>
        </w:rPr>
        <w:t>
      10) жекелеген қызмет түрлерiмен айналысу құқығы үшiн алынатын лицензиялық алым;</w:t>
      </w:r>
      <w:r>
        <w:br/>
      </w:r>
      <w:r>
        <w:rPr>
          <w:rFonts w:ascii="Times New Roman"/>
          <w:b w:val="false"/>
          <w:i w:val="false"/>
          <w:color w:val="000000"/>
          <w:sz w:val="28"/>
        </w:rPr>
        <w:t>
      11) өкілдер мен филиалдардан есепті тіркеуінен және заңды тұлғалардың мемлекеттік тіркеу, оларды қайта тіркеуінен алынатын алым;</w:t>
      </w:r>
      <w:r>
        <w:br/>
      </w:r>
      <w:r>
        <w:rPr>
          <w:rFonts w:ascii="Times New Roman"/>
          <w:b w:val="false"/>
          <w:i w:val="false"/>
          <w:color w:val="000000"/>
          <w:sz w:val="28"/>
        </w:rPr>
        <w:t xml:space="preserve">
      12) жылжымалы мүлікті кепілдікке салуды мемлекеттік тіркеу, кеменің немесе жасалып жатқан кеменің ипотекасын мемлекеттік тіркеу үшін алынатын алым; </w:t>
      </w:r>
      <w:r>
        <w:br/>
      </w:r>
      <w:r>
        <w:rPr>
          <w:rFonts w:ascii="Times New Roman"/>
          <w:b w:val="false"/>
          <w:i w:val="false"/>
          <w:color w:val="000000"/>
          <w:sz w:val="28"/>
        </w:rPr>
        <w:t>
      13) көлік құралдарын мемлекеттік тіркеу және қайта тіркеу үшін алым;</w:t>
      </w:r>
      <w:r>
        <w:br/>
      </w:r>
      <w:r>
        <w:rPr>
          <w:rFonts w:ascii="Times New Roman"/>
          <w:b w:val="false"/>
          <w:i w:val="false"/>
          <w:color w:val="000000"/>
          <w:sz w:val="28"/>
        </w:rPr>
        <w:t>
      14)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15)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16) республикалық бюджетіне түсетін мемлекеттік және консулдық баждан басқа мемлекеттік баж.</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1) мемлекет меншігінен түсетін түсімдер</w:t>
      </w:r>
      <w:r>
        <w:br/>
      </w:r>
      <w:r>
        <w:rPr>
          <w:rFonts w:ascii="Times New Roman"/>
          <w:b w:val="false"/>
          <w:i w:val="false"/>
          <w:color w:val="000000"/>
          <w:sz w:val="28"/>
        </w:rPr>
        <w:t>
      аудан коммуналдық меншіктегі мүлікті жалға беруден түсетін кірістер;</w:t>
      </w:r>
      <w:r>
        <w:br/>
      </w:r>
      <w:r>
        <w:rPr>
          <w:rFonts w:ascii="Times New Roman"/>
          <w:b w:val="false"/>
          <w:i w:val="false"/>
          <w:color w:val="000000"/>
          <w:sz w:val="28"/>
        </w:rPr>
        <w:t>
      аудан коммуналдық меншіктегі түсетін басқа кірістер</w:t>
      </w:r>
      <w:r>
        <w:br/>
      </w:r>
      <w:r>
        <w:rPr>
          <w:rFonts w:ascii="Times New Roman"/>
          <w:b w:val="false"/>
          <w:i w:val="false"/>
          <w:color w:val="000000"/>
          <w:sz w:val="28"/>
        </w:rPr>
        <w:t>
      2)аудан бюджетіне түсетін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кірісі мынадай негізгі капиталды сатудан түсетін түсімдер есебінен қалыптастырылатыны белгіленсін:</w:t>
      </w:r>
      <w:r>
        <w:br/>
      </w:r>
      <w:r>
        <w:rPr>
          <w:rFonts w:ascii="Times New Roman"/>
          <w:b w:val="false"/>
          <w:i w:val="false"/>
          <w:color w:val="000000"/>
          <w:sz w:val="28"/>
        </w:rPr>
        <w:t xml:space="preserve">
      1) учаскелерінен, ауыл шаруашылығы мақсатындағы жер учаскелерінен басқа, сатудан түсетін түсімдер. </w:t>
      </w:r>
      <w:r>
        <w:br/>
      </w:r>
      <w:r>
        <w:rPr>
          <w:rFonts w:ascii="Times New Roman"/>
          <w:b w:val="false"/>
          <w:i w:val="false"/>
          <w:color w:val="000000"/>
          <w:sz w:val="28"/>
        </w:rPr>
        <w:t>
</w:t>
      </w:r>
      <w:r>
        <w:rPr>
          <w:rFonts w:ascii="Times New Roman"/>
          <w:b w:val="false"/>
          <w:i w:val="false"/>
          <w:color w:val="000000"/>
          <w:sz w:val="28"/>
        </w:rPr>
        <w:t>
      5. Облыстық бюджетінен аудан бюджетіне берілетін сомасы 1 415 894 мың теңге бюджеттік субвенция белгіленсін.</w:t>
      </w:r>
      <w:r>
        <w:br/>
      </w:r>
      <w:r>
        <w:rPr>
          <w:rFonts w:ascii="Times New Roman"/>
          <w:b w:val="false"/>
          <w:i w:val="false"/>
          <w:color w:val="000000"/>
          <w:sz w:val="28"/>
        </w:rPr>
        <w:t>
</w:t>
      </w:r>
      <w:r>
        <w:rPr>
          <w:rFonts w:ascii="Times New Roman"/>
          <w:b w:val="false"/>
          <w:i w:val="false"/>
          <w:color w:val="000000"/>
          <w:sz w:val="28"/>
        </w:rPr>
        <w:t>
      6. 2013 жылына арналған аудан бюджетіне нысаналы трансферттер жалпы сомасы 121375 мың теңге ескерілсін, соның ішінде:</w:t>
      </w:r>
      <w:r>
        <w:br/>
      </w:r>
      <w:r>
        <w:rPr>
          <w:rFonts w:ascii="Times New Roman"/>
          <w:b w:val="false"/>
          <w:i w:val="false"/>
          <w:color w:val="000000"/>
          <w:sz w:val="28"/>
        </w:rPr>
        <w:t>
      1) мамандарды әлеуметтік қолдау шараларын іске асыруға 3828 мың теңге;</w:t>
      </w:r>
      <w:r>
        <w:br/>
      </w:r>
      <w:r>
        <w:rPr>
          <w:rFonts w:ascii="Times New Roman"/>
          <w:b w:val="false"/>
          <w:i w:val="false"/>
          <w:color w:val="000000"/>
          <w:sz w:val="28"/>
        </w:rPr>
        <w:t xml:space="preserve">
      2) эпизоотияға қарсы іс-шараларды өткізуге 32 019 мың теңге; </w:t>
      </w:r>
      <w:r>
        <w:br/>
      </w:r>
      <w:r>
        <w:rPr>
          <w:rFonts w:ascii="Times New Roman"/>
          <w:b w:val="false"/>
          <w:i w:val="false"/>
          <w:color w:val="000000"/>
          <w:sz w:val="28"/>
        </w:rPr>
        <w:t>
      3) мектепке дейінгі білім ұйымдарында мемлекеттік білімдік тапсырысты іске асыруға 17 796 мың теңге;</w:t>
      </w:r>
      <w:r>
        <w:br/>
      </w:r>
      <w:r>
        <w:rPr>
          <w:rFonts w:ascii="Times New Roman"/>
          <w:b w:val="false"/>
          <w:i w:val="false"/>
          <w:color w:val="000000"/>
          <w:sz w:val="28"/>
        </w:rPr>
        <w:t>
      4)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2011–2020 жылдарға арналған мемлекеттік бағдарламасын іске асыруға 12291 мың теңге, соның ішінде:</w:t>
      </w:r>
      <w:r>
        <w:br/>
      </w:r>
      <w:r>
        <w:rPr>
          <w:rFonts w:ascii="Times New Roman"/>
          <w:b w:val="false"/>
          <w:i w:val="false"/>
          <w:color w:val="000000"/>
          <w:sz w:val="28"/>
        </w:rPr>
        <w:t xml:space="preserve">
      негізгі орта және жалпы орта білім беру мемлекеттік мекемелерінде биология, химия, физика кабинеттерін оқу жабдығымен жарақтандыруға 12 291 мың теңге; </w:t>
      </w:r>
      <w:r>
        <w:br/>
      </w:r>
      <w:r>
        <w:rPr>
          <w:rFonts w:ascii="Times New Roman"/>
          <w:b w:val="false"/>
          <w:i w:val="false"/>
          <w:color w:val="000000"/>
          <w:sz w:val="28"/>
        </w:rPr>
        <w:t>
      5) үйдегі қажет ететін азаматтарға арнаулы әлеуметтік қызмет көрсету 2 177 мың теңге;</w:t>
      </w:r>
      <w:r>
        <w:br/>
      </w:r>
      <w:r>
        <w:rPr>
          <w:rFonts w:ascii="Times New Roman"/>
          <w:b w:val="false"/>
          <w:i w:val="false"/>
          <w:color w:val="000000"/>
          <w:sz w:val="28"/>
        </w:rPr>
        <w:t>
      6)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9860 мың теңге;</w:t>
      </w:r>
      <w:r>
        <w:br/>
      </w:r>
      <w:r>
        <w:rPr>
          <w:rFonts w:ascii="Times New Roman"/>
          <w:b w:val="false"/>
          <w:i w:val="false"/>
          <w:color w:val="000000"/>
          <w:sz w:val="28"/>
        </w:rPr>
        <w:t>
      7) мектеп мұғалімдеріне және мектепке дейінгі білім ұйымдарының тәрбиешілеріне біліктілік санаты үшін үстемеақы мөлшерін ұлғайтуға 11 733 мың теңге;</w:t>
      </w:r>
      <w:r>
        <w:br/>
      </w:r>
      <w:r>
        <w:rPr>
          <w:rFonts w:ascii="Times New Roman"/>
          <w:b w:val="false"/>
          <w:i w:val="false"/>
          <w:color w:val="000000"/>
          <w:sz w:val="28"/>
        </w:rPr>
        <w:t>
      8) үш деңгейлі жүйе бойынша біліктілігін арттырудан өткен мұғалімдерге еңбекақыны көтеруге берілетін 5 050 мың теңге";</w:t>
      </w:r>
      <w:r>
        <w:br/>
      </w:r>
      <w:r>
        <w:rPr>
          <w:rFonts w:ascii="Times New Roman"/>
          <w:b w:val="false"/>
          <w:i w:val="false"/>
          <w:color w:val="000000"/>
          <w:sz w:val="28"/>
        </w:rPr>
        <w:t>
</w:t>
      </w:r>
      <w:r>
        <w:rPr>
          <w:rFonts w:ascii="Times New Roman"/>
          <w:b w:val="false"/>
          <w:i w:val="false"/>
          <w:color w:val="ff0000"/>
          <w:sz w:val="28"/>
        </w:rPr>
        <w:t xml:space="preserve">      9) - алынып тасталды - Солтүстік Қазақстан облысы Аққайың аудандық мәслихатының 29.03.2013 </w:t>
      </w:r>
      <w:r>
        <w:rPr>
          <w:rFonts w:ascii="Times New Roman"/>
          <w:b w:val="false"/>
          <w:i w:val="false"/>
          <w:color w:val="000000"/>
          <w:sz w:val="28"/>
        </w:rPr>
        <w:t>N 10-1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10) - алынып тасталды - Солтүстік Қазақстан облысы Аққайың аудандық мәслихатының 29.03.2013 </w:t>
      </w:r>
      <w:r>
        <w:rPr>
          <w:rFonts w:ascii="Times New Roman"/>
          <w:b w:val="false"/>
          <w:i w:val="false"/>
          <w:color w:val="000000"/>
          <w:sz w:val="28"/>
        </w:rPr>
        <w:t>N 10-1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11)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 шеңберінде өңірлерді экономикалық дамытуға жәрдемдесу бойынша шараларды іске асыруда ауылдық округтерін жайластыру мәселелерін шешу үшін 17179 мың теңге;</w:t>
      </w:r>
      <w:r>
        <w:br/>
      </w:r>
      <w:r>
        <w:rPr>
          <w:rFonts w:ascii="Times New Roman"/>
          <w:b w:val="false"/>
          <w:i w:val="false"/>
          <w:color w:val="000000"/>
          <w:sz w:val="28"/>
        </w:rPr>
        <w:t>
      12) білім беру объектілеріне өрт сөндіру құралдарын сатып алу, ағашпен жабылған жабын (құрылыс) өңдеу бойынша қызметтер, өртке қарсы сигнализациясын орнатуына 1 000 мың теңге;</w:t>
      </w:r>
      <w:r>
        <w:br/>
      </w:r>
      <w:r>
        <w:rPr>
          <w:rFonts w:ascii="Times New Roman"/>
          <w:b w:val="false"/>
          <w:i w:val="false"/>
          <w:color w:val="000000"/>
          <w:sz w:val="28"/>
        </w:rPr>
        <w:t>
      13) білім ұйымдарында бейнеқадағалау аппаратураны сатып алу және орнату үшін 300 мың теңге;</w:t>
      </w:r>
      <w:r>
        <w:br/>
      </w:r>
      <w:r>
        <w:rPr>
          <w:rFonts w:ascii="Times New Roman"/>
          <w:b w:val="false"/>
          <w:i w:val="false"/>
          <w:color w:val="000000"/>
          <w:sz w:val="28"/>
        </w:rPr>
        <w:t>
      14) білім беру ұйымдарында электронды оқулықтар енгізу 333 мың теңге;</w:t>
      </w:r>
      <w:r>
        <w:br/>
      </w:r>
      <w:r>
        <w:rPr>
          <w:rFonts w:ascii="Times New Roman"/>
          <w:b w:val="false"/>
          <w:i w:val="false"/>
          <w:color w:val="000000"/>
          <w:sz w:val="28"/>
        </w:rPr>
        <w:t>
      15) елді мекендердің жер-шаруашылық орналасуы 163 мың теңге;</w:t>
      </w:r>
      <w:r>
        <w:br/>
      </w:r>
      <w:r>
        <w:rPr>
          <w:rFonts w:ascii="Times New Roman"/>
          <w:b w:val="false"/>
          <w:i w:val="false"/>
          <w:color w:val="000000"/>
          <w:sz w:val="28"/>
        </w:rPr>
        <w:t>
      16) елді мекендердің шекараларын белгілеу 735 мың теңге;</w:t>
      </w:r>
      <w:r>
        <w:br/>
      </w:r>
      <w:r>
        <w:rPr>
          <w:rFonts w:ascii="Times New Roman"/>
          <w:b w:val="false"/>
          <w:i w:val="false"/>
          <w:color w:val="000000"/>
          <w:sz w:val="28"/>
        </w:rPr>
        <w:t>
      17) жергілікті атқарушы органдардың штат санын ұлғайтуға 5720 мың теңге;</w:t>
      </w:r>
      <w:r>
        <w:br/>
      </w:r>
      <w:r>
        <w:rPr>
          <w:rFonts w:ascii="Times New Roman"/>
          <w:b w:val="false"/>
          <w:i w:val="false"/>
          <w:color w:val="000000"/>
          <w:sz w:val="28"/>
        </w:rPr>
        <w:t>
      18) Қазақстан Республикасы Үкіметінің 2013 жылғы 19 маусымдағы "Жұмыспен қамту 2020 жол картасын бекіту туралы"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бойынша Смирново ауылында аудандық мәдениет үйін күрделі жөндеу өткізуіне 1191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Солтүстік Қазақстан облысы Аққайың аудандық мәслихатының 29.03.2013 </w:t>
      </w:r>
      <w:r>
        <w:rPr>
          <w:rFonts w:ascii="Times New Roman"/>
          <w:b w:val="false"/>
          <w:i w:val="false"/>
          <w:color w:val="000000"/>
          <w:sz w:val="28"/>
        </w:rPr>
        <w:t>N 10-1</w:t>
      </w:r>
      <w:r>
        <w:rPr>
          <w:rFonts w:ascii="Times New Roman"/>
          <w:b w:val="false"/>
          <w:i w:val="false"/>
          <w:color w:val="ff0000"/>
          <w:sz w:val="28"/>
        </w:rPr>
        <w:t xml:space="preserve">; 11.07.2013 </w:t>
      </w:r>
      <w:r>
        <w:rPr>
          <w:rFonts w:ascii="Times New Roman"/>
          <w:b w:val="false"/>
          <w:i w:val="false"/>
          <w:color w:val="000000"/>
          <w:sz w:val="28"/>
        </w:rPr>
        <w:t>N 14-2</w:t>
      </w:r>
      <w:r>
        <w:rPr>
          <w:rFonts w:ascii="Times New Roman"/>
          <w:b w:val="false"/>
          <w:i w:val="false"/>
          <w:color w:val="ff0000"/>
          <w:sz w:val="28"/>
        </w:rPr>
        <w:t xml:space="preserve">; 11.09.2013 </w:t>
      </w:r>
      <w:r>
        <w:rPr>
          <w:rFonts w:ascii="Times New Roman"/>
          <w:b w:val="false"/>
          <w:i w:val="false"/>
          <w:color w:val="000000"/>
          <w:sz w:val="28"/>
        </w:rPr>
        <w:t>N 15-1</w:t>
      </w:r>
      <w:r>
        <w:rPr>
          <w:rFonts w:ascii="Times New Roman"/>
          <w:b w:val="false"/>
          <w:i w:val="false"/>
          <w:color w:val="ff0000"/>
          <w:sz w:val="28"/>
        </w:rPr>
        <w:t xml:space="preserve">; 16.10.2013 </w:t>
      </w:r>
      <w:r>
        <w:rPr>
          <w:rFonts w:ascii="Times New Roman"/>
          <w:b w:val="false"/>
          <w:i w:val="false"/>
          <w:color w:val="000000"/>
          <w:sz w:val="28"/>
        </w:rPr>
        <w:t>N 16-1</w:t>
      </w:r>
      <w:r>
        <w:rPr>
          <w:rFonts w:ascii="Times New Roman"/>
          <w:b w:val="false"/>
          <w:i w:val="false"/>
          <w:color w:val="ff0000"/>
          <w:sz w:val="28"/>
        </w:rPr>
        <w:t xml:space="preserve">; 10.12.2013 </w:t>
      </w:r>
      <w:r>
        <w:rPr>
          <w:rFonts w:ascii="Times New Roman"/>
          <w:b w:val="false"/>
          <w:i w:val="false"/>
          <w:color w:val="000000"/>
          <w:sz w:val="28"/>
        </w:rPr>
        <w:t>N 18-1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Ауылдық елді мекендерінің әлеуметтік саласындағы мамандарын әлеуметтік қолдау іс–шараларын іске асыру үшін 2013 жылы аудан бюджетінде республикалық бюджетінен 31158 мың теңге бюджеттік кредиттер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Аққайың аудандық мәслихатының 11.09.2013 </w:t>
      </w:r>
      <w:r>
        <w:rPr>
          <w:rFonts w:ascii="Times New Roman"/>
          <w:b w:val="false"/>
          <w:i w:val="false"/>
          <w:color w:val="000000"/>
          <w:sz w:val="28"/>
        </w:rPr>
        <w:t>N 15-1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2 532 мың теңге сомасында берілетін ағымдағы нысаналы трансферттер 2013 жылға арналған аудандық бюджетте есепке алынсын.</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8-қосымшаға</w:t>
      </w:r>
      <w:r>
        <w:rPr>
          <w:rFonts w:ascii="Times New Roman"/>
          <w:b w:val="false"/>
          <w:i w:val="false"/>
          <w:color w:val="000000"/>
          <w:sz w:val="28"/>
        </w:rPr>
        <w:t xml:space="preserve"> келісілді қаржылық жыл басында қалыптасқан бюджеттік қаражаттың бос қалдықтары есебінен аудан бюджетін шығындары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Аққайың аудандық мәслихатының 29.03.2013 </w:t>
      </w:r>
      <w:r>
        <w:rPr>
          <w:rFonts w:ascii="Times New Roman"/>
          <w:b w:val="false"/>
          <w:i w:val="false"/>
          <w:color w:val="000000"/>
          <w:sz w:val="28"/>
        </w:rPr>
        <w:t>N 10-1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2013 жылына арналған аудан атқарушы органның резерві 4 487 мың теңге сомада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2013-2015 жылдарға арналған ауылдық округ әкімдерінің аппараттары бойынша аудан бюджет шығындары қаржыландыру көлемі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Аққайың аудандық мәслихатының 11.09.2013 </w:t>
      </w:r>
      <w:r>
        <w:rPr>
          <w:rFonts w:ascii="Times New Roman"/>
          <w:b w:val="false"/>
          <w:i w:val="false"/>
          <w:color w:val="000000"/>
          <w:sz w:val="28"/>
        </w:rPr>
        <w:t>N 15-1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7-қосымшаға</w:t>
      </w:r>
      <w:r>
        <w:rPr>
          <w:rFonts w:ascii="Times New Roman"/>
          <w:b w:val="false"/>
          <w:i w:val="false"/>
          <w:color w:val="000000"/>
          <w:sz w:val="28"/>
        </w:rPr>
        <w:t xml:space="preserve"> сәйкес 2013 жылға арналған аудандық бюджет атқарылуы барысында секвестрлеуге жатпайтын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xml:space="preserve">
      12. 2013 жылға арналған аудандық бюджеттің шығындар төлеміне қарастырылғаны ескерілсін: </w:t>
      </w:r>
      <w:r>
        <w:br/>
      </w:r>
      <w:r>
        <w:rPr>
          <w:rFonts w:ascii="Times New Roman"/>
          <w:b w:val="false"/>
          <w:i w:val="false"/>
          <w:color w:val="000000"/>
          <w:sz w:val="28"/>
        </w:rPr>
        <w:t>
      1) Ұлы Отан соғысының қатысушылары мен мүгедектеріне монша және шаштараз қызметіне төлеу үшін 500 теңге сомасында ай сайынғы әлеуметтік көмек;</w:t>
      </w:r>
      <w:r>
        <w:br/>
      </w:r>
      <w:r>
        <w:rPr>
          <w:rFonts w:ascii="Times New Roman"/>
          <w:b w:val="false"/>
          <w:i w:val="false"/>
          <w:color w:val="000000"/>
          <w:sz w:val="28"/>
        </w:rPr>
        <w:t>
      2) Ұлы Отан соғысының қатысушыларына, мүгедектеріне және соларға теңестірілген тұлғаларға, басқа санаттағы тұлғаларға, жеңілдік пен кепілі бойынша соғыс қатысушыларына теңестірілген, басқа санаттағы мүгедектерге санаторлы–курорттық емделуге әлеуметтік көмек;</w:t>
      </w:r>
      <w:r>
        <w:br/>
      </w:r>
      <w:r>
        <w:rPr>
          <w:rFonts w:ascii="Times New Roman"/>
          <w:b w:val="false"/>
          <w:i w:val="false"/>
          <w:color w:val="000000"/>
          <w:sz w:val="28"/>
        </w:rPr>
        <w:t>
      3) коммуналдық қызметтердің шығындарын төлеу үшін Ұлы Отан соғысының қатысушылары мен мүгедектерін төрт айлық есептік көрсеткіш мөлшерінде ай сайынғы әлеуметтік көмек;</w:t>
      </w:r>
      <w:r>
        <w:br/>
      </w:r>
      <w:r>
        <w:rPr>
          <w:rFonts w:ascii="Times New Roman"/>
          <w:b w:val="false"/>
          <w:i w:val="false"/>
          <w:color w:val="000000"/>
          <w:sz w:val="28"/>
        </w:rPr>
        <w:t>
      4) тіс протездеу құнының мөлшерінде (қымбат металдар, металлокерамикалық протездеуден басқа) тіс протездеуге лицензиясы бар медициналық ұйыммен жүзеге асырылатын Ұлы Отан соғысының қатысушылары мен мүгедектеріне және де жеңілдіктер мен кепілдіктер бойынша оларға теңестірілген тұлғаларға, Ұлы отан соғысының қатысушылары мен мүгедектерге тіс протездеуге әлеуметтік көмек Ұлы Отан соғысының мүгедектеріне және оларға теңдестірілген қатысушыларына женілдікпен және кепілдік бойынша жасанды тіс салу.</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Солтүстік Қазақстан облысы Аққайың аудандық мәслихатының 16.10.2013 </w:t>
      </w:r>
      <w:r>
        <w:rPr>
          <w:rFonts w:ascii="Times New Roman"/>
          <w:b w:val="false"/>
          <w:i w:val="false"/>
          <w:color w:val="000000"/>
          <w:sz w:val="28"/>
        </w:rPr>
        <w:t>N 16-1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2013 жылы бюджеттік саласындағы қызметтеріне жалақысын толық көлемде төлену қамтамасыз етілсін.</w:t>
      </w:r>
      <w:r>
        <w:br/>
      </w:r>
      <w:r>
        <w:rPr>
          <w:rFonts w:ascii="Times New Roman"/>
          <w:b w:val="false"/>
          <w:i w:val="false"/>
          <w:color w:val="000000"/>
          <w:sz w:val="28"/>
        </w:rPr>
        <w:t>
</w:t>
      </w:r>
      <w:r>
        <w:rPr>
          <w:rFonts w:ascii="Times New Roman"/>
          <w:b w:val="false"/>
          <w:i w:val="false"/>
          <w:color w:val="000000"/>
          <w:sz w:val="28"/>
        </w:rPr>
        <w:t>
      14.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мен тарифтік ставкалары жиырма бес процентінен кем емес жоғарылату белгіленсін.</w:t>
      </w:r>
      <w:r>
        <w:br/>
      </w:r>
      <w:r>
        <w:rPr>
          <w:rFonts w:ascii="Times New Roman"/>
          <w:b w:val="false"/>
          <w:i w:val="false"/>
          <w:color w:val="000000"/>
          <w:sz w:val="28"/>
        </w:rPr>
        <w:t>
</w:t>
      </w:r>
      <w:r>
        <w:rPr>
          <w:rFonts w:ascii="Times New Roman"/>
          <w:b w:val="false"/>
          <w:i w:val="false"/>
          <w:color w:val="000000"/>
          <w:sz w:val="28"/>
        </w:rPr>
        <w:t>
      15.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IX сессияның</w:t>
            </w:r>
            <w:r>
              <w:br/>
            </w:r>
            <w:r>
              <w:rPr>
                <w:rFonts w:ascii="Times New Roman"/>
                <w:b w:val="false"/>
                <w:i w:val="false"/>
                <w:color w:val="000000"/>
                <w:sz w:val="20"/>
              </w:rPr>
              <w:t>
      </w:t>
            </w:r>
            <w:r>
              <w:rPr>
                <w:rFonts w:ascii="Times New Roman"/>
                <w:b w:val="false"/>
                <w:i/>
                <w:color w:val="000000"/>
                <w:sz w:val="20"/>
              </w:rPr>
              <w:t>төрағасы және Аққайың аудандық</w:t>
            </w:r>
            <w:r>
              <w:br/>
            </w:r>
            <w:r>
              <w:rPr>
                <w:rFonts w:ascii="Times New Roman"/>
                <w:b w:val="false"/>
                <w:i w:val="false"/>
                <w:color w:val="000000"/>
                <w:sz w:val="20"/>
              </w:rPr>
              <w:t>
      </w:t>
            </w:r>
            <w:r>
              <w:rPr>
                <w:rFonts w:ascii="Times New Roman"/>
                <w:b w:val="false"/>
                <w:i/>
                <w:color w:val="000000"/>
                <w:sz w:val="20"/>
              </w:rPr>
              <w:t>мәслихатының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Құрманбаев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2012 жылғы 20 желтоқсан</w:t>
            </w:r>
            <w:r>
              <w:br/>
            </w:r>
            <w:r>
              <w:rPr>
                <w:rFonts w:ascii="Times New Roman"/>
                <w:b w:val="false"/>
                <w:i w:val="false"/>
                <w:color w:val="000000"/>
                <w:sz w:val="20"/>
              </w:rPr>
              <w:t>
      </w:t>
            </w:r>
            <w:r>
              <w:rPr>
                <w:rFonts w:ascii="Times New Roman"/>
                <w:b w:val="false"/>
                <w:i/>
                <w:color w:val="000000"/>
                <w:sz w:val="20"/>
              </w:rPr>
              <w:t>"Аққайың аудандық экономика</w:t>
            </w:r>
            <w:r>
              <w:br/>
            </w:r>
            <w:r>
              <w:rPr>
                <w:rFonts w:ascii="Times New Roman"/>
                <w:b w:val="false"/>
                <w:i w:val="false"/>
                <w:color w:val="000000"/>
                <w:sz w:val="20"/>
              </w:rPr>
              <w:t>
      </w:t>
            </w:r>
            <w:r>
              <w:rPr>
                <w:rFonts w:ascii="Times New Roman"/>
                <w:b w:val="false"/>
                <w:i/>
                <w:color w:val="000000"/>
                <w:sz w:val="20"/>
              </w:rPr>
              <w:t>және қаржы бөлімі" мемлекеттік</w:t>
            </w:r>
            <w:r>
              <w:br/>
            </w:r>
            <w:r>
              <w:rPr>
                <w:rFonts w:ascii="Times New Roman"/>
                <w:b w:val="false"/>
                <w:i w:val="false"/>
                <w:color w:val="000000"/>
                <w:sz w:val="20"/>
              </w:rPr>
              <w:t>
      </w:t>
            </w:r>
            <w:r>
              <w:rPr>
                <w:rFonts w:ascii="Times New Roman"/>
                <w:b w:val="false"/>
                <w:i/>
                <w:color w:val="000000"/>
                <w:sz w:val="20"/>
              </w:rPr>
              <w:t>мекемесінің бастығы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Власова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1-қосымша </w:t>
            </w:r>
          </w:p>
          <w:bookmarkEnd w:id="1"/>
        </w:tc>
      </w:tr>
    </w:tbl>
    <w:p>
      <w:pPr>
        <w:spacing w:after="0"/>
        <w:ind w:left="0"/>
        <w:jc w:val="left"/>
      </w:pPr>
      <w:r>
        <w:rPr>
          <w:rFonts w:ascii="Times New Roman"/>
          <w:b/>
          <w:i w:val="false"/>
          <w:color w:val="000000"/>
        </w:rPr>
        <w:t xml:space="preserve"> 2013 жылға арналған Аққайың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аудандық мәслихатының 10.12.2013 </w:t>
      </w:r>
      <w:r>
        <w:rPr>
          <w:rFonts w:ascii="Times New Roman"/>
          <w:b w:val="false"/>
          <w:i w:val="false"/>
          <w:color w:val="ff0000"/>
          <w:sz w:val="28"/>
        </w:rPr>
        <w:t>N 18-1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58"/>
        <w:gridCol w:w="1158"/>
        <w:gridCol w:w="5989"/>
        <w:gridCol w:w="3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1811578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ұйымдастырылған мемлекеттік сатып алуды өткізуден түсетін қаражат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ұйымдастырылған мемлекеттік сатып алуды өткізуден түсетін қаражат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сондай -ақ Қазақстан Республикасы Ұлттық банкінің бюджетінен (шығастар сметасынан) ұсталатын және қаржыландыратын мемлекеттік мекемелер салатын айыппұлдар, өсемпұлдар, санкциялар, өндіріп алулар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қаржыландыратын, сондай -ақ Қазақстан Республикасы Ұлттық банкінің бюджетінен (шығастар сметасынан) ұсталатын және қаржыландыратын мемлекеттік мекемелер салатын айыппұлдар, өсемпұлдар, санкциялар, өндіріп алулар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мекемелеріне тіркелген мемлекеттік мүлікті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мекемелеріне тіркелген мемлекеттік мүлікті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1537269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1537269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1537269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1 825 291,3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67 955,2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14 366,2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111 559,8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102 532,1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15 920,2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Қажетті-орындау әрекеті, соттық,құқықтық, қауіпсіздік, қоғамдық тәртібі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1 266 830,6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1 265 507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1 078 541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52 964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92 621,5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92 621,5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6 930,1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орталығының қамтамасыз ету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11 720,5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97 861,2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17 646,9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28 770,8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активтерін сатып 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-49 197,1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49 197,1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2-қосымша </w:t>
            </w:r>
          </w:p>
          <w:bookmarkEnd w:id="2"/>
        </w:tc>
      </w:tr>
    </w:tbl>
    <w:p>
      <w:pPr>
        <w:spacing w:after="0"/>
        <w:ind w:left="0"/>
        <w:jc w:val="left"/>
      </w:pPr>
      <w:r>
        <w:rPr>
          <w:rFonts w:ascii="Times New Roman"/>
          <w:b/>
          <w:i w:val="false"/>
          <w:color w:val="000000"/>
        </w:rPr>
        <w:t xml:space="preserve"> 2014 жылға арналған Аққайың ауданының бюджеті</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Аққайың аудандық мәслихатының 16.10.2013 </w:t>
      </w:r>
      <w:r>
        <w:rPr>
          <w:rFonts w:ascii="Times New Roman"/>
          <w:b w:val="false"/>
          <w:i w:val="false"/>
          <w:color w:val="ff0000"/>
          <w:sz w:val="28"/>
        </w:rPr>
        <w:t>N 16-1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219"/>
        <w:gridCol w:w="27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1 730 686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129 160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129 160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96 931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1 460 345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1 460 345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1 460 345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1730686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1284981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1284981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1109839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3-қосымша </w:t>
            </w:r>
          </w:p>
          <w:bookmarkEnd w:id="3"/>
        </w:tc>
      </w:tr>
    </w:tbl>
    <w:p>
      <w:pPr>
        <w:spacing w:after="0"/>
        <w:ind w:left="0"/>
        <w:jc w:val="left"/>
      </w:pPr>
      <w:r>
        <w:rPr>
          <w:rFonts w:ascii="Times New Roman"/>
          <w:b/>
          <w:i w:val="false"/>
          <w:color w:val="000000"/>
        </w:rPr>
        <w:t xml:space="preserve"> 2015 жылға арналған Аққайың ауданының бюджеті</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Аққайың аудандық мәслихатының 16.10.2013 </w:t>
      </w:r>
      <w:r>
        <w:rPr>
          <w:rFonts w:ascii="Times New Roman"/>
          <w:b w:val="false"/>
          <w:i w:val="false"/>
          <w:color w:val="ff0000"/>
          <w:sz w:val="28"/>
        </w:rPr>
        <w:t>N 16-1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219"/>
        <w:gridCol w:w="27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1 753 924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255 551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138 201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138 201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1 472 071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1753924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181716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1301253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1301253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1119839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4-қосымша </w:t>
            </w:r>
          </w:p>
          <w:bookmarkEnd w:id="4"/>
        </w:tc>
      </w:tr>
    </w:tbl>
    <w:p>
      <w:pPr>
        <w:spacing w:after="0"/>
        <w:ind w:left="0"/>
        <w:jc w:val="left"/>
      </w:pPr>
      <w:r>
        <w:rPr>
          <w:rFonts w:ascii="Times New Roman"/>
          <w:b/>
          <w:i w:val="false"/>
          <w:color w:val="000000"/>
        </w:rPr>
        <w:t xml:space="preserve"> 2013 жылға арналған ауылдық округ әкім аппараттары бойынша қаржыландыру көлемі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Аққайың аудандық мәслихатының 16.10.2013 </w:t>
      </w:r>
      <w:r>
        <w:rPr>
          <w:rFonts w:ascii="Times New Roman"/>
          <w:b w:val="false"/>
          <w:i w:val="false"/>
          <w:color w:val="ff0000"/>
          <w:sz w:val="28"/>
        </w:rPr>
        <w:t>N 16-1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2"/>
        <w:gridCol w:w="3551"/>
        <w:gridCol w:w="3552"/>
        <w:gridCol w:w="2087"/>
        <w:gridCol w:w="20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атауы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001.015 бағдарлама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001.011 бағдарлама</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022.015 бағдарлама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022.011 бағдарлама</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7662,6</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8185,5</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100056,1</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7193,7</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774"/>
        <w:gridCol w:w="1774"/>
        <w:gridCol w:w="1774"/>
        <w:gridCol w:w="1775"/>
        <w:gridCol w:w="1775"/>
        <w:gridCol w:w="16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w:t>
            </w:r>
            <w:r>
              <w:br/>
            </w:r>
            <w:r>
              <w:rPr>
                <w:rFonts w:ascii="Times New Roman"/>
                <w:b w:val="false"/>
                <w:i w:val="false"/>
                <w:color w:val="000000"/>
                <w:sz w:val="20"/>
              </w:rPr>
              <w:t>
ның қыз-</w:t>
            </w:r>
            <w:r>
              <w:br/>
            </w:r>
            <w:r>
              <w:rPr>
                <w:rFonts w:ascii="Times New Roman"/>
                <w:b w:val="false"/>
                <w:i w:val="false"/>
                <w:color w:val="000000"/>
                <w:sz w:val="20"/>
              </w:rPr>
              <w:t>
метін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006.000</w:t>
            </w:r>
            <w:r>
              <w:br/>
            </w:r>
            <w:r>
              <w:rPr>
                <w:rFonts w:ascii="Times New Roman"/>
                <w:b w:val="false"/>
                <w:i w:val="false"/>
                <w:color w:val="000000"/>
                <w:sz w:val="20"/>
              </w:rPr>
              <w:t>
бағдарла-</w:t>
            </w:r>
            <w:r>
              <w:br/>
            </w:r>
            <w:r>
              <w:rPr>
                <w:rFonts w:ascii="Times New Roman"/>
                <w:b w:val="false"/>
                <w:i w:val="false"/>
                <w:color w:val="000000"/>
                <w:sz w:val="20"/>
              </w:rPr>
              <w:t>
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дердегі</w:t>
            </w:r>
            <w:r>
              <w:br/>
            </w:r>
            <w:r>
              <w:rPr>
                <w:rFonts w:ascii="Times New Roman"/>
                <w:b w:val="false"/>
                <w:i w:val="false"/>
                <w:color w:val="000000"/>
                <w:sz w:val="20"/>
              </w:rPr>
              <w:t>
көше-</w:t>
            </w:r>
            <w:r>
              <w:br/>
            </w:r>
            <w:r>
              <w:rPr>
                <w:rFonts w:ascii="Times New Roman"/>
                <w:b w:val="false"/>
                <w:i w:val="false"/>
                <w:color w:val="000000"/>
                <w:sz w:val="20"/>
              </w:rPr>
              <w:t>
лерді</w:t>
            </w:r>
            <w:r>
              <w:br/>
            </w:r>
            <w:r>
              <w:rPr>
                <w:rFonts w:ascii="Times New Roman"/>
                <w:b w:val="false"/>
                <w:i w:val="false"/>
                <w:color w:val="000000"/>
                <w:sz w:val="20"/>
              </w:rPr>
              <w:t>
жарық-</w:t>
            </w:r>
            <w:r>
              <w:br/>
            </w:r>
            <w:r>
              <w:rPr>
                <w:rFonts w:ascii="Times New Roman"/>
                <w:b w:val="false"/>
                <w:i w:val="false"/>
                <w:color w:val="000000"/>
                <w:sz w:val="20"/>
              </w:rPr>
              <w:t>
тандыру"</w:t>
            </w:r>
            <w:r>
              <w:br/>
            </w:r>
            <w:r>
              <w:rPr>
                <w:rFonts w:ascii="Times New Roman"/>
                <w:b w:val="false"/>
                <w:i w:val="false"/>
                <w:color w:val="000000"/>
                <w:sz w:val="20"/>
              </w:rPr>
              <w:t>
008.000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w:t>
            </w:r>
            <w:r>
              <w:br/>
            </w:r>
            <w:r>
              <w:rPr>
                <w:rFonts w:ascii="Times New Roman"/>
                <w:b w:val="false"/>
                <w:i w:val="false"/>
                <w:color w:val="000000"/>
                <w:sz w:val="20"/>
              </w:rPr>
              <w:t>
009.000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күтіп-ұс-</w:t>
            </w:r>
            <w:r>
              <w:br/>
            </w:r>
            <w:r>
              <w:rPr>
                <w:rFonts w:ascii="Times New Roman"/>
                <w:b w:val="false"/>
                <w:i w:val="false"/>
                <w:color w:val="000000"/>
                <w:sz w:val="20"/>
              </w:rPr>
              <w:t>
тау және</w:t>
            </w:r>
            <w:r>
              <w:br/>
            </w:r>
            <w:r>
              <w:rPr>
                <w:rFonts w:ascii="Times New Roman"/>
                <w:b w:val="false"/>
                <w:i w:val="false"/>
                <w:color w:val="000000"/>
                <w:sz w:val="20"/>
              </w:rPr>
              <w:t>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w:t>
            </w:r>
            <w:r>
              <w:br/>
            </w:r>
            <w:r>
              <w:rPr>
                <w:rFonts w:ascii="Times New Roman"/>
                <w:b w:val="false"/>
                <w:i w:val="false"/>
                <w:color w:val="000000"/>
                <w:sz w:val="20"/>
              </w:rPr>
              <w:t>
ма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кендерді</w:t>
            </w:r>
            <w:r>
              <w:br/>
            </w:r>
            <w:r>
              <w:rPr>
                <w:rFonts w:ascii="Times New Roman"/>
                <w:b w:val="false"/>
                <w:i w:val="false"/>
                <w:color w:val="000000"/>
                <w:sz w:val="20"/>
              </w:rPr>
              <w:t>
абаттан-</w:t>
            </w:r>
            <w:r>
              <w:br/>
            </w:r>
            <w:r>
              <w:rPr>
                <w:rFonts w:ascii="Times New Roman"/>
                <w:b w:val="false"/>
                <w:i w:val="false"/>
                <w:color w:val="000000"/>
                <w:sz w:val="20"/>
              </w:rPr>
              <w:t>
дыру және</w:t>
            </w:r>
            <w:r>
              <w:br/>
            </w:r>
            <w:r>
              <w:rPr>
                <w:rFonts w:ascii="Times New Roman"/>
                <w:b w:val="false"/>
                <w:i w:val="false"/>
                <w:color w:val="000000"/>
                <w:sz w:val="20"/>
              </w:rPr>
              <w:t>
көгалдан-</w:t>
            </w:r>
            <w:r>
              <w:br/>
            </w:r>
            <w:r>
              <w:rPr>
                <w:rFonts w:ascii="Times New Roman"/>
                <w:b w:val="false"/>
                <w:i w:val="false"/>
                <w:color w:val="000000"/>
                <w:sz w:val="20"/>
              </w:rPr>
              <w:t>
дыру"</w:t>
            </w:r>
            <w:r>
              <w:br/>
            </w:r>
            <w:r>
              <w:rPr>
                <w:rFonts w:ascii="Times New Roman"/>
                <w:b w:val="false"/>
                <w:i w:val="false"/>
                <w:color w:val="000000"/>
                <w:sz w:val="20"/>
              </w:rPr>
              <w:t>
011.000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шараларды</w:t>
            </w:r>
            <w:r>
              <w:br/>
            </w:r>
            <w:r>
              <w:rPr>
                <w:rFonts w:ascii="Times New Roman"/>
                <w:b w:val="false"/>
                <w:i w:val="false"/>
                <w:color w:val="000000"/>
                <w:sz w:val="20"/>
              </w:rPr>
              <w:t>
іске асыру"</w:t>
            </w:r>
            <w:r>
              <w:br/>
            </w:r>
            <w:r>
              <w:rPr>
                <w:rFonts w:ascii="Times New Roman"/>
                <w:b w:val="false"/>
                <w:i w:val="false"/>
                <w:color w:val="000000"/>
                <w:sz w:val="20"/>
              </w:rPr>
              <w:t>
040.011</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17451,2</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146719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5-қосымша </w:t>
            </w:r>
          </w:p>
          <w:bookmarkEnd w:id="5"/>
        </w:tc>
      </w:tr>
    </w:tbl>
    <w:p>
      <w:pPr>
        <w:spacing w:after="0"/>
        <w:ind w:left="0"/>
        <w:jc w:val="left"/>
      </w:pPr>
      <w:r>
        <w:rPr>
          <w:rFonts w:ascii="Times New Roman"/>
          <w:b/>
          <w:i w:val="false"/>
          <w:color w:val="000000"/>
        </w:rPr>
        <w:t xml:space="preserve"> 2014 жылға арналған селолық округ әкім аппараттары бойынша қаржыландыру көлемі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Аққайың аудандық мәслихатының 16.10.2013 </w:t>
      </w:r>
      <w:r>
        <w:rPr>
          <w:rFonts w:ascii="Times New Roman"/>
          <w:b w:val="false"/>
          <w:i w:val="false"/>
          <w:color w:val="ff0000"/>
          <w:sz w:val="28"/>
        </w:rPr>
        <w:t>N 16-1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5"/>
        <w:gridCol w:w="6557"/>
        <w:gridCol w:w="3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атауы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001.000 бағдарлама</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022.000 бағдарлама</w:t>
            </w: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012"/>
        <w:gridCol w:w="2376"/>
        <w:gridCol w:w="2012"/>
        <w:gridCol w:w="2013"/>
        <w:gridCol w:w="18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w:t>
            </w:r>
            <w:r>
              <w:br/>
            </w:r>
            <w:r>
              <w:rPr>
                <w:rFonts w:ascii="Times New Roman"/>
                <w:b w:val="false"/>
                <w:i w:val="false"/>
                <w:color w:val="000000"/>
                <w:sz w:val="20"/>
              </w:rPr>
              <w:t>
ның қыз-</w:t>
            </w:r>
            <w:r>
              <w:br/>
            </w:r>
            <w:r>
              <w:rPr>
                <w:rFonts w:ascii="Times New Roman"/>
                <w:b w:val="false"/>
                <w:i w:val="false"/>
                <w:color w:val="000000"/>
                <w:sz w:val="20"/>
              </w:rPr>
              <w:t>
метін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006.000</w:t>
            </w:r>
            <w:r>
              <w:br/>
            </w:r>
            <w:r>
              <w:rPr>
                <w:rFonts w:ascii="Times New Roman"/>
                <w:b w:val="false"/>
                <w:i w:val="false"/>
                <w:color w:val="000000"/>
                <w:sz w:val="20"/>
              </w:rPr>
              <w:t>
бағдарла-</w:t>
            </w:r>
            <w:r>
              <w:br/>
            </w:r>
            <w:r>
              <w:rPr>
                <w:rFonts w:ascii="Times New Roman"/>
                <w:b w:val="false"/>
                <w:i w:val="false"/>
                <w:color w:val="000000"/>
                <w:sz w:val="20"/>
              </w:rPr>
              <w:t>
ма</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кендердегі</w:t>
            </w:r>
            <w:r>
              <w:br/>
            </w:r>
            <w:r>
              <w:rPr>
                <w:rFonts w:ascii="Times New Roman"/>
                <w:b w:val="false"/>
                <w:i w:val="false"/>
                <w:color w:val="000000"/>
                <w:sz w:val="20"/>
              </w:rPr>
              <w:t>
көшелерді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 009.000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күтіп-ұстау</w:t>
            </w:r>
            <w:r>
              <w:br/>
            </w:r>
            <w:r>
              <w:rPr>
                <w:rFonts w:ascii="Times New Roman"/>
                <w:b w:val="false"/>
                <w:i w:val="false"/>
                <w:color w:val="000000"/>
                <w:sz w:val="20"/>
              </w:rPr>
              <w:t>
және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және көгал-</w:t>
            </w:r>
            <w:r>
              <w:br/>
            </w:r>
            <w:r>
              <w:rPr>
                <w:rFonts w:ascii="Times New Roman"/>
                <w:b w:val="false"/>
                <w:i w:val="false"/>
                <w:color w:val="000000"/>
                <w:sz w:val="20"/>
              </w:rPr>
              <w:t>
дандыру"</w:t>
            </w:r>
            <w:r>
              <w:br/>
            </w:r>
            <w:r>
              <w:rPr>
                <w:rFonts w:ascii="Times New Roman"/>
                <w:b w:val="false"/>
                <w:i w:val="false"/>
                <w:color w:val="000000"/>
                <w:sz w:val="20"/>
              </w:rPr>
              <w:t>
011.000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17549</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6-қосымша </w:t>
            </w:r>
          </w:p>
          <w:bookmarkEnd w:id="6"/>
        </w:tc>
      </w:tr>
    </w:tbl>
    <w:p>
      <w:pPr>
        <w:spacing w:after="0"/>
        <w:ind w:left="0"/>
        <w:jc w:val="left"/>
      </w:pPr>
      <w:r>
        <w:rPr>
          <w:rFonts w:ascii="Times New Roman"/>
          <w:b/>
          <w:i w:val="false"/>
          <w:color w:val="000000"/>
        </w:rPr>
        <w:t xml:space="preserve"> 2015 жылға арналған селолық округ әкім аппараттары бойынша қаржыландыру көлемі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Аққайың аудандық мәслихатының 16.10.2013 </w:t>
      </w:r>
      <w:r>
        <w:rPr>
          <w:rFonts w:ascii="Times New Roman"/>
          <w:b w:val="false"/>
          <w:i w:val="false"/>
          <w:color w:val="ff0000"/>
          <w:sz w:val="28"/>
        </w:rPr>
        <w:t>N 16-1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5"/>
        <w:gridCol w:w="5949"/>
        <w:gridCol w:w="4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атауы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 бағдарлама</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022.000 бағдарлама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ауылдық округі әкімінің әппараты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073"/>
        <w:gridCol w:w="2074"/>
        <w:gridCol w:w="2074"/>
        <w:gridCol w:w="2074"/>
        <w:gridCol w:w="19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ұйымдарының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006.000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кендердегі</w:t>
            </w:r>
            <w:r>
              <w:br/>
            </w:r>
            <w:r>
              <w:rPr>
                <w:rFonts w:ascii="Times New Roman"/>
                <w:b w:val="false"/>
                <w:i w:val="false"/>
                <w:color w:val="000000"/>
                <w:sz w:val="20"/>
              </w:rPr>
              <w:t>
көшелерді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кендердің</w:t>
            </w:r>
            <w:r>
              <w:br/>
            </w:r>
            <w:r>
              <w:rPr>
                <w:rFonts w:ascii="Times New Roman"/>
                <w:b w:val="false"/>
                <w:i w:val="false"/>
                <w:color w:val="000000"/>
                <w:sz w:val="20"/>
              </w:rPr>
              <w:t>
санитари-</w:t>
            </w:r>
            <w:r>
              <w:br/>
            </w:r>
            <w:r>
              <w:rPr>
                <w:rFonts w:ascii="Times New Roman"/>
                <w:b w:val="false"/>
                <w:i w:val="false"/>
                <w:color w:val="000000"/>
                <w:sz w:val="20"/>
              </w:rPr>
              <w:t>
ясын қам-</w:t>
            </w:r>
            <w:r>
              <w:br/>
            </w:r>
            <w:r>
              <w:rPr>
                <w:rFonts w:ascii="Times New Roman"/>
                <w:b w:val="false"/>
                <w:i w:val="false"/>
                <w:color w:val="000000"/>
                <w:sz w:val="20"/>
              </w:rPr>
              <w:t>
тамасыз</w:t>
            </w:r>
            <w:r>
              <w:br/>
            </w:r>
            <w:r>
              <w:rPr>
                <w:rFonts w:ascii="Times New Roman"/>
                <w:b w:val="false"/>
                <w:i w:val="false"/>
                <w:color w:val="000000"/>
                <w:sz w:val="20"/>
              </w:rPr>
              <w:t>
ету"</w:t>
            </w:r>
            <w:r>
              <w:br/>
            </w:r>
            <w:r>
              <w:rPr>
                <w:rFonts w:ascii="Times New Roman"/>
                <w:b w:val="false"/>
                <w:i w:val="false"/>
                <w:color w:val="000000"/>
                <w:sz w:val="20"/>
              </w:rPr>
              <w:t>
009.000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күтіп-ұстау</w:t>
            </w:r>
            <w:r>
              <w:br/>
            </w:r>
            <w:r>
              <w:rPr>
                <w:rFonts w:ascii="Times New Roman"/>
                <w:b w:val="false"/>
                <w:i w:val="false"/>
                <w:color w:val="000000"/>
                <w:sz w:val="20"/>
              </w:rPr>
              <w:t>
және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және кө-</w:t>
            </w:r>
            <w:r>
              <w:br/>
            </w:r>
            <w:r>
              <w:rPr>
                <w:rFonts w:ascii="Times New Roman"/>
                <w:b w:val="false"/>
                <w:i w:val="false"/>
                <w:color w:val="000000"/>
                <w:sz w:val="20"/>
              </w:rPr>
              <w:t>
галдандыру"</w:t>
            </w:r>
            <w:r>
              <w:br/>
            </w:r>
            <w:r>
              <w:rPr>
                <w:rFonts w:ascii="Times New Roman"/>
                <w:b w:val="false"/>
                <w:i w:val="false"/>
                <w:color w:val="000000"/>
                <w:sz w:val="20"/>
              </w:rPr>
              <w:t>
011.000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7-қосымша </w:t>
            </w:r>
          </w:p>
          <w:bookmarkEnd w:id="7"/>
        </w:tc>
      </w:tr>
    </w:tbl>
    <w:p>
      <w:pPr>
        <w:spacing w:after="0"/>
        <w:ind w:left="0"/>
        <w:jc w:val="left"/>
      </w:pPr>
      <w:r>
        <w:rPr>
          <w:rFonts w:ascii="Times New Roman"/>
          <w:b/>
          <w:i w:val="false"/>
          <w:color w:val="000000"/>
        </w:rPr>
        <w:t xml:space="preserve"> 2013 жылға арналған бюджеттің атқарылуы барысында секвестрлеуге жатпайтын аудандық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Аққайың аудандық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8-қосымша </w:t>
            </w:r>
          </w:p>
          <w:bookmarkEnd w:id="8"/>
        </w:tc>
      </w:tr>
    </w:tbl>
    <w:p>
      <w:pPr>
        <w:spacing w:after="0"/>
        <w:ind w:left="0"/>
        <w:jc w:val="left"/>
      </w:pPr>
      <w:r>
        <w:rPr>
          <w:rFonts w:ascii="Times New Roman"/>
          <w:b/>
          <w:i w:val="false"/>
          <w:color w:val="000000"/>
        </w:rPr>
        <w:t xml:space="preserve"> 2013 жылы 1 қаңтарға қалыптасқан бюджеттік қаражат қалдықтары есебінен шығыстар</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Аққайың аудандық мәслихатының 29.03.2013 </w:t>
      </w:r>
      <w:r>
        <w:rPr>
          <w:rFonts w:ascii="Times New Roman"/>
          <w:b w:val="false"/>
          <w:i w:val="false"/>
          <w:color w:val="ff0000"/>
          <w:sz w:val="28"/>
        </w:rPr>
        <w:t>N 10-1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452"/>
        <w:gridCol w:w="1452"/>
        <w:gridCol w:w="5347"/>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5738,2</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4338,2</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4102,8</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3778,8</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 фонтан құрылысы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20426,3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