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ef6c" w14:textId="a0be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аумағында көшпелі сауданы жүзеге асыруға арналған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2012 жылғы 12 маусымдағы N 1088 қаулысы. Солтүстік Қазақстан облысының Әділет департаментінде 2012 жылғы 3 шілдеде N 13-1-222 тіркелді. Күші жойылды - Солтүстік Қазақстан облысы Петропавл қалалық әкімдігінің 2013 жылғы 27 мамырдағы N 980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27.05.2013 N 980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«Сауда қызметін реттеу туралы» Қазақстан Республикасының 2004 жылғы 12 сәуірдегі № 544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«Ішкі сауда ережелерін бекіту туралы» Қазақстан Республикасы Үкіметінің 2005 жылғы 21 сәуірдегі № 371 қаулысының 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аумағында көшпелі сауданы жүзеге асыру үшін арнайы орындар белгілесін,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аумағында көшпелі сауданы жүзеге асыруға арналған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5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палаткаларды орналастыру орындары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к. – Қазақстан Конституциясы к., «Ғ.Мүсірепов атындағы ОБЖК»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к. – Қазақстан Конституциясы к., «Полиграфия» АҚ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 - Қазақстан Конституциясы к. ОӘД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 - Қазақстан Конституциясы к. (Орталық алаң, қалалық әкімдік алдында)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к. - Қазақстан Конституциясы к. «Дока-Пицца» дәмханасы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к. - Қазақстан Конституциясы к., Қалалық мәдениет және демалыс саябағына кіре берісте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бағы аумағында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 «Рахат» С/Ү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бағы – Орталық кірер есік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саябағы – «Бақыт» ЖЖС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 – Интернациональная к. «Алау газ» сквері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к. - Қазақстан Конституциясы к., «Әсем» әсемдік салоны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к., ХҚКО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к., М. Жұмабаев сквері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өзеніндегі қалалық жағажай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жұлдызы» стеласы (Пестрое көлі)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к. «Океан» сауда үйі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к. – Жамбыл к., «Сыра дүкені»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 – Алтынсарин к. «Elle»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к. – Мир к. «Нан плюс»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Киров атындағы зауыт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 – Ғ.Мүсірепов к. «Караван» сауда кешені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 – Хименко к., «Славянка»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«Экспресс»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«Апельсин»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к., Чайковский к., «Авангард» сауда кешені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«Северный» тұрмыс үйі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Рижская к., 3-ші қалалық аурухана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Сүтішев к., «Дошкольник»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к. (20 шағын аудан) Жуков, 7 және Жуков, 9 үйлерінің арасында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к., «Черемушки»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к., «Нан плюс»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к. «Янтарь»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к., Әскери училище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к., «Изюминка» дүкені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 – Пушкин к., «Медок» дүкен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