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4957" w14:textId="a134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жұмыспен қамту және әлеуметтік бағдарламалар бөлімі" мемлекеттік мекемесімен көрсетілетін мемлекеттік қызметтердің регламенттерін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8 тамыздағы N 296 қаулысы. Солтүстік Қазақстан облысының Әділет департаментінде 2012 жылғы 14 қыркүйекте N 1868 тіркелді</w:t>
      </w:r>
    </w:p>
    <w:p>
      <w:pPr>
        <w:spacing w:after="0"/>
        <w:ind w:left="0"/>
        <w:jc w:val="both"/>
      </w:pPr>
      <w:bookmarkStart w:name="z1" w:id="0"/>
      <w:r>
        <w:rPr>
          <w:rFonts w:ascii="Times New Roman"/>
          <w:b w:val="false"/>
          <w:i w:val="false"/>
          <w:color w:val="000000"/>
          <w:sz w:val="28"/>
        </w:rPr>
        <w:t>       
       «Әкiмшiлiк рәсiмдер туралы» Қазақстан Республикасының 2000 жылғы 27 қарашадағы № 107 Заңы 9-1 бабының </w:t>
      </w:r>
      <w:r>
        <w:rPr>
          <w:rFonts w:ascii="Times New Roman"/>
          <w:b w:val="false"/>
          <w:i w:val="false"/>
          <w:color w:val="000000"/>
          <w:sz w:val="28"/>
        </w:rPr>
        <w:t>4 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ҚАУЛЫ ЕТЕДI:</w:t>
      </w:r>
      <w:r>
        <w:br/>
      </w:r>
      <w:r>
        <w:rPr>
          <w:rFonts w:ascii="Times New Roman"/>
          <w:b w:val="false"/>
          <w:i w:val="false"/>
          <w:color w:val="000000"/>
          <w:sz w:val="28"/>
        </w:rPr>
        <w:t>
      1.Қоса берілген мемлекеттік қызметтердің регламенттері:</w:t>
      </w:r>
      <w:r>
        <w:br/>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Мүгедектерге кресло-арбаларды беру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Мүгедектерге протездiк-ортопедиялық көмек ұсыну үшiн оларға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Жергiлiктi өкiлді органдардың шешiмдерi бойынша мұқтаж азаматтардың жекелеген санаттарына әлеуметтiк көмек тағайындау және </w:t>
      </w:r>
      <w:r>
        <w:rPr>
          <w:rFonts w:ascii="Times New Roman"/>
          <w:b w:val="false"/>
          <w:i w:val="false"/>
          <w:color w:val="000000"/>
          <w:sz w:val="28"/>
        </w:rPr>
        <w:t>төлеу</w:t>
      </w:r>
      <w:r>
        <w:rPr>
          <w:rFonts w:ascii="Times New Roman"/>
          <w:b w:val="false"/>
          <w:i w:val="false"/>
          <w:color w:val="000000"/>
          <w:sz w:val="28"/>
        </w:rPr>
        <w:t>;</w:t>
      </w:r>
      <w:r>
        <w:br/>
      </w:r>
      <w:r>
        <w:rPr>
          <w:rFonts w:ascii="Times New Roman"/>
          <w:b w:val="false"/>
          <w:i w:val="false"/>
          <w:color w:val="000000"/>
          <w:sz w:val="28"/>
        </w:rPr>
        <w:t>
      18 жасқа дейінгі балалары бар отбасыларға мемлекеттік жәрдемақылар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Тұрғын үй көмегін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Ауылдық жерде тұратын әлеуметтік сала мамандарына отын сатып алу бойынша әлеуметтік </w:t>
      </w:r>
      <w:r>
        <w:rPr>
          <w:rFonts w:ascii="Times New Roman"/>
          <w:b w:val="false"/>
          <w:i w:val="false"/>
          <w:color w:val="000000"/>
          <w:sz w:val="28"/>
        </w:rPr>
        <w:t>көмек тағайындау</w:t>
      </w:r>
      <w:r>
        <w:rPr>
          <w:rFonts w:ascii="Times New Roman"/>
          <w:b w:val="false"/>
          <w:i w:val="false"/>
          <w:color w:val="000000"/>
          <w:sz w:val="28"/>
        </w:rPr>
        <w:t>;</w:t>
      </w:r>
      <w:r>
        <w:br/>
      </w:r>
      <w:r>
        <w:rPr>
          <w:rFonts w:ascii="Times New Roman"/>
          <w:b w:val="false"/>
          <w:i w:val="false"/>
          <w:color w:val="000000"/>
          <w:sz w:val="28"/>
        </w:rPr>
        <w:t>
      Жұмыссыз азаматтарды тiркеу және </w:t>
      </w:r>
      <w:r>
        <w:rPr>
          <w:rFonts w:ascii="Times New Roman"/>
          <w:b w:val="false"/>
          <w:i w:val="false"/>
          <w:color w:val="000000"/>
          <w:sz w:val="28"/>
        </w:rPr>
        <w:t>есепке қою</w:t>
      </w:r>
      <w:r>
        <w:rPr>
          <w:rFonts w:ascii="Times New Roman"/>
          <w:b w:val="false"/>
          <w:i w:val="false"/>
          <w:color w:val="000000"/>
          <w:sz w:val="28"/>
        </w:rPr>
        <w:t>;</w:t>
      </w:r>
      <w:r>
        <w:br/>
      </w:r>
      <w:r>
        <w:rPr>
          <w:rFonts w:ascii="Times New Roman"/>
          <w:b w:val="false"/>
          <w:i w:val="false"/>
          <w:color w:val="000000"/>
          <w:sz w:val="28"/>
        </w:rPr>
        <w:t>
      Мүгедектерді санаторий-курорттық емдеумен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w:t>
      </w:r>
      <w:r>
        <w:rPr>
          <w:rFonts w:ascii="Times New Roman"/>
          <w:b w:val="false"/>
          <w:i w:val="false"/>
          <w:color w:val="000000"/>
          <w:sz w:val="28"/>
        </w:rPr>
        <w:t>есепке алу</w:t>
      </w:r>
      <w:r>
        <w:rPr>
          <w:rFonts w:ascii="Times New Roman"/>
          <w:b w:val="false"/>
          <w:i w:val="false"/>
          <w:color w:val="000000"/>
          <w:sz w:val="28"/>
        </w:rPr>
        <w:t>;</w:t>
      </w:r>
      <w:r>
        <w:br/>
      </w:r>
      <w:r>
        <w:rPr>
          <w:rFonts w:ascii="Times New Roman"/>
          <w:b w:val="false"/>
          <w:i w:val="false"/>
          <w:color w:val="000000"/>
          <w:sz w:val="28"/>
        </w:rPr>
        <w:t>
      Мүгедектерді сурдо-тифлотехникалық құралдармен және міндетті гигиеналық құралдармен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 xml:space="preserve"> мемлекеттiк қызмет регламенттерi бекiтiлсiн.</w:t>
      </w:r>
      <w:r>
        <w:br/>
      </w:r>
      <w:r>
        <w:rPr>
          <w:rFonts w:ascii="Times New Roman"/>
          <w:b w:val="false"/>
          <w:i w:val="false"/>
          <w:color w:val="000000"/>
          <w:sz w:val="28"/>
        </w:rPr>
        <w:t>
      2. Осы қаулының орындалуын бақылау аудан әкімінің орынбасары Д.М.Бейсембинге жүктелсін.</w:t>
      </w:r>
      <w:r>
        <w:br/>
      </w:r>
      <w:r>
        <w:rPr>
          <w:rFonts w:ascii="Times New Roman"/>
          <w:b w:val="false"/>
          <w:i w:val="false"/>
          <w:color w:val="000000"/>
          <w:sz w:val="28"/>
        </w:rPr>
        <w:t>
      3. Осы қаулы алғашқы ресми жарияланған күннен кейiн он күнтiзбелiк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Аудан әкiмi                               С. Тұралинов</w:t>
      </w:r>
      <w:r>
        <w:br/>
      </w:r>
      <w:r>
        <w:rPr>
          <w:rFonts w:ascii="Times New Roman"/>
          <w:b w:val="false"/>
          <w:i w:val="false"/>
          <w:color w:val="000000"/>
          <w:sz w:val="28"/>
        </w:rPr>
        <w:t>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2"/>
    <w:bookmarkStart w:name="z4" w:id="3"/>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 (бұдан әрі тұтынушылар);</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стендттерде, ресми ақпарат көздерде болады.</w:t>
      </w:r>
      <w:r>
        <w:br/>
      </w:r>
      <w:r>
        <w:rPr>
          <w:rFonts w:ascii="Times New Roman"/>
          <w:b w:val="false"/>
          <w:i w:val="false"/>
          <w:color w:val="000000"/>
          <w:sz w:val="28"/>
        </w:rPr>
        <w:t>
      6.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8"/>
    <w:bookmarkStart w:name="z10"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
    <w:bookmarkStart w:name="z11" w:id="10"/>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 көшiрмесiн;</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13. Өтініштер нысандары уәкілетті органның күту залында орналастырылады немесе мекенжайы бойынша құжаттар қабылдайтын қызметкерлерде болады.</w:t>
      </w:r>
      <w:r>
        <w:br/>
      </w:r>
      <w:r>
        <w:rPr>
          <w:rFonts w:ascii="Times New Roman"/>
          <w:b w:val="false"/>
          <w:i w:val="false"/>
          <w:color w:val="000000"/>
          <w:sz w:val="28"/>
        </w:rPr>
        <w:t>
      14. Мемлекеттік қызметті алу үшін қажетті толтырылған өтініш үлгілері және басқа құжаттар № 4 кабинетке уәкілеті органның мүгедектермен және ардагерлермен жұмыс жүргізу бойынша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15.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16. Қызмет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18. Мемлекеттік қызмет көрсету үдерісінде мынадай құрылымдық-фукционалдық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19.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20.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21. Мемлекеттік қызмет көрсетуге қатысатын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2"/>
    <w:bookmarkStart w:name="z14" w:id="13"/>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15" w:id="14"/>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3210"/>
        <w:gridCol w:w="2964"/>
        <w:gridCol w:w="343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құжаттарды тіркеу, </w:t>
            </w:r>
          </w:p>
          <w:p>
            <w:pPr>
              <w:spacing w:after="20"/>
              <w:ind w:left="20"/>
              <w:jc w:val="both"/>
            </w:pPr>
            <w:r>
              <w:rPr>
                <w:rFonts w:ascii="Times New Roman"/>
                <w:b w:val="false"/>
                <w:i w:val="false"/>
                <w:color w:val="000000"/>
                <w:sz w:val="20"/>
              </w:rPr>
              <w:t>тұтынушыға талон 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left"/>
      </w:pPr>
      <w:r>
        <w:rPr>
          <w:rFonts w:ascii="Times New Roman"/>
          <w:b/>
          <w:i w:val="false"/>
          <w:color w:val="000000"/>
        </w:rPr>
        <w:t xml:space="preserve"> 
2 кесте.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3184"/>
        <w:gridCol w:w="6459"/>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 жауапты маманға жолдайды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both"/>
      </w:pPr>
      <w:r>
        <w:rPr>
          <w:rFonts w:ascii="Times New Roman"/>
          <w:b w:val="false"/>
          <w:i w:val="false"/>
          <w:color w:val="000000"/>
          <w:sz w:val="28"/>
        </w:rPr>
        <w:t>
 </w:t>
      </w:r>
    </w:p>
    <w:bookmarkEnd w:id="17"/>
    <w:bookmarkStart w:name="z19" w:id="18"/>
    <w:p>
      <w:pPr>
        <w:spacing w:after="0"/>
        <w:ind w:left="0"/>
        <w:jc w:val="left"/>
      </w:pPr>
      <w:r>
        <w:rPr>
          <w:rFonts w:ascii="Times New Roman"/>
          <w:b/>
          <w:i w:val="false"/>
          <w:color w:val="000000"/>
        </w:rPr>
        <w:t xml:space="preserve"> 
3 кесте. Пайдалану нұсқалары. Баламалы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жауапты маманға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0"/>
    <w:bookmarkStart w:name="z22" w:id="21"/>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bookmarkEnd w:id="21"/>
    <w:p>
      <w:pPr>
        <w:spacing w:after="0"/>
        <w:ind w:left="0"/>
        <w:jc w:val="both"/>
      </w:pPr>
      <w:r>
        <w:drawing>
          <wp:inline distT="0" distB="0" distL="0" distR="0">
            <wp:extent cx="82423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42300" cy="7772400"/>
                    </a:xfrm>
                    <a:prstGeom prst="rect">
                      <a:avLst/>
                    </a:prstGeom>
                  </pic:spPr>
                </pic:pic>
              </a:graphicData>
            </a:graphic>
          </wp:inline>
        </w:drawing>
      </w:r>
    </w:p>
    <w:bookmarkStart w:name="z23" w:id="2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22"/>
    <w:bookmarkStart w:name="z24" w:id="23"/>
    <w:p>
      <w:pPr>
        <w:spacing w:after="0"/>
        <w:ind w:left="0"/>
        <w:jc w:val="left"/>
      </w:pPr>
      <w:r>
        <w:rPr>
          <w:rFonts w:ascii="Times New Roman"/>
          <w:b/>
          <w:i w:val="false"/>
          <w:color w:val="000000"/>
        </w:rPr>
        <w:t xml:space="preserve"> 
«Мүгедектерге кресло- арбаларды беру үшін оларға құжаттарды ресімдеу» мемлекеттік қызметінің регламенті</w:t>
      </w:r>
      <w:r>
        <w:br/>
      </w:r>
      <w:r>
        <w:rPr>
          <w:rFonts w:ascii="Times New Roman"/>
          <w:b/>
          <w:i w:val="false"/>
          <w:color w:val="000000"/>
        </w:rPr>
        <w:t>
1.Негізгі ұғымдар</w:t>
      </w:r>
    </w:p>
    <w:bookmarkEnd w:id="23"/>
    <w:bookmarkStart w:name="z25" w:id="24"/>
    <w:p>
      <w:pPr>
        <w:spacing w:after="0"/>
        <w:ind w:left="0"/>
        <w:jc w:val="both"/>
      </w:pPr>
      <w:r>
        <w:rPr>
          <w:rFonts w:ascii="Times New Roman"/>
          <w:b w:val="false"/>
          <w:i w:val="false"/>
          <w:color w:val="000000"/>
          <w:sz w:val="28"/>
        </w:rPr>
        <w:t>
      1. Осы «Мүгедектерге кресло- арбаларды беру үшін оларға құжаттарды ресімдеу» (бұдан әрі - Регламент) Регламентінде мынадай ұғымдар пайдаланылады:</w:t>
      </w:r>
      <w:r>
        <w:br/>
      </w:r>
      <w:r>
        <w:rPr>
          <w:rFonts w:ascii="Times New Roman"/>
          <w:b w:val="false"/>
          <w:i w:val="false"/>
          <w:color w:val="000000"/>
          <w:sz w:val="28"/>
        </w:rPr>
        <w:t>
      1).Тұтынушы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24"/>
    <w:bookmarkStart w:name="z26" w:id="25"/>
    <w:p>
      <w:pPr>
        <w:spacing w:after="0"/>
        <w:ind w:left="0"/>
        <w:jc w:val="left"/>
      </w:pPr>
      <w:r>
        <w:rPr>
          <w:rFonts w:ascii="Times New Roman"/>
          <w:b/>
          <w:i w:val="false"/>
          <w:color w:val="000000"/>
        </w:rPr>
        <w:t xml:space="preserve"> 
2. Жалпы ережелер</w:t>
      </w:r>
    </w:p>
    <w:bookmarkEnd w:id="25"/>
    <w:bookmarkStart w:name="z27" w:id="26"/>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мүгедектерді кресло-арбалармен қамтылуы үшін құжаттарды ресімдеу туралы хабарлама немесе қағаз жеткізгіштегі қызмет көрсетуден бас тарту жөнінде дәлелді жауап болуы керек.</w:t>
      </w:r>
      <w:r>
        <w:br/>
      </w:r>
      <w:r>
        <w:rPr>
          <w:rFonts w:ascii="Times New Roman"/>
          <w:b w:val="false"/>
          <w:i w:val="false"/>
          <w:color w:val="000000"/>
          <w:sz w:val="28"/>
        </w:rPr>
        <w:t>
      Көрсету тізім бойыша аты-жөні,тегі, алу жөніндегі белгісін, мүгедектің зейнетақының жеке куәлігінің нөмірі, туылған жылын, тұрғылықты мекен-жайын, кресло-арбаның атауын уәкілетті органмен көрсетіліп беріледі.</w:t>
      </w:r>
      <w:r>
        <w:br/>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берушінің жеке кәсіпкерлік қызметі немесе заңды тұлғанын таратылуы тоқтатылады егер жұмыс берушінің салдарынан мүгедек жұмыс жарақатын немесе қызметтік ауруға ұшыраса.</w:t>
      </w:r>
    </w:p>
    <w:bookmarkEnd w:id="26"/>
    <w:bookmarkStart w:name="z28" w:id="2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7"/>
    <w:bookmarkStart w:name="z29" w:id="2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аспауы тиіс.</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ұсынылған мәлiметтер мен құжаттардың жалған болуы;</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немесе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журналға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 тексеруді жүзеге асырады, тұтынушының мәліметтерін электрондық базаға енгізеді де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 жауапты маманы мемлекеттік қызмет көрсету нәтижесін журналға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8"/>
    <w:bookmarkStart w:name="z30" w:id="2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9"/>
    <w:bookmarkStart w:name="z31" w:id="30"/>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күндері (сенбi, жексенбi) және мереке күндерiн қоспағанда, сағат 09-ден 18.00-ге дейiн, түскi үзiлiс 13-00 ден 14 -00 –ге дейін күн сайын.</w:t>
      </w:r>
      <w:r>
        <w:br/>
      </w:r>
      <w:r>
        <w:rPr>
          <w:rFonts w:ascii="Times New Roman"/>
          <w:b w:val="false"/>
          <w:i w:val="false"/>
          <w:color w:val="000000"/>
          <w:sz w:val="28"/>
        </w:rPr>
        <w:t>
      12. Мемлекеттік қызмет көрсету үдерісінде мынадай құрылымдық-фукционалдық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0"/>
    <w:bookmarkStart w:name="z32" w:id="3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31"/>
    <w:bookmarkStart w:name="z33" w:id="32"/>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жауапкершілікпен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32"/>
    <w:bookmarkStart w:name="z34" w:id="33"/>
    <w:p>
      <w:pPr>
        <w:spacing w:after="0"/>
        <w:ind w:left="0"/>
        <w:jc w:val="both"/>
      </w:pP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4"/>
    <w:bookmarkStart w:name="z36" w:id="35"/>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210"/>
        <w:gridCol w:w="2965"/>
        <w:gridCol w:w="267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тіркеу, </w:t>
            </w:r>
          </w:p>
          <w:p>
            <w:pPr>
              <w:spacing w:after="20"/>
              <w:ind w:left="20"/>
              <w:jc w:val="both"/>
            </w:pPr>
            <w:r>
              <w:rPr>
                <w:rFonts w:ascii="Times New Roman"/>
                <w:b w:val="false"/>
                <w:i w:val="false"/>
                <w:color w:val="000000"/>
                <w:sz w:val="20"/>
              </w:rPr>
              <w:t>тұтынушыға талон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37" w:id="36"/>
    <w:p>
      <w:pPr>
        <w:spacing w:after="0"/>
        <w:ind w:left="0"/>
        <w:jc w:val="both"/>
      </w:pPr>
      <w:r>
        <w:rPr>
          <w:rFonts w:ascii="Times New Roman"/>
          <w:b w:val="false"/>
          <w:i w:val="false"/>
          <w:color w:val="000000"/>
          <w:sz w:val="28"/>
        </w:rPr>
        <w:t>
 </w:t>
      </w:r>
    </w:p>
    <w:bookmarkEnd w:id="36"/>
    <w:bookmarkStart w:name="z38" w:id="37"/>
    <w:p>
      <w:pPr>
        <w:spacing w:after="0"/>
        <w:ind w:left="0"/>
        <w:jc w:val="left"/>
      </w:pPr>
      <w:r>
        <w:rPr>
          <w:rFonts w:ascii="Times New Roman"/>
          <w:b/>
          <w:i w:val="false"/>
          <w:color w:val="000000"/>
        </w:rPr>
        <w:t xml:space="preserve"> 
2 кесте. Пайдалану нұсқалары. Негізгі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3183"/>
        <w:gridCol w:w="5701"/>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8"/>
    <w:p>
      <w:pPr>
        <w:spacing w:after="0"/>
        <w:ind w:left="0"/>
        <w:jc w:val="left"/>
      </w:pPr>
      <w:r>
        <w:rPr>
          <w:rFonts w:ascii="Times New Roman"/>
          <w:b/>
          <w:i w:val="false"/>
          <w:color w:val="000000"/>
        </w:rPr>
        <w:t xml:space="preserve"> 
3 кесте. Пайдалану нұсқалары. Баламалы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both"/>
      </w:pP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0"/>
    <w:bookmarkStart w:name="z42" w:id="41"/>
    <w:p>
      <w:pPr>
        <w:spacing w:after="0"/>
        <w:ind w:left="0"/>
        <w:jc w:val="left"/>
      </w:pPr>
      <w:r>
        <w:rPr>
          <w:rFonts w:ascii="Times New Roman"/>
          <w:b/>
          <w:i w:val="false"/>
          <w:color w:val="000000"/>
        </w:rPr>
        <w:t xml:space="preserve"> 
Әкімшілік іс-әрекеттің логикалық реттілігі арасындағы </w:t>
      </w:r>
      <w:r>
        <w:br/>
      </w:r>
      <w:r>
        <w:rPr>
          <w:rFonts w:ascii="Times New Roman"/>
          <w:b/>
          <w:i w:val="false"/>
          <w:color w:val="000000"/>
        </w:rPr>
        <w:t>
өзара байланысын сипаттаушы сызба</w:t>
      </w:r>
    </w:p>
    <w:bookmarkEnd w:id="41"/>
    <w:p>
      <w:pPr>
        <w:spacing w:after="0"/>
        <w:ind w:left="0"/>
        <w:jc w:val="both"/>
      </w:pPr>
      <w:r>
        <w:drawing>
          <wp:inline distT="0" distB="0" distL="0" distR="0">
            <wp:extent cx="81534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53400" cy="8597900"/>
                    </a:xfrm>
                    <a:prstGeom prst="rect">
                      <a:avLst/>
                    </a:prstGeom>
                  </pic:spPr>
                </pic:pic>
              </a:graphicData>
            </a:graphic>
          </wp:inline>
        </w:drawing>
      </w:r>
    </w:p>
    <w:bookmarkStart w:name="z43" w:id="42"/>
    <w:p>
      <w:pPr>
        <w:spacing w:after="0"/>
        <w:ind w:left="0"/>
        <w:jc w:val="both"/>
      </w:pP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43"/>
    <w:bookmarkStart w:name="z45" w:id="44"/>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 мемлекеттік қызмет регламенті</w:t>
      </w:r>
      <w:r>
        <w:br/>
      </w:r>
      <w:r>
        <w:rPr>
          <w:rFonts w:ascii="Times New Roman"/>
          <w:b/>
          <w:i w:val="false"/>
          <w:color w:val="000000"/>
        </w:rPr>
        <w:t>
1. Негізгі ұғымдар</w:t>
      </w:r>
    </w:p>
    <w:bookmarkEnd w:id="44"/>
    <w:bookmarkStart w:name="z46" w:id="45"/>
    <w:p>
      <w:pPr>
        <w:spacing w:after="0"/>
        <w:ind w:left="0"/>
        <w:jc w:val="both"/>
      </w:pPr>
      <w:r>
        <w:rPr>
          <w:rFonts w:ascii="Times New Roman"/>
          <w:b w:val="false"/>
          <w:i w:val="false"/>
          <w:color w:val="000000"/>
          <w:sz w:val="28"/>
        </w:rPr>
        <w:t>
      1.Пайдаланылатын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«Уәлиханов ауданының жұмыспен қамту және әлеуметтік бағдарламалар бөлімі» мемлекеттік мекемесі.</w:t>
      </w:r>
    </w:p>
    <w:bookmarkEnd w:id="45"/>
    <w:bookmarkStart w:name="z47" w:id="46"/>
    <w:p>
      <w:pPr>
        <w:spacing w:after="0"/>
        <w:ind w:left="0"/>
        <w:jc w:val="left"/>
      </w:pPr>
      <w:r>
        <w:rPr>
          <w:rFonts w:ascii="Times New Roman"/>
          <w:b/>
          <w:i w:val="false"/>
          <w:color w:val="000000"/>
        </w:rPr>
        <w:t xml:space="preserve"> 
2. Жалпы ережелер</w:t>
      </w:r>
    </w:p>
    <w:bookmarkEnd w:id="46"/>
    <w:bookmarkStart w:name="z48" w:id="47"/>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 39 Заңының 22 бабы </w:t>
      </w:r>
      <w:r>
        <w:rPr>
          <w:rFonts w:ascii="Times New Roman"/>
          <w:b w:val="false"/>
          <w:i w:val="false"/>
          <w:color w:val="000000"/>
          <w:sz w:val="28"/>
        </w:rPr>
        <w:t>1 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ro_ualih@mail.online.kz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47"/>
    <w:bookmarkStart w:name="z49" w:id="4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8"/>
    <w:bookmarkStart w:name="z50" w:id="4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ұсынуы.</w:t>
      </w:r>
      <w:r>
        <w:br/>
      </w:r>
      <w:r>
        <w:rPr>
          <w:rFonts w:ascii="Times New Roman"/>
          <w:b w:val="false"/>
          <w:i w:val="false"/>
          <w:color w:val="000000"/>
          <w:sz w:val="28"/>
        </w:rPr>
        <w:t>
      Салыстыра тексеру үшін құжаттар түпнұсқасы және көшірмесі ұсынылады, тексерістен кейін құжаттардың түп нұсқалары тұтынушыға қайтарылады.</w:t>
      </w:r>
      <w:r>
        <w:br/>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Протездік - 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15.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p>
    <w:bookmarkEnd w:id="49"/>
    <w:bookmarkStart w:name="z51" w:id="5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50"/>
    <w:bookmarkStart w:name="z52" w:id="51"/>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5. Мемлекеттік қызметтерді көрсететін лауазымды тұлғалардың жауапкершілігі</w:t>
      </w:r>
      <w:r>
        <w:br/>
      </w: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тұлғасы,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1"/>
    <w:bookmarkStart w:name="z53" w:id="52"/>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2"/>
    <w:bookmarkStart w:name="z54" w:id="53"/>
    <w:p>
      <w:pPr>
        <w:spacing w:after="0"/>
        <w:ind w:left="0"/>
        <w:jc w:val="left"/>
      </w:pPr>
      <w:r>
        <w:rPr>
          <w:rFonts w:ascii="Times New Roman"/>
          <w:b/>
          <w:i w:val="false"/>
          <w:color w:val="000000"/>
        </w:rPr>
        <w:t xml:space="preserve"> 
Мемлекеттік қызмет көрсету бойынша уәкілетті орган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55" w:id="54"/>
    <w:p>
      <w:pPr>
        <w:spacing w:after="0"/>
        <w:ind w:left="0"/>
        <w:jc w:val="both"/>
      </w:pP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5"/>
    <w:bookmarkStart w:name="z57" w:id="56"/>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көшесі,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58" w:id="57"/>
    <w:p>
      <w:pPr>
        <w:spacing w:after="0"/>
        <w:ind w:left="0"/>
        <w:jc w:val="both"/>
      </w:pP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қосымшасы</w:t>
      </w:r>
    </w:p>
    <w:bookmarkEnd w:id="58"/>
    <w:bookmarkStart w:name="z60" w:id="59"/>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сипаттау1-кесте. ҚФБ іс-әрекеттерін сипаттау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3965"/>
        <w:gridCol w:w="2566"/>
        <w:gridCol w:w="2951"/>
        <w:gridCol w:w="2891"/>
        <w:gridCol w:w="38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9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құжатты жіберу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1"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4602"/>
        <w:gridCol w:w="3648"/>
        <w:gridCol w:w="2694"/>
        <w:gridCol w:w="3303"/>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немесе Орталықтан ұсынылған өтінішті қарайды, хабарлама рәсімдейді немесе бас тарту туралы дәлелді жауап дайындайды, кейін сектор меңгерушісіне бақылай тексеру үшін тапсырады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хабарламаны немесе бас тарту туралы дәлелді жауапты басшыға қол қою үшін тапсырады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 жібереді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тұтынушыға береді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береді</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меңгерушісіне бақылай тексеру үшін тапсыру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Нәтижесін беру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82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14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2" w:id="61"/>
    <w:p>
      <w:pPr>
        <w:spacing w:after="0"/>
        <w:ind w:left="0"/>
        <w:jc w:val="both"/>
      </w:pPr>
      <w:r>
        <w:rPr>
          <w:rFonts w:ascii="Times New Roman"/>
          <w:b w:val="false"/>
          <w:i w:val="false"/>
          <w:color w:val="000000"/>
          <w:sz w:val="28"/>
        </w:rPr>
        <w:t>
 </w:t>
      </w:r>
    </w:p>
    <w:bookmarkEnd w:id="61"/>
    <w:bookmarkStart w:name="z63" w:id="62"/>
    <w:p>
      <w:pPr>
        <w:spacing w:after="0"/>
        <w:ind w:left="0"/>
        <w:jc w:val="left"/>
      </w:pPr>
      <w:r>
        <w:rPr>
          <w:rFonts w:ascii="Times New Roman"/>
          <w:b/>
          <w:i w:val="false"/>
          <w:color w:val="000000"/>
        </w:rPr>
        <w:t xml:space="preserve"> 
2 кесте. Пайдалану нұсқалары. Негізгі процесс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130"/>
        <w:gridCol w:w="3550"/>
        <w:gridCol w:w="2785"/>
        <w:gridCol w:w="2786"/>
        <w:gridCol w:w="3345"/>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дайындайды, бақылай тексеру үшін сектор меңгерушісіне тапсырады</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Орталыққа жолдайды немесе тұтынушыға береді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кеңсеге жолдайды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Бақылау жүргізеді және басшылыққа қол қою үшін хабарлама жолдайды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63"/>
    <w:p>
      <w:pPr>
        <w:spacing w:after="0"/>
        <w:ind w:left="0"/>
        <w:jc w:val="left"/>
      </w:pPr>
      <w:r>
        <w:rPr>
          <w:rFonts w:ascii="Times New Roman"/>
          <w:b/>
          <w:i w:val="false"/>
          <w:color w:val="000000"/>
        </w:rPr>
        <w:t xml:space="preserve"> 
3 кесте. Пайдалану нұсқалары. Баламалы процесс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2472"/>
        <w:gridCol w:w="2442"/>
        <w:gridCol w:w="2146"/>
        <w:gridCol w:w="1939"/>
        <w:gridCol w:w="2472"/>
      </w:tblGrid>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Орталыққа жолдайды немесе тұтынушыға береді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кеңсеге жолдайды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жолдайды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4"/>
    <w:p>
      <w:pPr>
        <w:spacing w:after="0"/>
        <w:ind w:left="0"/>
        <w:jc w:val="both"/>
      </w:pP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қосымшасы</w:t>
      </w:r>
    </w:p>
    <w:bookmarkEnd w:id="65"/>
    <w:bookmarkStart w:name="z67" w:id="6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66"/>
    <w:p>
      <w:pPr>
        <w:spacing w:after="0"/>
        <w:ind w:left="0"/>
        <w:jc w:val="both"/>
      </w:pPr>
      <w:r>
        <w:drawing>
          <wp:inline distT="0" distB="0" distL="0" distR="0">
            <wp:extent cx="81661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66100" cy="8788400"/>
                    </a:xfrm>
                    <a:prstGeom prst="rect">
                      <a:avLst/>
                    </a:prstGeom>
                  </pic:spPr>
                </pic:pic>
              </a:graphicData>
            </a:graphic>
          </wp:inline>
        </w:drawing>
      </w:r>
    </w:p>
    <w:bookmarkStart w:name="z68" w:id="67"/>
    <w:p>
      <w:pPr>
        <w:spacing w:after="0"/>
        <w:ind w:left="0"/>
        <w:jc w:val="both"/>
      </w:pP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68"/>
    <w:bookmarkStart w:name="z70" w:id="69"/>
    <w:p>
      <w:pPr>
        <w:spacing w:after="0"/>
        <w:ind w:left="0"/>
        <w:jc w:val="left"/>
      </w:pPr>
      <w:r>
        <w:rPr>
          <w:rFonts w:ascii="Times New Roman"/>
          <w:b/>
          <w:i w:val="false"/>
          <w:color w:val="000000"/>
        </w:rPr>
        <w:t xml:space="preserve"> 
«Жергiлiктi өкiлді органдардың шешiмдерi бойынша</w:t>
      </w:r>
      <w:r>
        <w:br/>
      </w:r>
      <w:r>
        <w:rPr>
          <w:rFonts w:ascii="Times New Roman"/>
          <w:b/>
          <w:i w:val="false"/>
          <w:color w:val="000000"/>
        </w:rPr>
        <w:t>
мұқтаж азаматтардың жекелеген санаттарына әлеуметтiк көмек тағайындау және төлеу» мемлекеттік қызмет регламенті</w:t>
      </w:r>
      <w:r>
        <w:br/>
      </w:r>
      <w:r>
        <w:rPr>
          <w:rFonts w:ascii="Times New Roman"/>
          <w:b/>
          <w:i w:val="false"/>
          <w:color w:val="000000"/>
        </w:rPr>
        <w:t>
1. Негізгі ұғымдар</w:t>
      </w:r>
    </w:p>
    <w:bookmarkEnd w:id="69"/>
    <w:bookmarkStart w:name="z71" w:id="70"/>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Регламентінде мынадай ұғымдар пайдаланылады:</w:t>
      </w:r>
      <w:r>
        <w:br/>
      </w:r>
      <w:r>
        <w:rPr>
          <w:rFonts w:ascii="Times New Roman"/>
          <w:b w:val="false"/>
          <w:i w:val="false"/>
          <w:color w:val="000000"/>
          <w:sz w:val="28"/>
        </w:rPr>
        <w:t>
      1) тұтынушы - жеке тұлғалар:</w:t>
      </w:r>
      <w:r>
        <w:br/>
      </w:r>
      <w:r>
        <w:rPr>
          <w:rFonts w:ascii="Times New Roman"/>
          <w:b w:val="false"/>
          <w:i w:val="false"/>
          <w:color w:val="000000"/>
          <w:sz w:val="28"/>
        </w:rPr>
        <w:t>
      мемлекеттiк қызмет көрсету үшiн жеке тұлғалардың санаттары Ақжар аудандық мәслихаттың шешiмi бойынша айқындалады;</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70"/>
    <w:bookmarkStart w:name="z72" w:id="71"/>
    <w:p>
      <w:pPr>
        <w:spacing w:after="0"/>
        <w:ind w:left="0"/>
        <w:jc w:val="left"/>
      </w:pPr>
      <w:r>
        <w:rPr>
          <w:rFonts w:ascii="Times New Roman"/>
          <w:b/>
          <w:i w:val="false"/>
          <w:color w:val="000000"/>
        </w:rPr>
        <w:t xml:space="preserve"> 
2. Жалпы ережелер</w:t>
      </w:r>
    </w:p>
    <w:bookmarkEnd w:id="71"/>
    <w:bookmarkStart w:name="z73" w:id="72"/>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әлеуметтік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72"/>
    <w:bookmarkStart w:name="z74" w:id="73"/>
    <w:p>
      <w:pPr>
        <w:spacing w:after="0"/>
        <w:ind w:left="0"/>
        <w:jc w:val="left"/>
      </w:pPr>
      <w:r>
        <w:rPr>
          <w:rFonts w:ascii="Times New Roman"/>
          <w:b/>
          <w:i w:val="false"/>
          <w:color w:val="000000"/>
        </w:rPr>
        <w:t xml:space="preserve"> 
3. Мемлекеттік қызмет көрсету тәртібіне қойлатын талаптар</w:t>
      </w:r>
    </w:p>
    <w:bookmarkEnd w:id="73"/>
    <w:bookmarkStart w:name="z75" w:id="74"/>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r>
        <w:br/>
      </w:r>
      <w:r>
        <w:rPr>
          <w:rFonts w:ascii="Times New Roman"/>
          <w:b w:val="false"/>
          <w:i w:val="false"/>
          <w:color w:val="000000"/>
          <w:sz w:val="28"/>
        </w:rPr>
        <w:t>
      7) Мемлекеттік қызмет көрсету үшін жеке тұлғалардың санаттары жергілікті өкілетті органдардың (мәслихаттар) шешімдері бойынша анықталады.</w:t>
      </w:r>
    </w:p>
    <w:bookmarkEnd w:id="74"/>
    <w:bookmarkStart w:name="z76" w:id="75"/>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75"/>
    <w:bookmarkStart w:name="z77" w:id="76"/>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14. Мемлекеттік қызмет көрсету үдерісінде іс-әрекетінде мынадай құрылымдық-фукционалдық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15.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76"/>
    <w:bookmarkStart w:name="z78" w:id="77"/>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77"/>
    <w:bookmarkStart w:name="z79" w:id="78"/>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78"/>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80"/>
    <w:bookmarkStart w:name="z82" w:id="81"/>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113"/>
        <w:gridCol w:w="1888"/>
        <w:gridCol w:w="1373"/>
        <w:gridCol w:w="307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хабарламаны немесе бас тарту жөнінде дәлелді жауап дайындау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маманға орындау үшін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 ішінде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82"/>
    <w:p>
      <w:pPr>
        <w:spacing w:after="0"/>
        <w:ind w:left="0"/>
        <w:jc w:val="both"/>
      </w:pPr>
      <w:r>
        <w:rPr>
          <w:rFonts w:ascii="Times New Roman"/>
          <w:b w:val="false"/>
          <w:i w:val="false"/>
          <w:color w:val="000000"/>
          <w:sz w:val="28"/>
        </w:rPr>
        <w:t>
 </w:t>
      </w:r>
    </w:p>
    <w:bookmarkEnd w:id="82"/>
    <w:bookmarkStart w:name="z84" w:id="83"/>
    <w:p>
      <w:pPr>
        <w:spacing w:after="0"/>
        <w:ind w:left="0"/>
        <w:jc w:val="left"/>
      </w:pPr>
      <w:r>
        <w:rPr>
          <w:rFonts w:ascii="Times New Roman"/>
          <w:b/>
          <w:i w:val="false"/>
          <w:color w:val="000000"/>
        </w:rPr>
        <w:t xml:space="preserve"> 
2 кесте. Пайдалану нұсқалары. Негізгі үдеріс.</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3943"/>
        <w:gridCol w:w="5418"/>
      </w:tblGrid>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r>
              <w:br/>
            </w:r>
            <w:r>
              <w:rPr>
                <w:rFonts w:ascii="Times New Roman"/>
                <w:b w:val="false"/>
                <w:i w:val="false"/>
                <w:color w:val="000000"/>
                <w:sz w:val="20"/>
              </w:rPr>
              <w:t>
жауапты маманы</w:t>
            </w:r>
          </w:p>
        </w:tc>
      </w:tr>
      <w:tr>
        <w:trPr>
          <w:trHeight w:val="585"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өтінішті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мемлекеттік қызмет ұсынуға есепке қою туралы хабарлама жауабын береді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4"/>
    <w:p>
      <w:pPr>
        <w:spacing w:after="0"/>
        <w:ind w:left="0"/>
        <w:jc w:val="both"/>
      </w:pPr>
      <w:r>
        <w:rPr>
          <w:rFonts w:ascii="Times New Roman"/>
          <w:b w:val="false"/>
          <w:i w:val="false"/>
          <w:color w:val="000000"/>
          <w:sz w:val="28"/>
        </w:rPr>
        <w:t>
 </w:t>
      </w:r>
    </w:p>
    <w:bookmarkEnd w:id="84"/>
    <w:bookmarkStart w:name="z86" w:id="85"/>
    <w:p>
      <w:pPr>
        <w:spacing w:after="0"/>
        <w:ind w:left="0"/>
        <w:jc w:val="left"/>
      </w:pPr>
      <w:r>
        <w:rPr>
          <w:rFonts w:ascii="Times New Roman"/>
          <w:b/>
          <w:i w:val="false"/>
          <w:color w:val="000000"/>
        </w:rPr>
        <w:t xml:space="preserve"> 
3 кесте. Пайдалану нұсқалары. Баламалы үдеріс.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753"/>
        <w:gridCol w:w="5226"/>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өтінішті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86"/>
    <w:p>
      <w:pPr>
        <w:spacing w:after="0"/>
        <w:ind w:left="0"/>
        <w:jc w:val="both"/>
      </w:pP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87"/>
    <w:bookmarkStart w:name="z89" w:id="88"/>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w:t>
      </w:r>
    </w:p>
    <w:bookmarkEnd w:id="88"/>
    <w:p>
      <w:pPr>
        <w:spacing w:after="0"/>
        <w:ind w:left="0"/>
        <w:jc w:val="both"/>
      </w:pPr>
      <w:r>
        <w:drawing>
          <wp:inline distT="0" distB="0" distL="0" distR="0">
            <wp:extent cx="7505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7620000"/>
                    </a:xfrm>
                    <a:prstGeom prst="rect">
                      <a:avLst/>
                    </a:prstGeom>
                  </pic:spPr>
                </pic:pic>
              </a:graphicData>
            </a:graphic>
          </wp:inline>
        </w:drawing>
      </w: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89"/>
    <w:bookmarkStart w:name="z91" w:id="90"/>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r>
        <w:br/>
      </w:r>
      <w:r>
        <w:rPr>
          <w:rFonts w:ascii="Times New Roman"/>
          <w:b/>
          <w:i w:val="false"/>
          <w:color w:val="000000"/>
        </w:rPr>
        <w:t>
1.Негізгі ұғымдар</w:t>
      </w:r>
    </w:p>
    <w:bookmarkEnd w:id="90"/>
    <w:bookmarkStart w:name="z92" w:id="91"/>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 тағайындау» Регламентінде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 – 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91"/>
    <w:bookmarkStart w:name="z93" w:id="92"/>
    <w:p>
      <w:pPr>
        <w:spacing w:after="0"/>
        <w:ind w:left="0"/>
        <w:jc w:val="left"/>
      </w:pPr>
      <w:r>
        <w:rPr>
          <w:rFonts w:ascii="Times New Roman"/>
          <w:b/>
          <w:i w:val="false"/>
          <w:color w:val="000000"/>
        </w:rPr>
        <w:t xml:space="preserve"> 
2. Жалпы ережелер</w:t>
      </w:r>
    </w:p>
    <w:bookmarkEnd w:id="92"/>
    <w:bookmarkStart w:name="z94" w:id="93"/>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көрсетіледі (бұдан әрі – уәкілетті орган), мекенжайы: Солтүстік Қазақстан облысы, Уәлиханов ауданы, Кішкенекөл селосы, Уәлиханов көшесі, 82а, электрондық пошта мекенжайы - ro_ualih@mail.online.kz, телефоны 8-715-42-21-9-43 және баламалы негізде Солтүстік Қазақстан облысы, Уәлиханов ауданы, Кішкенекөл селосы, Уәлиханов көшесі 80 мекенжайында телефоны 8-715-42-22-8-12, Солтүстік Қазақстан облысы бойынша республикалық мемлекеттік кәсіпорны «Халыққа қызмет көрсету орталығы» филиалының Уәлиханов ауданы бойынша бөлім (бұдан әрі – ХҚКО)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селолық (ауылдық) округінің әкіміне (бұдан әрі – селолық округінің әкімі) жүгінеді.</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www.ozsp-ua.sko.kz интернет-ресурстарында, уәкілетті органдардың, селолық округі әкімінің стендттерде, ресми ақпарат көздерде болады.</w:t>
      </w:r>
      <w:r>
        <w:br/>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93"/>
    <w:bookmarkStart w:name="z95" w:id="9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4"/>
    <w:bookmarkStart w:name="z96" w:id="95"/>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9. ХҚКО құжаттарды қабылдау «терезелер» арқылы жүзеге асырылады, онда «терезелердiң» мақсаттары мен орындайтын функциялары туралы ақпарат орналастырылады, ХҚКО инспекторының тегi, аты, әкесiнiң аты және лауазымы көрсетiледi.</w:t>
      </w:r>
      <w:r>
        <w:br/>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 - он жұмыс күн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округінің әкімінде 15 минуттан, ХҚКО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әкімінде, ХҚКО – 30 минут.</w:t>
      </w:r>
      <w:r>
        <w:br/>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округінің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6) белгіленген үлгідегі отбасының мүшелерімен алынған табыс жөніндегі анықтама;</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ХҚКО бланкiлер күту залындағы арнайы тағанда орналасады.</w:t>
      </w:r>
      <w:r>
        <w:br/>
      </w:r>
      <w:r>
        <w:rPr>
          <w:rFonts w:ascii="Times New Roman"/>
          <w:b w:val="false"/>
          <w:i w:val="false"/>
          <w:color w:val="000000"/>
          <w:sz w:val="28"/>
        </w:rPr>
        <w:t>
      13. Жәрдемақы тағайындауда уәкілетті орган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14.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уәкілетті органда, селолық округі әкімінде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7)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1) тұтынушы ХҚКО өтініш білдіреді;</w:t>
      </w:r>
      <w:r>
        <w:br/>
      </w:r>
      <w:r>
        <w:rPr>
          <w:rFonts w:ascii="Times New Roman"/>
          <w:b w:val="false"/>
          <w:i w:val="false"/>
          <w:color w:val="000000"/>
          <w:sz w:val="28"/>
        </w:rPr>
        <w:t>
      2) ХҚКО инспекторы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ХҚКО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хабарлама немесе бас тарту туралы негізделген жауапты кітапқа тіркейді және ХҚКО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95"/>
    <w:bookmarkStart w:name="z97" w:id="96"/>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6"/>
    <w:bookmarkStart w:name="z98" w:id="97"/>
    <w:p>
      <w:pPr>
        <w:spacing w:after="0"/>
        <w:ind w:left="0"/>
        <w:jc w:val="both"/>
      </w:pPr>
      <w:r>
        <w:rPr>
          <w:rFonts w:ascii="Times New Roman"/>
          <w:b w:val="false"/>
          <w:i w:val="false"/>
          <w:color w:val="000000"/>
          <w:sz w:val="28"/>
        </w:rPr>
        <w:t>
      16. Мемлекеттік қызмет көрсету үдерісіне мынадай құрылымдық-фукционалдық бірліктер (бұдан әрі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округінің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17.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18.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97"/>
    <w:bookmarkStart w:name="z99" w:id="98"/>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98"/>
    <w:bookmarkStart w:name="z100" w:id="99"/>
    <w:p>
      <w:pPr>
        <w:spacing w:after="0"/>
        <w:ind w:left="0"/>
        <w:jc w:val="both"/>
      </w:pPr>
      <w:r>
        <w:rPr>
          <w:rFonts w:ascii="Times New Roman"/>
          <w:b w:val="false"/>
          <w:i w:val="false"/>
          <w:color w:val="000000"/>
          <w:sz w:val="28"/>
        </w:rPr>
        <w:t>
      19. Мемлекеттік қызмет көрсетуге жауапты тұлға уәкілетті орган, ХҚКО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2 тармағында</w:t>
      </w:r>
      <w:r>
        <w:rPr>
          <w:rFonts w:ascii="Times New Roman"/>
          <w:b w:val="false"/>
          <w:i w:val="false"/>
          <w:color w:val="000000"/>
          <w:sz w:val="28"/>
        </w:rPr>
        <w:t xml:space="preserve"> көрсетілген заңды мекен-жайы, телефон арқылы, уәкілетті орган стендiсiнде көрсетiлген облыс әкімінің аппаратына, уәкілетті органның кабинет нөмірлері арқылы уәкілетті орган басшысының атына, ХҚКО -на жүгіне алады.</w:t>
      </w:r>
      <w:r>
        <w:br/>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жауап алу күнi және уақыты, шағымды қарау барысы туралы бiлуге болатын лауазымды адамның байланыс деректерi көрсетiлген талон берiледi.</w:t>
      </w:r>
    </w:p>
    <w:bookmarkEnd w:id="99"/>
    <w:bookmarkStart w:name="z101" w:id="100"/>
    <w:p>
      <w:pPr>
        <w:spacing w:after="0"/>
        <w:ind w:left="0"/>
        <w:jc w:val="both"/>
      </w:pP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01"/>
    <w:bookmarkStart w:name="z103" w:id="102"/>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іс-қимылының</w:t>
      </w:r>
      <w:r>
        <w:br/>
      </w:r>
      <w:r>
        <w:rPr>
          <w:rFonts w:ascii="Times New Roman"/>
          <w:b/>
          <w:i w:val="false"/>
          <w:color w:val="000000"/>
        </w:rPr>
        <w:t>
сипаттамасы</w:t>
      </w:r>
      <w:r>
        <w:br/>
      </w:r>
      <w:r>
        <w:rPr>
          <w:rFonts w:ascii="Times New Roman"/>
          <w:b/>
          <w:i w:val="false"/>
          <w:color w:val="000000"/>
        </w:rPr>
        <w:t xml:space="preserve">
1 кесте. ҚФБ іс-әрекетін сипаттау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
        <w:gridCol w:w="1"/>
        <w:gridCol w:w="1028"/>
        <w:gridCol w:w="1031"/>
        <w:gridCol w:w="2153"/>
        <w:gridCol w:w="719"/>
        <w:gridCol w:w="960"/>
        <w:gridCol w:w="240"/>
        <w:gridCol w:w="241"/>
        <w:gridCol w:w="32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қолхат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инспекторына құжаттарды жіберу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 кем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танысып, резолюция қою.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жинау және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тұру жағдайына тексеру жүргізу. Қорытынды дайындау.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ресімдеуге қол қояды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уәкілетті органның жауапты маманына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негізделген бас тартуды журналда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ХҚКО мемлекеттік қызмет көрсету нәтижесін жолдау, хабарлама немесе негізделген бас тартуды беру туралы қолхат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3"/>
    <w:p>
      <w:pPr>
        <w:spacing w:after="0"/>
        <w:ind w:left="0"/>
        <w:jc w:val="both"/>
      </w:pPr>
      <w:r>
        <w:rPr>
          <w:rFonts w:ascii="Times New Roman"/>
          <w:b w:val="false"/>
          <w:i w:val="false"/>
          <w:color w:val="000000"/>
          <w:sz w:val="28"/>
        </w:rPr>
        <w:t>
 </w:t>
      </w:r>
    </w:p>
    <w:bookmarkEnd w:id="103"/>
    <w:bookmarkStart w:name="z105" w:id="104"/>
    <w:p>
      <w:pPr>
        <w:spacing w:after="0"/>
        <w:ind w:left="0"/>
        <w:jc w:val="left"/>
      </w:pPr>
      <w:r>
        <w:rPr>
          <w:rFonts w:ascii="Times New Roman"/>
          <w:b/>
          <w:i w:val="false"/>
          <w:color w:val="000000"/>
        </w:rPr>
        <w:t xml:space="preserve"> 
2 кесте. Пайдалану нұсқалары. Негізгі үдеріс.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5933"/>
        <w:gridCol w:w="4233"/>
        <w:gridCol w:w="4541"/>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w:t>
            </w:r>
          </w:p>
          <w:p>
            <w:pPr>
              <w:spacing w:after="20"/>
              <w:ind w:left="20"/>
              <w:jc w:val="both"/>
            </w:pPr>
            <w:r>
              <w:rPr>
                <w:rFonts w:ascii="Times New Roman"/>
                <w:b w:val="false"/>
                <w:i w:val="false"/>
                <w:color w:val="000000"/>
                <w:sz w:val="20"/>
              </w:rPr>
              <w:t>комиссия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Тұтынушылардан немесе ХҚКО өтініштерін қабылдау, тіркеу талонын беру, құжаттарды уәкілетті орган басшысына жолдау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r>
              <w:br/>
            </w:r>
            <w:r>
              <w:rPr>
                <w:rFonts w:ascii="Times New Roman"/>
                <w:b w:val="false"/>
                <w:i w:val="false"/>
                <w:color w:val="000000"/>
                <w:sz w:val="20"/>
              </w:rPr>
              <w:t>
Құжаттар мен қорытындыларды қабылдау, құжаттарды учаскелік комиссияға жолдау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Құжаттар мен қорытындыны қабылдау, балаларға арналған мемлекеттік жәрдемақыны тағайындау туралы қорытындыны және хабарламаны ресімдеу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r>
              <w:br/>
            </w:r>
            <w:r>
              <w:rPr>
                <w:rFonts w:ascii="Times New Roman"/>
                <w:b w:val="false"/>
                <w:i w:val="false"/>
                <w:color w:val="000000"/>
                <w:sz w:val="20"/>
              </w:rPr>
              <w:t>
Хабарламаға қол қою</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іс-әрекет </w:t>
            </w:r>
            <w:r>
              <w:br/>
            </w:r>
            <w:r>
              <w:rPr>
                <w:rFonts w:ascii="Times New Roman"/>
                <w:b w:val="false"/>
                <w:i w:val="false"/>
                <w:color w:val="000000"/>
                <w:sz w:val="20"/>
              </w:rPr>
              <w:t>
Хабарламаны тіркеу және хабарламаны тұтынушыға, ХҚКО жолдау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Тұтынушыға хабарлама беру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05"/>
    <w:p>
      <w:pPr>
        <w:spacing w:after="0"/>
        <w:ind w:left="0"/>
        <w:jc w:val="left"/>
      </w:pPr>
      <w:r>
        <w:rPr>
          <w:rFonts w:ascii="Times New Roman"/>
          <w:b/>
          <w:i w:val="false"/>
          <w:color w:val="000000"/>
        </w:rPr>
        <w:t xml:space="preserve"> 
3 кесте. Пайдалану нұсқалары. Баламалы үдеріс.</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2733"/>
        <w:gridCol w:w="3354"/>
        <w:gridCol w:w="4087"/>
        <w:gridCol w:w="4710"/>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жинақтаушы бөлімі инспекторы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w:t>
            </w:r>
          </w:p>
          <w:p>
            <w:pPr>
              <w:spacing w:after="20"/>
              <w:ind w:left="20"/>
              <w:jc w:val="both"/>
            </w:pPr>
            <w:r>
              <w:rPr>
                <w:rFonts w:ascii="Times New Roman"/>
                <w:b w:val="false"/>
                <w:i w:val="false"/>
                <w:color w:val="000000"/>
                <w:sz w:val="20"/>
              </w:rPr>
              <w:t>комиссия</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журналда тіркеу, жинақтаушы бөлімге беру және қазмет алушыға қолхат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жинайды, тізім құрайды және уәкілетті органға жолдайды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Қабылданған құжаттардың тіркеуін жүргізеді және басшыға қарастыру үшін жібереді</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Құжаттарды </w:t>
            </w:r>
            <w:r>
              <w:br/>
            </w:r>
            <w:r>
              <w:rPr>
                <w:rFonts w:ascii="Times New Roman"/>
                <w:b w:val="false"/>
                <w:i w:val="false"/>
                <w:color w:val="000000"/>
                <w:sz w:val="20"/>
              </w:rPr>
              <w:t>
жинау, тексеру және учаскелік комиссияға жіберу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Құжаттар мен қорытындыны қабылдау, бас тарту туралы негізделген жауап даярлау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Бас тарту туралы негізделген жауапқа қол қояды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Тұтынушыға бас тарту туралы негізделген жауап береді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Бас тарту туралы негізделген жауапты тіркейді және ХҚКО жолдайды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6"/>
    <w:p>
      <w:pPr>
        <w:spacing w:after="0"/>
        <w:ind w:left="0"/>
        <w:jc w:val="both"/>
      </w:pP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07"/>
    <w:bookmarkStart w:name="z109" w:id="108"/>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108"/>
    <w:p>
      <w:pPr>
        <w:spacing w:after="0"/>
        <w:ind w:left="0"/>
        <w:jc w:val="both"/>
      </w:pPr>
      <w:r>
        <w:drawing>
          <wp:inline distT="0" distB="0" distL="0" distR="0">
            <wp:extent cx="7454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7759700"/>
                    </a:xfrm>
                    <a:prstGeom prst="rect">
                      <a:avLst/>
                    </a:prstGeom>
                  </pic:spPr>
                </pic:pic>
              </a:graphicData>
            </a:graphic>
          </wp:inline>
        </w:drawing>
      </w:r>
    </w:p>
    <w:bookmarkStart w:name="z110" w:id="109"/>
    <w:p>
      <w:pPr>
        <w:spacing w:after="0"/>
        <w:ind w:left="0"/>
        <w:jc w:val="both"/>
      </w:pP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110"/>
    <w:bookmarkStart w:name="z112" w:id="111"/>
    <w:p>
      <w:pPr>
        <w:spacing w:after="0"/>
        <w:ind w:left="0"/>
        <w:jc w:val="both"/>
      </w:pPr>
      <w:r>
        <w:rPr>
          <w:rFonts w:ascii="Times New Roman"/>
          <w:b w:val="false"/>
          <w:i w:val="false"/>
          <w:color w:val="000000"/>
          <w:sz w:val="28"/>
        </w:rPr>
        <w:t>
 </w:t>
      </w:r>
    </w:p>
    <w:bookmarkEnd w:id="111"/>
    <w:bookmarkStart w:name="z113" w:id="11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12"/>
    <w:bookmarkStart w:name="z114" w:id="113"/>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тұтынушы – жеке тұлға, тұрғын үй көмегін алуға құқығы бар, аталған жерде тұрақты тұратын аз қамтамасыз етілген отбасы (азаматтар);</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113"/>
    <w:bookmarkStart w:name="z115" w:id="114"/>
    <w:p>
      <w:pPr>
        <w:spacing w:after="0"/>
        <w:ind w:left="0"/>
        <w:jc w:val="left"/>
      </w:pPr>
      <w:r>
        <w:rPr>
          <w:rFonts w:ascii="Times New Roman"/>
          <w:b/>
          <w:i w:val="false"/>
          <w:color w:val="000000"/>
        </w:rPr>
        <w:t xml:space="preserve"> 
2. Жалпы ережелер</w:t>
      </w:r>
    </w:p>
    <w:bookmarkEnd w:id="114"/>
    <w:bookmarkStart w:name="z116" w:id="115"/>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Уәлиханов ауданы бойынша бөлім арқылы көрсетіледі, мекенжайы: СҚО, Уәлиханов ауданы Кішкенекөл селосы, Уәлиханов көшесі, 80, телефоны 8-715-42-22-8-12.</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тұрғын үй көмегін тағайындау үшін құжаттарды ресімдеу туралы хабарлама, немесе қағаз жеткізгіште қызмет көрсетуден бас тарту жөніндегі дәлелді жауап.</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тұтынушылар) көрсетіледі.</w:t>
      </w:r>
    </w:p>
    <w:bookmarkEnd w:id="115"/>
    <w:bookmarkStart w:name="z117" w:id="11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6"/>
    <w:bookmarkStart w:name="z118" w:id="117"/>
    <w:p>
      <w:pPr>
        <w:spacing w:after="0"/>
        <w:ind w:left="0"/>
        <w:jc w:val="both"/>
      </w:pP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1) орындықтар, үстелдер, толтырылған арыз үлгілері бар ақпараттық стенділермен жабдықталған, мүмкіндіктері шектеулі тұтынушыларға қызмет көрсету үшін жағдайлар қарастырылған уәкілетті органның үй-жайында;</w:t>
      </w:r>
      <w:r>
        <w:br/>
      </w:r>
      <w:r>
        <w:rPr>
          <w:rFonts w:ascii="Times New Roman"/>
          <w:b w:val="false"/>
          <w:i w:val="false"/>
          <w:color w:val="000000"/>
          <w:sz w:val="28"/>
        </w:rPr>
        <w:t>
      2) күту залында анықтама бюросы, креслолар, толтырылған арыз үлгілері бар ақпараттық стенділер орналастырылған, мүмкіндіктері шектеулі тұтынушыларға қызмет көрсету үшін жағдайлар қарастырылған ХҚКО үй-жайында.</w:t>
      </w:r>
      <w:r>
        <w:br/>
      </w:r>
      <w:r>
        <w:rPr>
          <w:rFonts w:ascii="Times New Roman"/>
          <w:b w:val="false"/>
          <w:i w:val="false"/>
          <w:color w:val="000000"/>
          <w:sz w:val="28"/>
        </w:rPr>
        <w:t>
      Уәкілетті органның және ХҚКО үй-жайлары санитарлық-эпидемиологиялық нормаларға, ғимараттың қауіпсіздік талаптарына, оның ішінде өрт қауіпсіздігіне үйлестірілген, үй-жай режимі - еркін.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 уәкілетті органда – 10 күнтізбелік күн ішінде;</w:t>
      </w:r>
      <w:r>
        <w:br/>
      </w:r>
      <w:r>
        <w:rPr>
          <w:rFonts w:ascii="Times New Roman"/>
          <w:b w:val="false"/>
          <w:i w:val="false"/>
          <w:color w:val="000000"/>
          <w:sz w:val="28"/>
        </w:rPr>
        <w:t>
      - ХҚКО – 10 күнтізбелік күн ішінде (мемлекеттік қызмет құжатын (нәтижесін) қабылдау және беру күні мемлекеттік қызмет көрсету мерзіміне енбейді);</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уәкiлеттi органда 15 минуттан, ХҚКО 30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тұтынушыға қызмет көрсетудiң рұқсат берiлген ең көп уақыты уәкiлеттi органда 15 минуттан аспайды, ХҚКО – 30 минут.</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тұрғын үйге құқық белгілейтін құжаттың көшірмесін;</w:t>
      </w:r>
      <w:r>
        <w:br/>
      </w:r>
      <w:r>
        <w:rPr>
          <w:rFonts w:ascii="Times New Roman"/>
          <w:b w:val="false"/>
          <w:i w:val="false"/>
          <w:color w:val="000000"/>
          <w:sz w:val="28"/>
        </w:rPr>
        <w:t>
      4)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7)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кондоминиум объектісін басқару органы басшысының мөрімен,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8) коммуналдық қызметтерді тұтыну шоттары;</w:t>
      </w:r>
      <w:r>
        <w:br/>
      </w: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10)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қызметті алу үшін қажетті құжаттардың түпкілікті тізбесі жергілікті өкілетті органдардың (мәслихаттардың) шешімімен айқындалады.</w:t>
      </w:r>
      <w:r>
        <w:br/>
      </w:r>
      <w:r>
        <w:rPr>
          <w:rFonts w:ascii="Times New Roman"/>
          <w:b w:val="false"/>
          <w:i w:val="false"/>
          <w:color w:val="000000"/>
          <w:sz w:val="28"/>
        </w:rPr>
        <w:t>
      11. Өтініш нысандары уәкілетті органның күту залындағы стенділерде орналастырылады немесе құжаттар қабылдайтын қызметкерлерде болады.</w:t>
      </w:r>
      <w:r>
        <w:br/>
      </w:r>
      <w:r>
        <w:rPr>
          <w:rFonts w:ascii="Times New Roman"/>
          <w:b w:val="false"/>
          <w:i w:val="false"/>
          <w:color w:val="000000"/>
          <w:sz w:val="28"/>
        </w:rPr>
        <w:t>
      ХҚКО өтініштер нысандары күту залындағы арнайы тағанда орналасқан.</w:t>
      </w:r>
      <w:r>
        <w:br/>
      </w:r>
      <w:r>
        <w:rPr>
          <w:rFonts w:ascii="Times New Roman"/>
          <w:b w:val="false"/>
          <w:i w:val="false"/>
          <w:color w:val="000000"/>
          <w:sz w:val="28"/>
        </w:rPr>
        <w:t>
      12. Мемлекеттiк қызметтi алуға қажеттi толтырылған өтiнiш керекті құжаттармен уәкiлеттi органның жауапты адамына тапсырылады.</w:t>
      </w:r>
      <w:r>
        <w:br/>
      </w:r>
      <w:r>
        <w:rPr>
          <w:rFonts w:ascii="Times New Roman"/>
          <w:b w:val="false"/>
          <w:i w:val="false"/>
          <w:color w:val="000000"/>
          <w:sz w:val="28"/>
        </w:rPr>
        <w:t>
      Жауапты адамның кабинет нөмiрi туралы мәлiметтер мемлекеттiк қызмет көрсету жөнiнде ақпарат жазылған уәкiлеттi органның стендiсiнде орналастырылған.</w:t>
      </w:r>
      <w:r>
        <w:br/>
      </w:r>
      <w:r>
        <w:rPr>
          <w:rFonts w:ascii="Times New Roman"/>
          <w:b w:val="false"/>
          <w:i w:val="false"/>
          <w:color w:val="000000"/>
          <w:sz w:val="28"/>
        </w:rPr>
        <w:t>
      Мемлекеттiк қызмет ХҚКО арқылы көрсетiлгенде құжаттар «терезелердiң» мақсаттары мен орындайтын функциялары туралы ақпарат орналастырылған «терезелер» арқылы қабылданады, сондай-ақ ХҚКО инспекторының тегi, аты, әкесiнiң аты және лауазымы көрсетiледi.</w:t>
      </w:r>
      <w:r>
        <w:br/>
      </w:r>
      <w:r>
        <w:rPr>
          <w:rFonts w:ascii="Times New Roman"/>
          <w:b w:val="false"/>
          <w:i w:val="false"/>
          <w:color w:val="000000"/>
          <w:sz w:val="28"/>
        </w:rPr>
        <w:t>
      13. Барлық қажеттi құжаттарды тапсырғаннан кейiн тұтынушыға беріледі:</w:t>
      </w:r>
      <w:r>
        <w:br/>
      </w:r>
      <w:r>
        <w:rPr>
          <w:rFonts w:ascii="Times New Roman"/>
          <w:b w:val="false"/>
          <w:i w:val="false"/>
          <w:color w:val="000000"/>
          <w:sz w:val="28"/>
        </w:rPr>
        <w:t>
      1) уәкiлеттi органда – тұтынушыны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ХҚКО -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ХҚКО құжаттарды ресiмдеуге өтiнiштi қабылдаған жауапты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Тұрғын үй көмегiн тағайындау (тағайындаудан бас тарту) туралы хабарлама беру:</w:t>
      </w:r>
      <w:r>
        <w:br/>
      </w:r>
      <w:r>
        <w:rPr>
          <w:rFonts w:ascii="Times New Roman"/>
          <w:b w:val="false"/>
          <w:i w:val="false"/>
          <w:color w:val="000000"/>
          <w:sz w:val="28"/>
        </w:rPr>
        <w:t>
      1) уәкiлеттi органға жүгiнген кезде тұтынушының тiкелей өзi баруы не пошталық хабарлама арқылы;</w:t>
      </w:r>
      <w:r>
        <w:br/>
      </w:r>
      <w:r>
        <w:rPr>
          <w:rFonts w:ascii="Times New Roman"/>
          <w:b w:val="false"/>
          <w:i w:val="false"/>
          <w:color w:val="000000"/>
          <w:sz w:val="28"/>
        </w:rPr>
        <w:t>
      2) ХҚКО өзi барған кезде қолхат негiзiнде онда көрсетiлген мерзiмде «терезелер» арқылы күн сайын жүзеге асырылады.</w:t>
      </w:r>
      <w:r>
        <w:br/>
      </w:r>
      <w:r>
        <w:rPr>
          <w:rFonts w:ascii="Times New Roman"/>
          <w:b w:val="false"/>
          <w:i w:val="false"/>
          <w:color w:val="000000"/>
          <w:sz w:val="28"/>
        </w:rPr>
        <w:t>
      15. Уәкілетті орган, егер тұрғын үйді (тұрғын үй ғимаратын) күтіп ұстауға, коммуналдық қызметтер мен байланыс қызметі телекоммуникация желісіне қосылған телефон қызметінің абоненттік төлемінің көтерілген бөлігі үшін, жеке меншік тұрғын үй қорынан жергілікті атқару органымен жалданған тұрғын үй төлемдерінің осы мақсаттарға жергілікті өкілді органымен (мәслихатпен) белгілеген отбасы шығындары денгейі шама шегінен аспайтын жағдайда тұтынушыға қызмет ұсынудан бас тартады.</w:t>
      </w:r>
      <w:r>
        <w:br/>
      </w:r>
      <w:r>
        <w:rPr>
          <w:rFonts w:ascii="Times New Roman"/>
          <w:b w:val="false"/>
          <w:i w:val="false"/>
          <w:color w:val="000000"/>
          <w:sz w:val="28"/>
        </w:rPr>
        <w:t>
      Мемлекеттiк қызметтi көрсетудi тоқтата тұрудың негiздемесi жергiлiктi өкiлдi органдардың (мәслихаттардың) шешiмiмен айқындалады.</w:t>
      </w:r>
      <w:r>
        <w:br/>
      </w:r>
      <w:r>
        <w:rPr>
          <w:rFonts w:ascii="Times New Roman"/>
          <w:b w:val="false"/>
          <w:i w:val="false"/>
          <w:color w:val="000000"/>
          <w:sz w:val="28"/>
        </w:rPr>
        <w:t>
      16.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17.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мемлекеттік қызмет көрсету үшін тұтынушыдан белгіленген үлгідегі өтінішті және қажетті құжаттар тізбесін алады, тұтынушыға арызын және қоса берілген құжаттарын алғандығы жөнінде талон береді, өтінішті журналда тіркейді, өтінішке кіріс нөмірін қояды және жинақталған істі уәкілетті органның басшысына береді;</w:t>
      </w:r>
      <w:r>
        <w:br/>
      </w:r>
      <w:r>
        <w:rPr>
          <w:rFonts w:ascii="Times New Roman"/>
          <w:b w:val="false"/>
          <w:i w:val="false"/>
          <w:color w:val="000000"/>
          <w:sz w:val="28"/>
        </w:rPr>
        <w:t>
      2) уәкілетті органның басшысы келіп түскен құжатпен танысады және бұрыштама қойып тұрғын үй көмегін көрсету секторы меңгерушісіне жолдайды;</w:t>
      </w:r>
      <w:r>
        <w:br/>
      </w:r>
      <w:r>
        <w:rPr>
          <w:rFonts w:ascii="Times New Roman"/>
          <w:b w:val="false"/>
          <w:i w:val="false"/>
          <w:color w:val="000000"/>
          <w:sz w:val="28"/>
        </w:rPr>
        <w:t>
      3) уәкілетті органның сектор меңгерушісі келіп түскен құжаттарды тұрғын үй көмегін көрсету бойынша мемлекеттік қызмет алуға тұтынушының құқығын анықтау үшін келіп түскен құжаттарды уәкілетті органның сектор мамандарына бөледі;</w:t>
      </w:r>
      <w:r>
        <w:br/>
      </w:r>
      <w:r>
        <w:rPr>
          <w:rFonts w:ascii="Times New Roman"/>
          <w:b w:val="false"/>
          <w:i w:val="false"/>
          <w:color w:val="000000"/>
          <w:sz w:val="28"/>
        </w:rPr>
        <w:t>
      4) уәкілетті органның сектор маманы тұрғын үй көмегін алуға қызмет тұтынушысының құқығын анықтау үшін келіп түскен құжаттарды қарайды, тұтынушыға тұрғын үй көмегі тағайындалғаны жөнінде хабарлама немесе қызмет көрсетуден бас тарту туралы дәлелді жауапты дайындайды және қол қою үшін уәкілетті органның басшысына береді;</w:t>
      </w:r>
      <w:r>
        <w:br/>
      </w:r>
      <w:r>
        <w:rPr>
          <w:rFonts w:ascii="Times New Roman"/>
          <w:b w:val="false"/>
          <w:i w:val="false"/>
          <w:color w:val="000000"/>
          <w:sz w:val="28"/>
        </w:rPr>
        <w:t>
      5) уәкілетті органның басшысы тұтынушыға тұрғын үй көмегі тағайындалғаны жөнінде хабарламаға немесе қызмет көрсетуден бас тарту туралы дәлелді жауапқа қол қояды, және мемлекеттік қызмет нәтижесін тұтынушыға беру үшін уәкілетті органның жауапты маманына жібереді;</w:t>
      </w:r>
      <w:r>
        <w:br/>
      </w:r>
      <w:r>
        <w:rPr>
          <w:rFonts w:ascii="Times New Roman"/>
          <w:b w:val="false"/>
          <w:i w:val="false"/>
          <w:color w:val="000000"/>
          <w:sz w:val="28"/>
        </w:rPr>
        <w:t>
      6) уәкілетті органның жауапты маманы мемлекеттік қызмет көрсету нәтижесін тұтынушыға береді: тұрғын үй көмегі тағайындалғаны жөнінде хабарлама немесе бас тарту туралы дәлелді жауап.</w:t>
      </w:r>
      <w:r>
        <w:br/>
      </w:r>
      <w:r>
        <w:rPr>
          <w:rFonts w:ascii="Times New Roman"/>
          <w:b w:val="false"/>
          <w:i w:val="false"/>
          <w:color w:val="000000"/>
          <w:sz w:val="28"/>
        </w:rPr>
        <w:t>
      ХҚКО арқылы:</w:t>
      </w:r>
      <w:r>
        <w:br/>
      </w:r>
      <w:r>
        <w:rPr>
          <w:rFonts w:ascii="Times New Roman"/>
          <w:b w:val="false"/>
          <w:i w:val="false"/>
          <w:color w:val="000000"/>
          <w:sz w:val="28"/>
        </w:rPr>
        <w:t>
      1) тұтынушы ХҚКО инспекторына өтініш береді;</w:t>
      </w:r>
      <w:r>
        <w:br/>
      </w:r>
      <w:r>
        <w:rPr>
          <w:rFonts w:ascii="Times New Roman"/>
          <w:b w:val="false"/>
          <w:i w:val="false"/>
          <w:color w:val="000000"/>
          <w:sz w:val="28"/>
        </w:rPr>
        <w:t>
      2) ХҚКО инспекторы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өтінішті және қажетті құжаттарды қабылдайды, өтінішті тіркеуді жүргізеді, тұтынушыға қолхат береді және жинақтау бөліміне тапсырады;</w:t>
      </w:r>
      <w:r>
        <w:br/>
      </w:r>
      <w:r>
        <w:rPr>
          <w:rFonts w:ascii="Times New Roman"/>
          <w:b w:val="false"/>
          <w:i w:val="false"/>
          <w:color w:val="000000"/>
          <w:sz w:val="28"/>
        </w:rPr>
        <w:t>
      3) ХҚКО жинақтау бөлімінің инспекторы құжаттар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құжаттардың толықтығын тексереді, тіркеуді жүргізеді және қарауға басшыға тапсырады;</w:t>
      </w:r>
      <w:r>
        <w:br/>
      </w:r>
      <w:r>
        <w:rPr>
          <w:rFonts w:ascii="Times New Roman"/>
          <w:b w:val="false"/>
          <w:i w:val="false"/>
          <w:color w:val="000000"/>
          <w:sz w:val="28"/>
        </w:rPr>
        <w:t>
      5) уәкілетті органның басшысы келіп түскен құжаттармен таныстыруды іске асырады, қарар белгілейді және уәкілетті органның сектор меңгерушісіне жібереді;</w:t>
      </w:r>
      <w:r>
        <w:br/>
      </w:r>
      <w:r>
        <w:rPr>
          <w:rFonts w:ascii="Times New Roman"/>
          <w:b w:val="false"/>
          <w:i w:val="false"/>
          <w:color w:val="000000"/>
          <w:sz w:val="28"/>
        </w:rPr>
        <w:t>
      6) уәкілетті орган секторының меңгерушісі тұрғын үй көмегін алуға тұтынушының мемлекеттік қызметке құқықтарын айқындау үшін келіп түскен құжаттарды сектор мамандары арасында бөліп береді;</w:t>
      </w:r>
      <w:r>
        <w:br/>
      </w:r>
      <w:r>
        <w:rPr>
          <w:rFonts w:ascii="Times New Roman"/>
          <w:b w:val="false"/>
          <w:i w:val="false"/>
          <w:color w:val="000000"/>
          <w:sz w:val="28"/>
        </w:rPr>
        <w:t>
      7) уәкілетті орган секторының маманы тұрғын үй көмегін алуға тұтынушының қызметке құқықтарын айқындауға келіп түскен құжаттарды қарайды, тұтынушыға тұрғын үй көмегін тағайындау туралы немесе одан бас тарту жөнінде дәлелді жауап туралы хабарлама дайындайды, және уәкілетті органның басшысына қол қоюға береді;</w:t>
      </w:r>
      <w:r>
        <w:br/>
      </w:r>
      <w:r>
        <w:rPr>
          <w:rFonts w:ascii="Times New Roman"/>
          <w:b w:val="false"/>
          <w:i w:val="false"/>
          <w:color w:val="000000"/>
          <w:sz w:val="28"/>
        </w:rPr>
        <w:t>
      8) уәкілетті органның басшысы тұтынушыға тұрғын үй көмегін тағайындау туралы немесе одан бас тарту жөнінде дәлелді жауап туралы хабарламаға қол қояды, және уәкілетті органның жауапты маманына береді;</w:t>
      </w:r>
      <w:r>
        <w:br/>
      </w:r>
      <w:r>
        <w:rPr>
          <w:rFonts w:ascii="Times New Roman"/>
          <w:b w:val="false"/>
          <w:i w:val="false"/>
          <w:color w:val="000000"/>
          <w:sz w:val="28"/>
        </w:rPr>
        <w:t>
      9) уәкілетті органның жауапты маманы мемлекеттік қызмет көрсету нәтижесі кітабына тіркейді және халыққа ХҚКО-на хабарламаны немесе бас тарту туралы дәлелді жауапты жібереді;</w:t>
      </w:r>
      <w:r>
        <w:br/>
      </w:r>
      <w:r>
        <w:rPr>
          <w:rFonts w:ascii="Times New Roman"/>
          <w:b w:val="false"/>
          <w:i w:val="false"/>
          <w:color w:val="000000"/>
          <w:sz w:val="28"/>
        </w:rPr>
        <w:t>
      10) ХҚКО инспекторы тұтынушыға хабарлама немесе бас тарту туралы дәлелді жауап береді.</w:t>
      </w:r>
      <w:r>
        <w:br/>
      </w:r>
      <w:r>
        <w:rPr>
          <w:rFonts w:ascii="Times New Roman"/>
          <w:b w:val="false"/>
          <w:i w:val="false"/>
          <w:color w:val="000000"/>
          <w:sz w:val="28"/>
        </w:rPr>
        <w:t>
      4. Мемлекеттік қызметті көрсету үдерісіндегі іс-әрекеттер (өзара әрекеттестік) тәртібінің сипаттамасы</w:t>
      </w:r>
      <w:r>
        <w:br/>
      </w:r>
      <w:r>
        <w:rPr>
          <w:rFonts w:ascii="Times New Roman"/>
          <w:b w:val="false"/>
          <w:i w:val="false"/>
          <w:color w:val="000000"/>
          <w:sz w:val="28"/>
        </w:rPr>
        <w:t>
      18.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19. Мемлекеттік қызмет көрсету үдерісіне қатысатын құрылымдық-фукционалдық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 секторының меңгерушісі;</w:t>
      </w:r>
      <w:r>
        <w:br/>
      </w:r>
      <w:r>
        <w:rPr>
          <w:rFonts w:ascii="Times New Roman"/>
          <w:b w:val="false"/>
          <w:i w:val="false"/>
          <w:color w:val="000000"/>
          <w:sz w:val="28"/>
        </w:rPr>
        <w:t>
      3) уәкілетті орган секторының маманы;</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 бөлімінің инспекторы.</w:t>
      </w:r>
      <w:r>
        <w:br/>
      </w:r>
      <w:r>
        <w:rPr>
          <w:rFonts w:ascii="Times New Roman"/>
          <w:b w:val="false"/>
          <w:i w:val="false"/>
          <w:color w:val="000000"/>
          <w:sz w:val="28"/>
        </w:rPr>
        <w:t>
      20.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17"/>
    <w:bookmarkStart w:name="z119" w:id="118"/>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8"/>
    <w:bookmarkStart w:name="z120" w:id="119"/>
    <w:p>
      <w:pPr>
        <w:spacing w:after="0"/>
        <w:ind w:left="0"/>
        <w:jc w:val="both"/>
      </w:pPr>
      <w:r>
        <w:rPr>
          <w:rFonts w:ascii="Times New Roman"/>
          <w:b w:val="false"/>
          <w:i w:val="false"/>
          <w:color w:val="000000"/>
          <w:sz w:val="28"/>
        </w:rPr>
        <w:t>
      22. Мемлекеттік қызметтер көрсетуге жауапты адамдар уәкілетті органның басшысы, уәкілетті органның жауапты қызметкерлері, ХҚКО басшылары және олардың инспекторлары (бұдан әрі – лауазымдық тұлғалар) болып табылады.</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23.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19"/>
    <w:bookmarkStart w:name="z121" w:id="120"/>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20"/>
    <w:bookmarkStart w:name="z122" w:id="121"/>
    <w:p>
      <w:pPr>
        <w:spacing w:after="0"/>
        <w:ind w:left="0"/>
        <w:jc w:val="left"/>
      </w:pPr>
      <w:r>
        <w:rPr>
          <w:rFonts w:ascii="Times New Roman"/>
          <w:b/>
          <w:i w:val="false"/>
          <w:color w:val="000000"/>
        </w:rPr>
        <w:t xml:space="preserve"> 
Әкімшілік іс-әрекеттер (рәсімдер) реттілігі мен өзара </w:t>
      </w:r>
      <w:r>
        <w:br/>
      </w:r>
      <w:r>
        <w:rPr>
          <w:rFonts w:ascii="Times New Roman"/>
          <w:b/>
          <w:i w:val="false"/>
          <w:color w:val="000000"/>
        </w:rPr>
        <w:t>
байланысын сипаттау</w:t>
      </w:r>
      <w:r>
        <w:br/>
      </w:r>
      <w:r>
        <w:rPr>
          <w:rFonts w:ascii="Times New Roman"/>
          <w:b/>
          <w:i w:val="false"/>
          <w:color w:val="000000"/>
        </w:rPr>
        <w:t>
Кесте 1. Уәкілетті органдағы ҚФБ іс-әрекеттерінің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5126"/>
        <w:gridCol w:w="5126"/>
        <w:gridCol w:w="5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үдерістің іс-әрекеттері (барысы, жұмыс ағыны)</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олардың сипаттамасы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қабылдау және тұтыну шыға талон беру</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жазбаша өтініштерін тіркеу және есепке алу журналына өтініштерді тіркеу, бұрыштама қою үшін істі уәкілетті органның басшысына беру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істі мемлекеттік қызмет көрсетуді ұйымдастыру үшін уәкілетті орган секторының меңгерушісіне жіберу</w:t>
            </w:r>
          </w:p>
        </w:tc>
      </w:tr>
      <w:tr>
        <w:trPr>
          <w:trHeight w:val="18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бөлу шешімі)</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тұтынушыға үзінді талонды беру</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номерінің берілуі</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23"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3119"/>
        <w:gridCol w:w="4715"/>
        <w:gridCol w:w="4086"/>
        <w:gridCol w:w="23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үдерістің іс-әрекеттер сипаттамасының жалғасы (барысы, жұмыс ағыны)</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меңгерушісі</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сектор мамандарына бастықтың бұрыштамасы бар өтініштерді бөлу</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істерді қарау, тұтынушыға тұрғын үй көмегін тағайындау немесе негізделген бас тарту туралы хабарламаны дайындау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немесе негізделген бас тарту туралы хабарламаға қол қою</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өтініштерін тіркеу және есепке алу журналында белгі (шығыс) қою</w:t>
            </w:r>
          </w:p>
        </w:tc>
      </w:tr>
      <w:tr>
        <w:trPr>
          <w:trHeight w:val="18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бөлу шешімі)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немесе негізделген бас тарту туралы хабарлама жобасын бастыққа қол қоюға беру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Хабарламаға қол қою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тұтынушыға қолын қойдыру арқылы беру</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күнтізбелік күн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23"/>
    <w:p>
      <w:pPr>
        <w:spacing w:after="0"/>
        <w:ind w:left="0"/>
        <w:jc w:val="both"/>
      </w:pPr>
      <w:r>
        <w:rPr>
          <w:rFonts w:ascii="Times New Roman"/>
          <w:b w:val="false"/>
          <w:i w:val="false"/>
          <w:color w:val="000000"/>
          <w:sz w:val="28"/>
        </w:rPr>
        <w:t>
 </w:t>
      </w:r>
    </w:p>
    <w:bookmarkEnd w:id="123"/>
    <w:bookmarkStart w:name="z125" w:id="124"/>
    <w:p>
      <w:pPr>
        <w:spacing w:after="0"/>
        <w:ind w:left="0"/>
        <w:jc w:val="left"/>
      </w:pPr>
      <w:r>
        <w:rPr>
          <w:rFonts w:ascii="Times New Roman"/>
          <w:b/>
          <w:i w:val="false"/>
          <w:color w:val="000000"/>
        </w:rPr>
        <w:t xml:space="preserve"> 
Кесте 2. Уәкілетті органдағы ҚФБ-ң ХҚКО қатысуымен іс-әрекеттерінің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093"/>
        <w:gridCol w:w="1252"/>
        <w:gridCol w:w="2079"/>
        <w:gridCol w:w="1590"/>
        <w:gridCol w:w="2539"/>
        <w:gridCol w:w="2119"/>
        <w:gridCol w:w="342"/>
        <w:gridCol w:w="35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үдерістің іс-әрекеттері (барысы, жұмыс ағыны)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 бөлімінің инспекторы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меңгерушісі</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олардың сипаттамасы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қабылдау және оларды тіркеу, тұтынушыға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құрау және құжаттарды уәкілетті органға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өтінішін тіркеу және уәкілетті органның басшысына бұрыштама қою үшін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бұрыштама қою және мемлекеттік қызмет көрсетуді ұйымдастыру үшін тұрғын үй көмегі секторының меңгерушісіне жіберу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сектор мамандарына бастықтың бұрыштамасы бар өтініштерді бөлу</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бөлу шешімі)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тұтынушыға қолхат беру, құжаттарды ХҚКО жинақтау бөлімінің инспекторына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жіберу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белгілеу және істерді уәкілетті органның басшысына бұрыштама қою үшін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1 реттен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үдерістің іс-әрекеттер сипаттамасының жалғасы (барысы, жұмыс ағыны)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бөлімінің инспекторы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олардың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істерді қарау, Тұтынушыға тұрғын үй көмегін тағайындау немесе негізделген бас тарту туралы хабарламаны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немесе негізделген бас тарту туралы хабарламаға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өтініштерін тіркеу және есепке алу журналында белгі (шығыс)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 алу және тұтынушыға тұрғын үй көмегін тағайындау немесе негізделген бас тарту туралы хабарламаны беру</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бөлу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немесе негізделген бас тарту туралы хабарлама жобасын басшыға қол қоюға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Хабарламаға қол қою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курьеріне қол қойдыру арқылы хабарламаны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көмегінің тағайындалғаны немесе негізделген бас тарту туралы хабарламаны алғандығы жөнінде тұтынушысының қолы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күнтізбелік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1 реттен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қабылдағанда тұтынушыға берілген қолхатқа сәйкес күні</w:t>
            </w:r>
          </w:p>
          <w:p>
            <w:pPr>
              <w:spacing w:after="20"/>
              <w:ind w:left="20"/>
              <w:jc w:val="both"/>
            </w:pPr>
            <w:r>
              <w:rPr>
                <w:rFonts w:ascii="Times New Roman"/>
                <w:b w:val="false"/>
                <w:i w:val="false"/>
                <w:color w:val="000000"/>
                <w:sz w:val="20"/>
              </w:rPr>
              <w:t>15 минуттан артық емес</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6" w:id="125"/>
    <w:p>
      <w:pPr>
        <w:spacing w:after="0"/>
        <w:ind w:left="0"/>
        <w:jc w:val="both"/>
      </w:pP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w:t>
      </w:r>
    </w:p>
    <w:bookmarkEnd w:id="126"/>
    <w:bookmarkStart w:name="z128" w:id="12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27"/>
    <w:bookmarkStart w:name="z129" w:id="128"/>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w:t>
      </w:r>
    </w:p>
    <w:bookmarkEnd w:id="128"/>
    <w:p>
      <w:pPr>
        <w:spacing w:after="0"/>
        <w:ind w:left="0"/>
        <w:jc w:val="both"/>
      </w:pPr>
      <w:r>
        <w:drawing>
          <wp:inline distT="0" distB="0" distL="0" distR="0">
            <wp:extent cx="76073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7797800"/>
                    </a:xfrm>
                    <a:prstGeom prst="rect">
                      <a:avLst/>
                    </a:prstGeom>
                  </pic:spPr>
                </pic:pic>
              </a:graphicData>
            </a:graphic>
          </wp:inline>
        </w:drawing>
      </w:r>
    </w:p>
    <w:bookmarkStart w:name="z130" w:id="129"/>
    <w:p>
      <w:pPr>
        <w:spacing w:after="0"/>
        <w:ind w:left="0"/>
        <w:jc w:val="both"/>
      </w:pPr>
      <w:r>
        <w:rPr>
          <w:rFonts w:ascii="Times New Roman"/>
          <w:b w:val="false"/>
          <w:i w:val="false"/>
          <w:color w:val="000000"/>
          <w:sz w:val="28"/>
        </w:rPr>
        <w:t>
 </w:t>
      </w:r>
    </w:p>
    <w:bookmarkEnd w:id="129"/>
    <w:bookmarkStart w:name="z131" w:id="130"/>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130"/>
    <w:bookmarkStart w:name="z132" w:id="131"/>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31"/>
    <w:bookmarkStart w:name="z133" w:id="132"/>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«Уәлиханов ауданының жұмыспен қамту және әлеуметтік бағдарламалар бөлімі» мемлекеттік мекемесі.</w:t>
      </w:r>
    </w:p>
    <w:bookmarkEnd w:id="132"/>
    <w:bookmarkStart w:name="z134" w:id="133"/>
    <w:p>
      <w:pPr>
        <w:spacing w:after="0"/>
        <w:ind w:left="0"/>
        <w:jc w:val="left"/>
      </w:pPr>
      <w:r>
        <w:rPr>
          <w:rFonts w:ascii="Times New Roman"/>
          <w:b/>
          <w:i w:val="false"/>
          <w:color w:val="000000"/>
        </w:rPr>
        <w:t xml:space="preserve"> 
2. Жалпы ережелер</w:t>
      </w:r>
    </w:p>
    <w:bookmarkEnd w:id="133"/>
    <w:bookmarkStart w:name="z135" w:id="134"/>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 бабы </w:t>
      </w:r>
      <w:r>
        <w:rPr>
          <w:rFonts w:ascii="Times New Roman"/>
          <w:b w:val="false"/>
          <w:i w:val="false"/>
          <w:color w:val="000000"/>
          <w:sz w:val="28"/>
        </w:rPr>
        <w:t>1 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 бұйрығы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www.ozsp-ua.sko.kz интернет-ресурсында, уәкілетті органның, Орталықтың стендтерінде, ресми ақпарат көздерінде болады.</w:t>
      </w:r>
      <w:r>
        <w:br/>
      </w:r>
      <w:r>
        <w:rPr>
          <w:rFonts w:ascii="Times New Roman"/>
          <w:b w:val="false"/>
          <w:i w:val="false"/>
          <w:color w:val="000000"/>
          <w:sz w:val="28"/>
        </w:rPr>
        <w:t>
      6. Тұтынушы (өтініш иесі)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(бұдан әрі-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Қазақстан Республикасында тұрақты тұратын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шетелдіктер мен азаматтығы жоқ тұлғалар (бұдан әрі – тұтынушылар):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басты мүгедектерге және қарттарға.</w:t>
      </w:r>
    </w:p>
    <w:bookmarkEnd w:id="134"/>
    <w:bookmarkStart w:name="z136" w:id="13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35"/>
    <w:bookmarkStart w:name="z137" w:id="136"/>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белгіленген үлгідегі жазбаша өтініші немесе медициналық ұйымның қолдаухаты;</w:t>
      </w:r>
      <w:r>
        <w:br/>
      </w:r>
      <w:r>
        <w:rPr>
          <w:rFonts w:ascii="Times New Roman"/>
          <w:b w:val="false"/>
          <w:i w:val="false"/>
          <w:color w:val="000000"/>
          <w:sz w:val="28"/>
        </w:rPr>
        <w:t>
      2) баланың туу туралы куәлігі немесе жеке сәйкестендіру кодымен тұтынушының жеке куәлігінің көшірмесі (ЖСК);</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Өтініштер және медициналық карта үлгілері уәкілетті органның күту залында арнайы тіреуде орналастырылады немесе құжаттарды қабылдайтын қызметкерде болады.</w:t>
      </w:r>
      <w:r>
        <w:br/>
      </w:r>
      <w:r>
        <w:rPr>
          <w:rFonts w:ascii="Times New Roman"/>
          <w:b w:val="false"/>
          <w:i w:val="false"/>
          <w:color w:val="000000"/>
          <w:sz w:val="28"/>
        </w:rPr>
        <w:t>
      Орталықта өтініш және медициналық карта үлгілері күту залында арнайы тіреуде орналасқан.</w:t>
      </w:r>
      <w:r>
        <w:br/>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(ұйымдарда)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жалған құжаттама бергенде.</w:t>
      </w:r>
      <w:r>
        <w:br/>
      </w:r>
      <w:r>
        <w:rPr>
          <w:rFonts w:ascii="Times New Roman"/>
          <w:b w:val="false"/>
          <w:i w:val="false"/>
          <w:color w:val="000000"/>
          <w:sz w:val="28"/>
        </w:rPr>
        <w:t>
      Мемлекеттік қызметтерді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өтініш берушілерге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өтінішті тапсырады;</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құжаттардың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тіркеуді жүргізеді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қарауды жүзеге асырады,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36"/>
    <w:bookmarkStart w:name="z138" w:id="13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37"/>
    <w:bookmarkStart w:name="z139" w:id="138"/>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38"/>
    <w:bookmarkStart w:name="z140" w:id="13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9"/>
    <w:bookmarkStart w:name="z141" w:id="140"/>
    <w:p>
      <w:pPr>
        <w:spacing w:after="0"/>
        <w:ind w:left="0"/>
        <w:jc w:val="both"/>
      </w:pPr>
      <w:r>
        <w:rPr>
          <w:rFonts w:ascii="Times New Roman"/>
          <w:b w:val="false"/>
          <w:i w:val="false"/>
          <w:color w:val="000000"/>
          <w:sz w:val="28"/>
        </w:rPr>
        <w:t>
      22. Мемлекеттік қызмет көрсетуге уәкілетті органның, Орталықтың басшысы мен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40"/>
    <w:bookmarkStart w:name="z142" w:id="141"/>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41"/>
    <w:bookmarkStart w:name="z143" w:id="142"/>
    <w:p>
      <w:pPr>
        <w:spacing w:after="0"/>
        <w:ind w:left="0"/>
        <w:jc w:val="left"/>
      </w:pPr>
      <w:r>
        <w:rPr>
          <w:rFonts w:ascii="Times New Roman"/>
          <w:b/>
          <w:i w:val="false"/>
          <w:color w:val="000000"/>
        </w:rPr>
        <w:t xml:space="preserve"> 
Мемлекеттік қызмет көрсету бойынша уәкілетті орган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144" w:id="143"/>
    <w:p>
      <w:pPr>
        <w:spacing w:after="0"/>
        <w:ind w:left="0"/>
        <w:jc w:val="both"/>
      </w:pPr>
      <w:r>
        <w:rPr>
          <w:rFonts w:ascii="Times New Roman"/>
          <w:b w:val="false"/>
          <w:i w:val="false"/>
          <w:color w:val="000000"/>
          <w:sz w:val="28"/>
        </w:rPr>
        <w:t>
 </w:t>
      </w:r>
    </w:p>
    <w:bookmarkEnd w:id="143"/>
    <w:bookmarkStart w:name="z145" w:id="144"/>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44"/>
    <w:bookmarkStart w:name="z146" w:id="14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147" w:id="146"/>
    <w:p>
      <w:pPr>
        <w:spacing w:after="0"/>
        <w:ind w:left="0"/>
        <w:jc w:val="both"/>
      </w:pPr>
      <w:r>
        <w:rPr>
          <w:rFonts w:ascii="Times New Roman"/>
          <w:b w:val="false"/>
          <w:i w:val="false"/>
          <w:color w:val="000000"/>
          <w:sz w:val="28"/>
        </w:rPr>
        <w:t>
 </w:t>
      </w:r>
    </w:p>
    <w:bookmarkEnd w:id="146"/>
    <w:bookmarkStart w:name="z148" w:id="147"/>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47"/>
    <w:bookmarkStart w:name="z149" w:id="148"/>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7"/>
        <w:gridCol w:w="2472"/>
        <w:gridCol w:w="2926"/>
        <w:gridCol w:w="2844"/>
        <w:gridCol w:w="3278"/>
        <w:gridCol w:w="34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қолхат беру, құжаттарды Орталықтың жинақтау бөлімінің инспекторына тапсыру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толығын тексеру, хабарлама ресімдеу немесе бас тарту туралы дәлелді жауап дайындау</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үшін басшыға жіберу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басшылыққа қол қоюға жолдау</w:t>
            </w:r>
          </w:p>
        </w:tc>
      </w:tr>
      <w:tr>
        <w:trPr>
          <w:trHeight w:val="21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 ішінде</w:t>
            </w:r>
          </w:p>
        </w:tc>
      </w:tr>
      <w:tr>
        <w:trPr>
          <w:trHeight w:val="21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50"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4"/>
        <w:gridCol w:w="4550"/>
        <w:gridCol w:w="5531"/>
        <w:gridCol w:w="4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дәлелді жауап береді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ұйымдастырушылық- басқарушы шешім)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50"/>
    <w:p>
      <w:pPr>
        <w:spacing w:after="0"/>
        <w:ind w:left="0"/>
        <w:jc w:val="both"/>
      </w:pPr>
      <w:r>
        <w:rPr>
          <w:rFonts w:ascii="Times New Roman"/>
          <w:b w:val="false"/>
          <w:i w:val="false"/>
          <w:color w:val="000000"/>
          <w:sz w:val="28"/>
        </w:rPr>
        <w:t>
 </w:t>
      </w:r>
    </w:p>
    <w:bookmarkEnd w:id="150"/>
    <w:bookmarkStart w:name="z152" w:id="151"/>
    <w:p>
      <w:pPr>
        <w:spacing w:after="0"/>
        <w:ind w:left="0"/>
        <w:jc w:val="left"/>
      </w:pPr>
      <w:r>
        <w:rPr>
          <w:rFonts w:ascii="Times New Roman"/>
          <w:b/>
          <w:i w:val="false"/>
          <w:color w:val="000000"/>
        </w:rPr>
        <w:t xml:space="preserve"> 
2 кесте. Пайдалану нұсқалары. Баламалы процесс.</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3097"/>
        <w:gridCol w:w="3590"/>
        <w:gridCol w:w="3837"/>
        <w:gridCol w:w="4332"/>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органңын жауапты маманы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 әрекет.</w:t>
            </w:r>
            <w:r>
              <w:br/>
            </w:r>
            <w:r>
              <w:rPr>
                <w:rFonts w:ascii="Times New Roman"/>
                <w:b w:val="false"/>
                <w:i w:val="false"/>
                <w:color w:val="000000"/>
                <w:sz w:val="20"/>
              </w:rPr>
              <w:t>
Құжаттарды жинайды және уәкілетті органға тапсырады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 әрекет.</w:t>
            </w:r>
            <w:r>
              <w:br/>
            </w:r>
            <w:r>
              <w:rPr>
                <w:rFonts w:ascii="Times New Roman"/>
                <w:b w:val="false"/>
                <w:i w:val="false"/>
                <w:color w:val="000000"/>
                <w:sz w:val="20"/>
              </w:rPr>
              <w:t>
Қарағаннан кейін жауапты маманға жолдайды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 әрекет.</w:t>
            </w:r>
            <w:r>
              <w:br/>
            </w:r>
            <w:r>
              <w:rPr>
                <w:rFonts w:ascii="Times New Roman"/>
                <w:b w:val="false"/>
                <w:i w:val="false"/>
                <w:color w:val="000000"/>
                <w:sz w:val="20"/>
              </w:rPr>
              <w:t>
Ұсынылған құжаттарды қарайды, хабарлама дайындайды және қол қоюға басшыға жолдайды</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8-ші әрекет </w:t>
            </w:r>
            <w:r>
              <w:br/>
            </w:r>
            <w:r>
              <w:rPr>
                <w:rFonts w:ascii="Times New Roman"/>
                <w:b w:val="false"/>
                <w:i w:val="false"/>
                <w:color w:val="000000"/>
                <w:sz w:val="20"/>
              </w:rPr>
              <w:t>
Орталық тұтынушыға хабарлама береді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r>
              <w:br/>
            </w:r>
            <w:r>
              <w:rPr>
                <w:rFonts w:ascii="Times New Roman"/>
                <w:b w:val="false"/>
                <w:i w:val="false"/>
                <w:color w:val="000000"/>
                <w:sz w:val="20"/>
              </w:rPr>
              <w:t>
Журналға тіркейді және хабарламаны Орталыққа жібереді немесе тұтынушыға береді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w:t>
            </w:r>
            <w:r>
              <w:br/>
            </w:r>
            <w:r>
              <w:rPr>
                <w:rFonts w:ascii="Times New Roman"/>
                <w:b w:val="false"/>
                <w:i w:val="false"/>
                <w:color w:val="000000"/>
                <w:sz w:val="20"/>
              </w:rPr>
              <w:t>
Хабарламаға қол қояды және жауапты маманға жолдайды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52"/>
    <w:p>
      <w:pPr>
        <w:spacing w:after="0"/>
        <w:ind w:left="0"/>
        <w:jc w:val="both"/>
      </w:pPr>
      <w:r>
        <w:rPr>
          <w:rFonts w:ascii="Times New Roman"/>
          <w:b w:val="false"/>
          <w:i w:val="false"/>
          <w:color w:val="000000"/>
          <w:sz w:val="28"/>
        </w:rPr>
        <w:t>
 </w:t>
      </w:r>
    </w:p>
    <w:bookmarkEnd w:id="152"/>
    <w:bookmarkStart w:name="z154" w:id="153"/>
    <w:p>
      <w:pPr>
        <w:spacing w:after="0"/>
        <w:ind w:left="0"/>
        <w:jc w:val="left"/>
      </w:pPr>
      <w:r>
        <w:rPr>
          <w:rFonts w:ascii="Times New Roman"/>
          <w:b/>
          <w:i w:val="false"/>
          <w:color w:val="000000"/>
        </w:rPr>
        <w:t xml:space="preserve"> 
3 кесте. Пайдалану нұсқалары. Баламалы процесс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3345"/>
        <w:gridCol w:w="3345"/>
        <w:gridCol w:w="3839"/>
        <w:gridCol w:w="4333"/>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 әрекет.</w:t>
            </w:r>
            <w:r>
              <w:br/>
            </w:r>
            <w:r>
              <w:rPr>
                <w:rFonts w:ascii="Times New Roman"/>
                <w:b w:val="false"/>
                <w:i w:val="false"/>
                <w:color w:val="000000"/>
                <w:sz w:val="20"/>
              </w:rPr>
              <w:t>
Құжаттарды жинайды және уәкілетті органға тапсырады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 әрекет.</w:t>
            </w:r>
            <w:r>
              <w:br/>
            </w:r>
            <w:r>
              <w:rPr>
                <w:rFonts w:ascii="Times New Roman"/>
                <w:b w:val="false"/>
                <w:i w:val="false"/>
                <w:color w:val="000000"/>
                <w:sz w:val="20"/>
              </w:rPr>
              <w:t>
Қарағаннан кейін жауапты маманға жолдайды</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 әрекет.</w:t>
            </w:r>
            <w:r>
              <w:br/>
            </w:r>
            <w:r>
              <w:rPr>
                <w:rFonts w:ascii="Times New Roman"/>
                <w:b w:val="false"/>
                <w:i w:val="false"/>
                <w:color w:val="000000"/>
                <w:sz w:val="20"/>
              </w:rPr>
              <w:t>
Ұсынылған құжаттарды қарайды, бас тарту туралы дәлелді жауап дайындайды және қол қоюға басшыға жолдайды</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r>
              <w:br/>
            </w:r>
            <w:r>
              <w:rPr>
                <w:rFonts w:ascii="Times New Roman"/>
                <w:b w:val="false"/>
                <w:i w:val="false"/>
                <w:color w:val="000000"/>
                <w:sz w:val="20"/>
              </w:rPr>
              <w:t>
Тұтынушыға бас тарту туралы дәлелді жауап береді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 әрекет.</w:t>
            </w:r>
            <w:r>
              <w:br/>
            </w:r>
            <w:r>
              <w:rPr>
                <w:rFonts w:ascii="Times New Roman"/>
                <w:b w:val="false"/>
                <w:i w:val="false"/>
                <w:color w:val="000000"/>
                <w:sz w:val="20"/>
              </w:rPr>
              <w:t>
Журналға тіркейді және бас тарту туралы дәлелді жауапты Орталыққа жібереді немесе тұтынушыға береді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–ші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54"/>
    <w:p>
      <w:pPr>
        <w:spacing w:after="0"/>
        <w:ind w:left="0"/>
        <w:jc w:val="both"/>
      </w:pPr>
      <w:r>
        <w:rPr>
          <w:rFonts w:ascii="Times New Roman"/>
          <w:b w:val="false"/>
          <w:i w:val="false"/>
          <w:color w:val="000000"/>
          <w:sz w:val="28"/>
        </w:rPr>
        <w:t>
 </w:t>
      </w:r>
    </w:p>
    <w:bookmarkEnd w:id="154"/>
    <w:bookmarkStart w:name="z156" w:id="155"/>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қосымшасы</w:t>
      </w:r>
    </w:p>
    <w:bookmarkEnd w:id="155"/>
    <w:bookmarkStart w:name="z157" w:id="15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bookmarkEnd w:id="156"/>
    <w:p>
      <w:pPr>
        <w:spacing w:after="0"/>
        <w:ind w:left="0"/>
        <w:jc w:val="both"/>
      </w:pPr>
      <w:r>
        <w:drawing>
          <wp:inline distT="0" distB="0" distL="0" distR="0">
            <wp:extent cx="8204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04200" cy="7213600"/>
                    </a:xfrm>
                    <a:prstGeom prst="rect">
                      <a:avLst/>
                    </a:prstGeom>
                  </pic:spPr>
                </pic:pic>
              </a:graphicData>
            </a:graphic>
          </wp:inline>
        </w:drawing>
      </w:r>
    </w:p>
    <w:bookmarkStart w:name="z158" w:id="157"/>
    <w:p>
      <w:pPr>
        <w:spacing w:after="0"/>
        <w:ind w:left="0"/>
        <w:jc w:val="both"/>
      </w:pPr>
      <w:r>
        <w:rPr>
          <w:rFonts w:ascii="Times New Roman"/>
          <w:b w:val="false"/>
          <w:i w:val="false"/>
          <w:color w:val="000000"/>
          <w:sz w:val="28"/>
        </w:rPr>
        <w:t>
 </w:t>
      </w:r>
    </w:p>
    <w:bookmarkEnd w:id="157"/>
    <w:bookmarkStart w:name="z159" w:id="158"/>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277 қаулысымен бекітілген</w:t>
      </w:r>
    </w:p>
    <w:bookmarkEnd w:id="158"/>
    <w:bookmarkStart w:name="z160" w:id="159"/>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59"/>
    <w:bookmarkStart w:name="z161" w:id="160"/>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«Уәлиханов ауданының жұмыспен қамту және әлеуметтік бағдарламалар бөлімі» мемлекеттік мекемесі.</w:t>
      </w:r>
    </w:p>
    <w:bookmarkEnd w:id="160"/>
    <w:bookmarkStart w:name="z162" w:id="161"/>
    <w:p>
      <w:pPr>
        <w:spacing w:after="0"/>
        <w:ind w:left="0"/>
        <w:jc w:val="left"/>
      </w:pPr>
      <w:r>
        <w:rPr>
          <w:rFonts w:ascii="Times New Roman"/>
          <w:b/>
          <w:i w:val="false"/>
          <w:color w:val="000000"/>
        </w:rPr>
        <w:t xml:space="preserve"> 
2. Жалпы ережелер</w:t>
      </w:r>
    </w:p>
    <w:bookmarkEnd w:id="161"/>
    <w:bookmarkStart w:name="z163" w:id="162"/>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 бабы </w:t>
      </w:r>
      <w:r>
        <w:rPr>
          <w:rFonts w:ascii="Times New Roman"/>
          <w:b w:val="false"/>
          <w:i w:val="false"/>
          <w:color w:val="000000"/>
          <w:sz w:val="28"/>
        </w:rPr>
        <w:t>1 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 бұйрығы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www.ozsp-ua.sko.kz интернет - ресурсында, уәкілетті органның,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хабарлама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бірінші, екінші топтағы жалғыз тұратын мүгедектерге және қарттарға;</w:t>
      </w:r>
      <w:r>
        <w:br/>
      </w:r>
      <w:r>
        <w:rPr>
          <w:rFonts w:ascii="Times New Roman"/>
          <w:b w:val="false"/>
          <w:i w:val="false"/>
          <w:color w:val="000000"/>
          <w:sz w:val="28"/>
        </w:rPr>
        <w:t>
      2) отбасында тұратын тірек - қимыл аппаратының бұзушылықтары бар мүгедек балаларға;</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мүгедектерге.</w:t>
      </w:r>
    </w:p>
    <w:bookmarkEnd w:id="162"/>
    <w:bookmarkStart w:name="z164" w:id="16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63"/>
    <w:bookmarkStart w:name="z165" w:id="164"/>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(мекенжай анықтама немесе ауылдық және/немесе селолық әкімнің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жалған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15.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орындаушысы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64"/>
    <w:bookmarkStart w:name="z166" w:id="16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65"/>
    <w:bookmarkStart w:name="z167" w:id="166"/>
    <w:p>
      <w:pPr>
        <w:spacing w:after="0"/>
        <w:ind w:left="0"/>
        <w:jc w:val="both"/>
      </w:pPr>
      <w:r>
        <w:rPr>
          <w:rFonts w:ascii="Times New Roman"/>
          <w:b w:val="false"/>
          <w:i w:val="false"/>
          <w:color w:val="000000"/>
          <w:sz w:val="28"/>
        </w:rPr>
        <w:t>
      17.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66"/>
    <w:bookmarkStart w:name="z168" w:id="16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67"/>
    <w:bookmarkStart w:name="z169" w:id="168"/>
    <w:p>
      <w:pPr>
        <w:spacing w:after="0"/>
        <w:ind w:left="0"/>
        <w:jc w:val="both"/>
      </w:pPr>
      <w:r>
        <w:rPr>
          <w:rFonts w:ascii="Times New Roman"/>
          <w:b w:val="false"/>
          <w:i w:val="false"/>
          <w:color w:val="000000"/>
          <w:sz w:val="28"/>
        </w:rPr>
        <w:t>
      20. Мемлекеттік қызмет көрсетуге уәкілетті органның, Орталықтың басшысы мен лауазымды тұлғалары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68"/>
    <w:bookmarkStart w:name="z170" w:id="169"/>
    <w:p>
      <w:pPr>
        <w:spacing w:after="0"/>
        <w:ind w:left="0"/>
        <w:jc w:val="both"/>
      </w:pPr>
      <w:r>
        <w:rPr>
          <w:rFonts w:ascii="Times New Roman"/>
          <w:b w:val="false"/>
          <w:i w:val="false"/>
          <w:color w:val="000000"/>
          <w:sz w:val="28"/>
        </w:rPr>
        <w:t>
 </w:t>
      </w:r>
    </w:p>
    <w:bookmarkEnd w:id="169"/>
    <w:bookmarkStart w:name="z171" w:id="170"/>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70"/>
    <w:bookmarkStart w:name="z172" w:id="171"/>
    <w:p>
      <w:pPr>
        <w:spacing w:after="0"/>
        <w:ind w:left="0"/>
        <w:jc w:val="left"/>
      </w:pPr>
      <w:r>
        <w:rPr>
          <w:rFonts w:ascii="Times New Roman"/>
          <w:b/>
          <w:i w:val="false"/>
          <w:color w:val="000000"/>
        </w:rPr>
        <w:t xml:space="preserve"> 
Мемлекеттік қызмет көрсету бойынша уәкілетті орган</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 Уәлиханов көшесі, 82,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8(71542)-2-19-43</w:t>
            </w:r>
          </w:p>
        </w:tc>
      </w:tr>
    </w:tbl>
    <w:bookmarkStart w:name="z173" w:id="172"/>
    <w:p>
      <w:pPr>
        <w:spacing w:after="0"/>
        <w:ind w:left="0"/>
        <w:jc w:val="both"/>
      </w:pPr>
      <w:r>
        <w:rPr>
          <w:rFonts w:ascii="Times New Roman"/>
          <w:b w:val="false"/>
          <w:i w:val="false"/>
          <w:color w:val="000000"/>
          <w:sz w:val="28"/>
        </w:rPr>
        <w:t>
      </w:t>
      </w:r>
    </w:p>
    <w:bookmarkEnd w:id="172"/>
    <w:bookmarkStart w:name="z174" w:id="173"/>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73"/>
    <w:bookmarkStart w:name="z175" w:id="17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176" w:id="175"/>
    <w:p>
      <w:pPr>
        <w:spacing w:after="0"/>
        <w:ind w:left="0"/>
        <w:jc w:val="both"/>
      </w:pPr>
      <w:r>
        <w:rPr>
          <w:rFonts w:ascii="Times New Roman"/>
          <w:b w:val="false"/>
          <w:i w:val="false"/>
          <w:color w:val="000000"/>
          <w:sz w:val="28"/>
        </w:rPr>
        <w:t>
 </w:t>
      </w:r>
    </w:p>
    <w:bookmarkEnd w:id="175"/>
    <w:bookmarkStart w:name="z177" w:id="176"/>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76"/>
    <w:bookmarkStart w:name="z178" w:id="17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2614"/>
        <w:gridCol w:w="2775"/>
        <w:gridCol w:w="29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бөлімінің инспекторы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79"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2609"/>
        <w:gridCol w:w="2771"/>
        <w:gridCol w:w="3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80"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693"/>
        <w:gridCol w:w="3013"/>
        <w:gridCol w:w="29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журналға тіркеу, хабарламаны немесе бас тарту туралы дәлелді жауапты тұтынушыға беру немесе Орталыққа тапсыру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өкімдік шешім)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жауапты тұтынушыға беру </w:t>
            </w:r>
          </w:p>
        </w:tc>
      </w:tr>
      <w:tr>
        <w:trPr>
          <w:trHeight w:val="21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1" w:id="180"/>
    <w:p>
      <w:pPr>
        <w:spacing w:after="0"/>
        <w:ind w:left="0"/>
        <w:jc w:val="left"/>
      </w:pPr>
      <w:r>
        <w:rPr>
          <w:rFonts w:ascii="Times New Roman"/>
          <w:b/>
          <w:i w:val="false"/>
          <w:color w:val="000000"/>
        </w:rPr>
        <w:t xml:space="preserve"> 
2 кесте. Пайдалану нұсқалары. Негізгі процесс</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664"/>
        <w:gridCol w:w="3087"/>
        <w:gridCol w:w="3376"/>
        <w:gridCol w:w="3377"/>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w:t>
            </w:r>
            <w:r>
              <w:br/>
            </w:r>
            <w:r>
              <w:rPr>
                <w:rFonts w:ascii="Times New Roman"/>
                <w:b w:val="false"/>
                <w:i w:val="false"/>
                <w:color w:val="000000"/>
                <w:sz w:val="20"/>
              </w:rPr>
              <w:t>
орындаушы</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Орталықтан немесе тұтынушыдан өтініш қабылдау, тіркеу, өтінішті уәкілетті органның басшысына жіберу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орындау үшін жауапты орындаушыны белгілеу, бұрыштама жазу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r>
              <w:br/>
            </w:r>
            <w:r>
              <w:rPr>
                <w:rFonts w:ascii="Times New Roman"/>
                <w:b w:val="false"/>
                <w:i w:val="false"/>
                <w:color w:val="000000"/>
                <w:sz w:val="20"/>
              </w:rPr>
              <w:t xml:space="preserve">
Хабарламаны журналға тіркеу. Хабарламаны Орталыққа тапсыру немесе тұтынушыға беру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Хабарламаға қол қою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81"/>
    <w:p>
      <w:pPr>
        <w:spacing w:after="0"/>
        <w:ind w:left="0"/>
        <w:jc w:val="both"/>
      </w:pPr>
      <w:r>
        <w:rPr>
          <w:rFonts w:ascii="Times New Roman"/>
          <w:b w:val="false"/>
          <w:i w:val="false"/>
          <w:color w:val="000000"/>
          <w:sz w:val="28"/>
        </w:rPr>
        <w:t>
 </w:t>
      </w:r>
    </w:p>
    <w:bookmarkEnd w:id="181"/>
    <w:bookmarkStart w:name="z183" w:id="182"/>
    <w:p>
      <w:pPr>
        <w:spacing w:after="0"/>
        <w:ind w:left="0"/>
        <w:jc w:val="left"/>
      </w:pPr>
      <w:r>
        <w:rPr>
          <w:rFonts w:ascii="Times New Roman"/>
          <w:b/>
          <w:i w:val="false"/>
          <w:color w:val="000000"/>
        </w:rPr>
        <w:t xml:space="preserve"> 
3 кесте. Пайдалану нұсқалары. Баламалы процесс</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664"/>
        <w:gridCol w:w="3087"/>
        <w:gridCol w:w="3376"/>
        <w:gridCol w:w="3377"/>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Орталық инспекторы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w:t>
            </w:r>
            <w:r>
              <w:br/>
            </w:r>
            <w:r>
              <w:rPr>
                <w:rFonts w:ascii="Times New Roman"/>
                <w:b w:val="false"/>
                <w:i w:val="false"/>
                <w:color w:val="000000"/>
                <w:sz w:val="20"/>
              </w:rPr>
              <w:t>
орындаушы</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Орталықтан немесе тұтынушыдан өтініш қабылдау, тіркеу, өтінішті уәкілетті органның басшысына жіберу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бас тарту туралы дәлелді жауапты дайындау, құжаттарды басшыға тапсыру</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тұтынушыға беру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r>
              <w:br/>
            </w:r>
            <w:r>
              <w:rPr>
                <w:rFonts w:ascii="Times New Roman"/>
                <w:b w:val="false"/>
                <w:i w:val="false"/>
                <w:color w:val="000000"/>
                <w:sz w:val="20"/>
              </w:rPr>
              <w:t xml:space="preserve">
Бас тарту туралы дәлелді жауапты тіркеу, бас тарту туралы дәлелді жауапты Орталыққа тапсыру немесе тұтынушыға беру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жауапқа қол қою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83"/>
    <w:p>
      <w:pPr>
        <w:spacing w:after="0"/>
        <w:ind w:left="0"/>
        <w:jc w:val="both"/>
      </w:pPr>
      <w:r>
        <w:rPr>
          <w:rFonts w:ascii="Times New Roman"/>
          <w:b w:val="false"/>
          <w:i w:val="false"/>
          <w:color w:val="000000"/>
          <w:sz w:val="28"/>
        </w:rPr>
        <w:t>
 </w:t>
      </w:r>
    </w:p>
    <w:bookmarkEnd w:id="183"/>
    <w:bookmarkStart w:name="z185" w:id="184"/>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84"/>
    <w:bookmarkStart w:name="z186" w:id="185"/>
    <w:p>
      <w:pPr>
        <w:spacing w:after="0"/>
        <w:ind w:left="0"/>
        <w:jc w:val="left"/>
      </w:pPr>
      <w:r>
        <w:rPr>
          <w:rFonts w:ascii="Times New Roman"/>
          <w:b/>
          <w:i w:val="false"/>
          <w:color w:val="000000"/>
        </w:rPr>
        <w:t xml:space="preserve"> 
Мемлекеттік қызмет көрсету және ҚФБ процесінде әкімшілік әрекеттердің қисынды бірізділігі арасындағы өзара әрекеттесуді бейнелейтін сызба</w:t>
      </w:r>
    </w:p>
    <w:bookmarkEnd w:id="185"/>
    <w:p>
      <w:pPr>
        <w:spacing w:after="0"/>
        <w:ind w:left="0"/>
        <w:jc w:val="both"/>
      </w:pPr>
      <w:r>
        <w:drawing>
          <wp:inline distT="0" distB="0" distL="0" distR="0">
            <wp:extent cx="8191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91500" cy="7835900"/>
                    </a:xfrm>
                    <a:prstGeom prst="rect">
                      <a:avLst/>
                    </a:prstGeom>
                  </pic:spPr>
                </pic:pic>
              </a:graphicData>
            </a:graphic>
          </wp:inline>
        </w:drawing>
      </w:r>
    </w:p>
    <w:bookmarkStart w:name="z187" w:id="186"/>
    <w:p>
      <w:pPr>
        <w:spacing w:after="0"/>
        <w:ind w:left="0"/>
        <w:jc w:val="both"/>
      </w:pPr>
      <w:r>
        <w:rPr>
          <w:rFonts w:ascii="Times New Roman"/>
          <w:b w:val="false"/>
          <w:i w:val="false"/>
          <w:color w:val="000000"/>
          <w:sz w:val="28"/>
        </w:rPr>
        <w:t>
 </w:t>
      </w:r>
    </w:p>
    <w:bookmarkEnd w:id="186"/>
    <w:bookmarkStart w:name="z188" w:id="187"/>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187"/>
    <w:bookmarkStart w:name="z189" w:id="188"/>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88"/>
    <w:bookmarkStart w:name="z190" w:id="189"/>
    <w:p>
      <w:pPr>
        <w:spacing w:after="0"/>
        <w:ind w:left="0"/>
        <w:jc w:val="both"/>
      </w:pPr>
      <w:r>
        <w:rPr>
          <w:rFonts w:ascii="Times New Roman"/>
          <w:b w:val="false"/>
          <w:i w:val="false"/>
          <w:color w:val="000000"/>
          <w:sz w:val="28"/>
        </w:rPr>
        <w:t>
      1.Пайдаланылатын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189"/>
    <w:bookmarkStart w:name="z191" w:id="190"/>
    <w:p>
      <w:pPr>
        <w:spacing w:after="0"/>
        <w:ind w:left="0"/>
        <w:jc w:val="left"/>
      </w:pPr>
      <w:r>
        <w:rPr>
          <w:rFonts w:ascii="Times New Roman"/>
          <w:b/>
          <w:i w:val="false"/>
          <w:color w:val="000000"/>
        </w:rPr>
        <w:t xml:space="preserve"> 
2. Жалпы ережелер</w:t>
      </w:r>
    </w:p>
    <w:bookmarkEnd w:id="190"/>
    <w:bookmarkStart w:name="z192" w:id="191"/>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мекенжайы бойынша орналасқан «Уәлиханов ауданының жұмыспен қамту және әлеуметтік бағдарламалар бөлімі» мемлекеттік мекемесімен (бұдан әрі – арнайы комиссияның жұмыс органы)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Уәлиханов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5 тармағы</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www.ozsp-ua.sko.kz интернет - 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191"/>
    <w:bookmarkStart w:name="z193" w:id="19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92"/>
    <w:bookmarkStart w:name="z194" w:id="19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w:t>
      </w:r>
      <w:r>
        <w:br/>
      </w:r>
      <w:r>
        <w:rPr>
          <w:rFonts w:ascii="Times New Roman"/>
          <w:b w:val="false"/>
          <w:i w:val="false"/>
          <w:color w:val="000000"/>
          <w:sz w:val="28"/>
        </w:rPr>
        <w:t>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Орталықта:</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193"/>
    <w:bookmarkStart w:name="z195" w:id="19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94"/>
    <w:bookmarkStart w:name="z196" w:id="195"/>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95"/>
    <w:bookmarkStart w:name="z197" w:id="19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96"/>
    <w:bookmarkStart w:name="z198" w:id="197"/>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97"/>
    <w:bookmarkStart w:name="z199" w:id="198"/>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98"/>
    <w:bookmarkStart w:name="z200" w:id="199"/>
    <w:p>
      <w:pPr>
        <w:spacing w:after="0"/>
        <w:ind w:left="0"/>
        <w:jc w:val="left"/>
      </w:pPr>
      <w:r>
        <w:rPr>
          <w:rFonts w:ascii="Times New Roman"/>
          <w:b/>
          <w:i w:val="false"/>
          <w:color w:val="000000"/>
        </w:rPr>
        <w:t xml:space="preserve"> 
Мемлекеттік қызмет көрсету бойынша уәкілетті орган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201" w:id="200"/>
    <w:p>
      <w:pPr>
        <w:spacing w:after="0"/>
        <w:ind w:left="0"/>
        <w:jc w:val="both"/>
      </w:pPr>
      <w:r>
        <w:rPr>
          <w:rFonts w:ascii="Times New Roman"/>
          <w:b w:val="false"/>
          <w:i w:val="false"/>
          <w:color w:val="000000"/>
          <w:sz w:val="28"/>
        </w:rPr>
        <w:t>
 </w:t>
      </w:r>
    </w:p>
    <w:bookmarkEnd w:id="200"/>
    <w:bookmarkStart w:name="z202" w:id="201"/>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01"/>
    <w:bookmarkStart w:name="z203" w:id="202"/>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204" w:id="203"/>
    <w:p>
      <w:pPr>
        <w:spacing w:after="0"/>
        <w:ind w:left="0"/>
        <w:jc w:val="both"/>
      </w:pPr>
      <w:r>
        <w:rPr>
          <w:rFonts w:ascii="Times New Roman"/>
          <w:b w:val="false"/>
          <w:i w:val="false"/>
          <w:color w:val="000000"/>
          <w:sz w:val="28"/>
        </w:rPr>
        <w:t>
 </w:t>
      </w:r>
    </w:p>
    <w:bookmarkEnd w:id="203"/>
    <w:bookmarkStart w:name="z205" w:id="204"/>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04"/>
    <w:bookmarkStart w:name="z206" w:id="20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080"/>
        <w:gridCol w:w="2269"/>
        <w:gridCol w:w="2605"/>
        <w:gridCol w:w="2269"/>
        <w:gridCol w:w="40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1455"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07"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5246"/>
        <w:gridCol w:w="4752"/>
        <w:gridCol w:w="49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525"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8" w:id="207"/>
    <w:p>
      <w:pPr>
        <w:spacing w:after="0"/>
        <w:ind w:left="0"/>
        <w:jc w:val="both"/>
      </w:pPr>
      <w:r>
        <w:rPr>
          <w:rFonts w:ascii="Times New Roman"/>
          <w:b w:val="false"/>
          <w:i w:val="false"/>
          <w:color w:val="000000"/>
          <w:sz w:val="28"/>
        </w:rPr>
        <w:t>
 </w:t>
      </w:r>
    </w:p>
    <w:bookmarkEnd w:id="207"/>
    <w:bookmarkStart w:name="z209" w:id="208"/>
    <w:p>
      <w:pPr>
        <w:spacing w:after="0"/>
        <w:ind w:left="0"/>
        <w:jc w:val="left"/>
      </w:pPr>
      <w:r>
        <w:rPr>
          <w:rFonts w:ascii="Times New Roman"/>
          <w:b/>
          <w:i w:val="false"/>
          <w:color w:val="000000"/>
        </w:rPr>
        <w:t xml:space="preserve"> 
2 кесте. Пайдалану нұсқалары. Негізгі процесс</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2923"/>
        <w:gridCol w:w="5477"/>
        <w:gridCol w:w="3155"/>
        <w:gridCol w:w="3388"/>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басшыға қарауға тапсырады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хабарлама дайындайды және басшылыққа қол қоюға жолдайды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 тұтынушыға хабарлама береді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Журналға тіркейді және хабарламаны Орталыққа жолдайды немесе тұтынушыға береді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Хабарламаға қол қояды және жауапты маманға жолдайды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209"/>
    <w:p>
      <w:pPr>
        <w:spacing w:after="0"/>
        <w:ind w:left="0"/>
        <w:jc w:val="both"/>
      </w:pPr>
      <w:r>
        <w:rPr>
          <w:rFonts w:ascii="Times New Roman"/>
          <w:b w:val="false"/>
          <w:i w:val="false"/>
          <w:color w:val="000000"/>
          <w:sz w:val="28"/>
        </w:rPr>
        <w:t>
 </w:t>
      </w:r>
    </w:p>
    <w:bookmarkEnd w:id="209"/>
    <w:bookmarkStart w:name="z211" w:id="210"/>
    <w:p>
      <w:pPr>
        <w:spacing w:after="0"/>
        <w:ind w:left="0"/>
        <w:jc w:val="left"/>
      </w:pPr>
      <w:r>
        <w:rPr>
          <w:rFonts w:ascii="Times New Roman"/>
          <w:b/>
          <w:i w:val="false"/>
          <w:color w:val="000000"/>
        </w:rPr>
        <w:t xml:space="preserve"> 
3 кесте. Пайдалану нұсқалары. Баламалы процесс</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3155"/>
        <w:gridCol w:w="3852"/>
        <w:gridCol w:w="3852"/>
        <w:gridCol w:w="3852"/>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бас тарту туралы дәлелді жауап дайындайды, басшыға қол қоюға жолдайды</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Тұтынушыға бас тарту туралы дәлелді жауап береді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бас тарту туралы дәлелді жауапты Орталыққа жолдайды немесе тұтынушыға береді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211"/>
    <w:p>
      <w:pPr>
        <w:spacing w:after="0"/>
        <w:ind w:left="0"/>
        <w:jc w:val="both"/>
      </w:pPr>
      <w:r>
        <w:rPr>
          <w:rFonts w:ascii="Times New Roman"/>
          <w:b w:val="false"/>
          <w:i w:val="false"/>
          <w:color w:val="000000"/>
          <w:sz w:val="28"/>
        </w:rPr>
        <w:t>
 </w:t>
      </w:r>
    </w:p>
    <w:bookmarkEnd w:id="211"/>
    <w:bookmarkStart w:name="z213" w:id="212"/>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қосымшасы</w:t>
      </w:r>
    </w:p>
    <w:bookmarkEnd w:id="212"/>
    <w:bookmarkStart w:name="z214" w:id="21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13"/>
    <w:p>
      <w:pPr>
        <w:spacing w:after="0"/>
        <w:ind w:left="0"/>
        <w:jc w:val="both"/>
      </w:pPr>
      <w:r>
        <w:drawing>
          <wp:inline distT="0" distB="0" distL="0" distR="0">
            <wp:extent cx="7747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7658100"/>
                    </a:xfrm>
                    <a:prstGeom prst="rect">
                      <a:avLst/>
                    </a:prstGeom>
                  </pic:spPr>
                </pic:pic>
              </a:graphicData>
            </a:graphic>
          </wp:inline>
        </w:drawing>
      </w:r>
    </w:p>
    <w:bookmarkStart w:name="z215" w:id="214"/>
    <w:p>
      <w:pPr>
        <w:spacing w:after="0"/>
        <w:ind w:left="0"/>
        <w:jc w:val="both"/>
      </w:pPr>
      <w:r>
        <w:rPr>
          <w:rFonts w:ascii="Times New Roman"/>
          <w:b w:val="false"/>
          <w:i w:val="false"/>
          <w:color w:val="000000"/>
          <w:sz w:val="28"/>
        </w:rPr>
        <w:t>
 </w:t>
      </w:r>
    </w:p>
    <w:bookmarkEnd w:id="214"/>
    <w:bookmarkStart w:name="z216" w:id="215"/>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215"/>
    <w:bookmarkStart w:name="z217" w:id="216"/>
    <w:p>
      <w:pPr>
        <w:spacing w:after="0"/>
        <w:ind w:left="0"/>
        <w:jc w:val="left"/>
      </w:pPr>
      <w:r>
        <w:rPr>
          <w:rFonts w:ascii="Times New Roman"/>
          <w:b/>
          <w:i w:val="false"/>
          <w:color w:val="000000"/>
        </w:rPr>
        <w:t xml:space="preserve"> 
«Жұмыссыз азаматтарды тiркеу және есепке қою»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216"/>
    <w:bookmarkStart w:name="z218" w:id="217"/>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217"/>
    <w:bookmarkStart w:name="z219" w:id="218"/>
    <w:p>
      <w:pPr>
        <w:spacing w:after="0"/>
        <w:ind w:left="0"/>
        <w:jc w:val="left"/>
      </w:pPr>
      <w:r>
        <w:rPr>
          <w:rFonts w:ascii="Times New Roman"/>
          <w:b/>
          <w:i w:val="false"/>
          <w:color w:val="000000"/>
        </w:rPr>
        <w:t xml:space="preserve"> 
2. Жалпы ережелер</w:t>
      </w:r>
    </w:p>
    <w:bookmarkEnd w:id="218"/>
    <w:bookmarkStart w:name="z220" w:id="219"/>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мекенжайы бойынша тұтынушының тұрғылықты орны бойынша «Уәлиханов ауданының жұмыспен қамту және әлеуметтік бағдарламалар бөлімі» мемлекеттік мекемесімен (бұдан әрі –уәкілетті орган)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 бабына</w:t>
      </w:r>
      <w:r>
        <w:rPr>
          <w:rFonts w:ascii="Times New Roman"/>
          <w:b w:val="false"/>
          <w:i w:val="false"/>
          <w:color w:val="000000"/>
          <w:sz w:val="28"/>
        </w:rPr>
        <w:t xml:space="preserve"> сәйкес,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w:t>
      </w:r>
      <w:r>
        <w:rPr>
          <w:rFonts w:ascii="Times New Roman"/>
          <w:b w:val="false"/>
          <w:i w:val="false"/>
          <w:color w:val="000000"/>
          <w:sz w:val="28"/>
        </w:rPr>
        <w:t>стандартын</w:t>
      </w:r>
      <w:r>
        <w:rPr>
          <w:rFonts w:ascii="Times New Roman"/>
          <w:b w:val="false"/>
          <w:i w:val="false"/>
          <w:color w:val="000000"/>
          <w:sz w:val="28"/>
        </w:rPr>
        <w:t xml:space="preserve"> қамтамасыз ету мақсатында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www.ozsp-ua.sko.kz интернет - ресурсында, уәкілетті органның стендтерінде, ресми ақпарат көздерінде болады.</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219"/>
    <w:bookmarkStart w:name="z221" w:id="22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0"/>
    <w:bookmarkStart w:name="z222" w:id="221"/>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азаматтары - жеке куәлік (төлқұжат);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 болады).</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10. Мемлекеттік қызмет алу үшін қажетті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он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ұзақ қызмет көрсету уақыты 15 минуттан артық емес.</w:t>
      </w:r>
      <w:r>
        <w:br/>
      </w:r>
      <w:r>
        <w:rPr>
          <w:rFonts w:ascii="Times New Roman"/>
          <w:b w:val="false"/>
          <w:i w:val="false"/>
          <w:color w:val="000000"/>
          <w:sz w:val="28"/>
        </w:rPr>
        <w:t>
      12. Барлық қажетті құжаттар тапсырылғаннан кейін уәкілетті органда уәкілетті органының қызметкерімен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аты–жөні жазылған талон беріледі.</w:t>
      </w:r>
      <w:r>
        <w:br/>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баруы арқылы жүзеге асырылады.</w:t>
      </w:r>
      <w:r>
        <w:br/>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үлгі бойынша қажетті құжаттар болмаған жағдайда, жалған ақпарат пен құжаттар берген кезде жүзеге асырылады.</w:t>
      </w:r>
      <w:r>
        <w:br/>
      </w:r>
      <w:r>
        <w:rPr>
          <w:rFonts w:ascii="Times New Roman"/>
          <w:b w:val="false"/>
          <w:i w:val="false"/>
          <w:color w:val="000000"/>
          <w:sz w:val="28"/>
        </w:rPr>
        <w:t>
      Мемлекеттік қызметті көрсетуді тоқтатуға негіздер жоқ.</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жүгінеді және қызмет көрсету үшін қажетті құжаттар тізбесін тапсырады;</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құжаттармен танысады және жауапты орындаушыға жолдайды;</w:t>
      </w:r>
      <w:r>
        <w:br/>
      </w:r>
      <w:r>
        <w:rPr>
          <w:rFonts w:ascii="Times New Roman"/>
          <w:b w:val="false"/>
          <w:i w:val="false"/>
          <w:color w:val="000000"/>
          <w:sz w:val="28"/>
        </w:rPr>
        <w:t>
      4) уәкілетті органның жауапты орындаушысы жеке есеп жүргізу кәртішкесіне (компьютерлік деректер базасы) ақпарат енгізу жолымен жұмыссызды есепке қоюды жүргізеді, белгіленген талаптарға үйлесімсіздік анықталған жағдайда қызмет көрсетуден бас тарту туралы дәлелді жауап әзірлейді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маманына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 немесе мемлекеттік қызмет көрсетуден бас тарту туралы дәлелді жауапты береді.</w:t>
      </w:r>
      <w:r>
        <w:br/>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221"/>
    <w:bookmarkStart w:name="z223" w:id="222"/>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222"/>
    <w:bookmarkStart w:name="z224" w:id="223"/>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223"/>
    <w:bookmarkStart w:name="z225" w:id="22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24"/>
    <w:bookmarkStart w:name="z226" w:id="225"/>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тұлғалар)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25"/>
    <w:bookmarkStart w:name="z227" w:id="226"/>
    <w:p>
      <w:pPr>
        <w:spacing w:after="0"/>
        <w:ind w:left="0"/>
        <w:jc w:val="both"/>
      </w:pPr>
      <w:r>
        <w:rPr>
          <w:rFonts w:ascii="Times New Roman"/>
          <w:b w:val="false"/>
          <w:i w:val="false"/>
          <w:color w:val="000000"/>
          <w:sz w:val="28"/>
        </w:rPr>
        <w:t>
 </w:t>
      </w:r>
    </w:p>
    <w:bookmarkEnd w:id="226"/>
    <w:bookmarkStart w:name="z228" w:id="227"/>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27"/>
    <w:bookmarkStart w:name="z229" w:id="228"/>
    <w:p>
      <w:pPr>
        <w:spacing w:after="0"/>
        <w:ind w:left="0"/>
        <w:jc w:val="left"/>
      </w:pPr>
      <w:r>
        <w:rPr>
          <w:rFonts w:ascii="Times New Roman"/>
          <w:b/>
          <w:i w:val="false"/>
          <w:color w:val="000000"/>
        </w:rPr>
        <w:t xml:space="preserve"> 
Мемлекеттік қызмет көрсету бойынша уәкілетті орган</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230" w:id="229"/>
    <w:p>
      <w:pPr>
        <w:spacing w:after="0"/>
        <w:ind w:left="0"/>
        <w:jc w:val="both"/>
      </w:pPr>
      <w:r>
        <w:rPr>
          <w:rFonts w:ascii="Times New Roman"/>
          <w:b w:val="false"/>
          <w:i w:val="false"/>
          <w:color w:val="000000"/>
          <w:sz w:val="28"/>
        </w:rPr>
        <w:t>
 </w:t>
      </w:r>
    </w:p>
    <w:bookmarkEnd w:id="229"/>
    <w:bookmarkStart w:name="z231" w:id="230"/>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30"/>
    <w:bookmarkStart w:name="z232" w:id="231"/>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087"/>
        <w:gridCol w:w="3240"/>
        <w:gridCol w:w="2837"/>
        <w:gridCol w:w="3160"/>
        <w:gridCol w:w="2393"/>
        <w:gridCol w:w="38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4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және есеп жүргізу журналына өтінішті тіркейді және уәкілетті органның басшысына қарастыру үшін қажетті құжаттарды жолдайды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және қарастыру үшін жауапты орындаушыға жолдау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 жеке есеп жүргізу кәртішкесіне (компьютерлік деректер базасы) ақпаратты енгізу жолымен тіркеу жүргізеді немесе бас тарту туралы дәлелді жауап дайындайды және басшыға жолдайды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қызмет көрсетуден бас тарту туралы дәлелді жауапқа қол қояды және тұтынушыға беру үшін жауапты орындаушыға тапсырады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тұрғылықты орны бойынша уәкілетті органға өтініш берушінің өзі баруы арқылы мемлекеттік қызмет көрсету нәтижесі туралы тұтынушыны ақпараттандырады немесе қызмет көрсетуден бас тарту туралы дәлелді жауап береді</w:t>
            </w:r>
          </w:p>
        </w:tc>
      </w:tr>
      <w:tr>
        <w:trPr>
          <w:trHeight w:val="9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мерзімі мен орындалу мерзімін көрсетумен талон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жүргізу кәртішкесіне (компьютерлік деректер базасы)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немесе қызмет көрсетуден бас тарту туралы дәлелді жауап</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артық емес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күнтізбелік күн ішінде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32"/>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32"/>
    <w:bookmarkStart w:name="z234" w:id="23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33"/>
    <w:p>
      <w:pPr>
        <w:spacing w:after="0"/>
        <w:ind w:left="0"/>
        <w:jc w:val="both"/>
      </w:pPr>
      <w:r>
        <w:drawing>
          <wp:inline distT="0" distB="0" distL="0" distR="0">
            <wp:extent cx="10185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85400" cy="5753100"/>
                    </a:xfrm>
                    <a:prstGeom prst="rect">
                      <a:avLst/>
                    </a:prstGeom>
                  </pic:spPr>
                </pic:pic>
              </a:graphicData>
            </a:graphic>
          </wp:inline>
        </w:drawing>
      </w:r>
    </w:p>
    <w:bookmarkStart w:name="z235" w:id="234"/>
    <w:p>
      <w:pPr>
        <w:spacing w:after="0"/>
        <w:ind w:left="0"/>
        <w:jc w:val="both"/>
      </w:pPr>
      <w:r>
        <w:rPr>
          <w:rFonts w:ascii="Times New Roman"/>
          <w:b w:val="false"/>
          <w:i w:val="false"/>
          <w:color w:val="000000"/>
          <w:sz w:val="28"/>
        </w:rPr>
        <w:t>
 </w:t>
      </w:r>
    </w:p>
    <w:bookmarkEnd w:id="234"/>
    <w:bookmarkStart w:name="z236" w:id="235"/>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235"/>
    <w:bookmarkStart w:name="z237" w:id="236"/>
    <w:p>
      <w:pPr>
        <w:spacing w:after="0"/>
        <w:ind w:left="0"/>
        <w:jc w:val="both"/>
      </w:pPr>
      <w:r>
        <w:rPr>
          <w:rFonts w:ascii="Times New Roman"/>
          <w:b w:val="false"/>
          <w:i w:val="false"/>
          <w:color w:val="000000"/>
          <w:sz w:val="28"/>
        </w:rPr>
        <w:t>
 </w:t>
      </w:r>
    </w:p>
    <w:bookmarkEnd w:id="236"/>
    <w:bookmarkStart w:name="z238" w:id="237"/>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(кімге жіберіледі)</w:t>
      </w:r>
    </w:p>
    <w:bookmarkEnd w:id="237"/>
    <w:bookmarkStart w:name="z239" w:id="238"/>
    <w:p>
      <w:pPr>
        <w:spacing w:after="0"/>
        <w:ind w:left="0"/>
        <w:jc w:val="both"/>
      </w:pPr>
      <w:r>
        <w:rPr>
          <w:rFonts w:ascii="Times New Roman"/>
          <w:b w:val="false"/>
          <w:i w:val="false"/>
          <w:color w:val="000000"/>
          <w:sz w:val="28"/>
        </w:rPr>
        <w:t xml:space="preserve">
__________________________________________________ байланысты Сізге </w:t>
      </w:r>
      <w:r>
        <w:br/>
      </w:r>
      <w:r>
        <w:rPr>
          <w:rFonts w:ascii="Times New Roman"/>
          <w:b w:val="false"/>
          <w:i w:val="false"/>
          <w:color w:val="000000"/>
          <w:sz w:val="28"/>
        </w:rPr>
        <w:t>
         (бас тарту себебін көрсету)</w:t>
      </w:r>
      <w:r>
        <w:br/>
      </w:r>
      <w:r>
        <w:rPr>
          <w:rFonts w:ascii="Times New Roman"/>
          <w:b w:val="false"/>
          <w:i w:val="false"/>
          <w:color w:val="000000"/>
          <w:sz w:val="28"/>
        </w:rPr>
        <w:t>
жұмыссыз ретінде тіркеуден және есепке қоюдан бас тартылатыны жөнінде хабарлаймыз.</w:t>
      </w:r>
    </w:p>
    <w:bookmarkEnd w:id="238"/>
    <w:bookmarkStart w:name="z240" w:id="239"/>
    <w:p>
      <w:pPr>
        <w:spacing w:after="0"/>
        <w:ind w:left="0"/>
        <w:jc w:val="both"/>
      </w:pPr>
      <w:r>
        <w:rPr>
          <w:rFonts w:ascii="Times New Roman"/>
          <w:b w:val="false"/>
          <w:i w:val="false"/>
          <w:color w:val="000000"/>
          <w:sz w:val="28"/>
        </w:rPr>
        <w:t>
      Бөлім бастығы _________________________</w:t>
      </w:r>
    </w:p>
    <w:bookmarkEnd w:id="239"/>
    <w:bookmarkStart w:name="z241" w:id="240"/>
    <w:p>
      <w:pPr>
        <w:spacing w:after="0"/>
        <w:ind w:left="0"/>
        <w:jc w:val="both"/>
      </w:pPr>
      <w:r>
        <w:rPr>
          <w:rFonts w:ascii="Times New Roman"/>
          <w:b w:val="false"/>
          <w:i w:val="false"/>
          <w:color w:val="000000"/>
          <w:sz w:val="28"/>
        </w:rPr>
        <w:t>
 </w:t>
      </w:r>
    </w:p>
    <w:bookmarkEnd w:id="240"/>
    <w:bookmarkStart w:name="z242" w:id="241"/>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241"/>
    <w:bookmarkStart w:name="z243" w:id="242"/>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242"/>
    <w:bookmarkStart w:name="z244" w:id="243"/>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(өтініш беруші)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243"/>
    <w:bookmarkStart w:name="z245" w:id="244"/>
    <w:p>
      <w:pPr>
        <w:spacing w:after="0"/>
        <w:ind w:left="0"/>
        <w:jc w:val="left"/>
      </w:pPr>
      <w:r>
        <w:rPr>
          <w:rFonts w:ascii="Times New Roman"/>
          <w:b/>
          <w:i w:val="false"/>
          <w:color w:val="000000"/>
        </w:rPr>
        <w:t xml:space="preserve"> 
2. Жалпы ережелер</w:t>
      </w:r>
    </w:p>
    <w:bookmarkEnd w:id="244"/>
    <w:bookmarkStart w:name="z246" w:id="245"/>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245"/>
    <w:bookmarkStart w:name="z247" w:id="24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6"/>
    <w:bookmarkStart w:name="z248" w:id="24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тұтынушының санаторийлық-курорттық емдеумен қамтамасыз етуге медициналық қарсы көрсетiлiмдер болғанда;</w:t>
      </w:r>
      <w:r>
        <w:br/>
      </w:r>
      <w:r>
        <w:rPr>
          <w:rFonts w:ascii="Times New Roman"/>
          <w:b w:val="false"/>
          <w:i w:val="false"/>
          <w:color w:val="000000"/>
          <w:sz w:val="28"/>
        </w:rPr>
        <w:t>
      2) аталған мемлекеттiк қызметтi көрсету үшiн талап етiлетiн құжаттардың бiреуi болмауы, құжаттарды ресiмдеуде қателiктер табылғанда;</w:t>
      </w:r>
      <w:r>
        <w:br/>
      </w:r>
      <w:r>
        <w:rPr>
          <w:rFonts w:ascii="Times New Roman"/>
          <w:b w:val="false"/>
          <w:i w:val="false"/>
          <w:color w:val="000000"/>
          <w:sz w:val="28"/>
        </w:rPr>
        <w:t>
      3) ұсынылған мәлiметтер мен құжаттардың жалған болуы.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 маманына ұсынады;</w:t>
      </w:r>
      <w:r>
        <w:br/>
      </w:r>
      <w:r>
        <w:rPr>
          <w:rFonts w:ascii="Times New Roman"/>
          <w:b w:val="false"/>
          <w:i w:val="false"/>
          <w:color w:val="000000"/>
          <w:sz w:val="28"/>
        </w:rPr>
        <w:t>
      2) уәкілетті органның жауап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органның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47"/>
    <w:bookmarkStart w:name="z249" w:id="24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48"/>
    <w:bookmarkStart w:name="z250" w:id="249"/>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249"/>
    <w:bookmarkStart w:name="z251" w:id="25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50"/>
    <w:bookmarkStart w:name="z252" w:id="251"/>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берiледі.</w:t>
      </w:r>
    </w:p>
    <w:bookmarkEnd w:id="251"/>
    <w:bookmarkStart w:name="z253" w:id="252"/>
    <w:p>
      <w:pPr>
        <w:spacing w:after="0"/>
        <w:ind w:left="0"/>
        <w:jc w:val="both"/>
      </w:pPr>
      <w:r>
        <w:rPr>
          <w:rFonts w:ascii="Times New Roman"/>
          <w:b w:val="false"/>
          <w:i w:val="false"/>
          <w:color w:val="000000"/>
          <w:sz w:val="28"/>
        </w:rPr>
        <w:t>
 </w:t>
      </w:r>
    </w:p>
    <w:bookmarkEnd w:id="252"/>
    <w:bookmarkStart w:name="z254" w:id="253"/>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53"/>
    <w:bookmarkStart w:name="z255" w:id="254"/>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8"/>
        <w:gridCol w:w="2963"/>
        <w:gridCol w:w="292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құжаттарды тіркеу, </w:t>
            </w:r>
          </w:p>
          <w:p>
            <w:pPr>
              <w:spacing w:after="20"/>
              <w:ind w:left="20"/>
              <w:jc w:val="both"/>
            </w:pPr>
            <w:r>
              <w:rPr>
                <w:rFonts w:ascii="Times New Roman"/>
                <w:b w:val="false"/>
                <w:i w:val="false"/>
                <w:color w:val="000000"/>
                <w:sz w:val="20"/>
              </w:rPr>
              <w:t>тұтынушыға талон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256" w:id="255"/>
    <w:p>
      <w:pPr>
        <w:spacing w:after="0"/>
        <w:ind w:left="0"/>
        <w:jc w:val="both"/>
      </w:pPr>
      <w:r>
        <w:rPr>
          <w:rFonts w:ascii="Times New Roman"/>
          <w:b w:val="false"/>
          <w:i w:val="false"/>
          <w:color w:val="000000"/>
          <w:sz w:val="28"/>
        </w:rPr>
        <w:t>
 </w:t>
      </w:r>
    </w:p>
    <w:bookmarkEnd w:id="255"/>
    <w:bookmarkStart w:name="z257" w:id="256"/>
    <w:p>
      <w:pPr>
        <w:spacing w:after="0"/>
        <w:ind w:left="0"/>
        <w:jc w:val="left"/>
      </w:pPr>
      <w:r>
        <w:rPr>
          <w:rFonts w:ascii="Times New Roman"/>
          <w:b/>
          <w:i w:val="false"/>
          <w:color w:val="000000"/>
        </w:rPr>
        <w:t xml:space="preserve"> 
2 кесте. Пайдалану нұсқалары. Негізгі үдеріс.</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3182"/>
        <w:gridCol w:w="5944"/>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r>
              <w:br/>
            </w:r>
            <w:r>
              <w:rPr>
                <w:rFonts w:ascii="Times New Roman"/>
                <w:b w:val="false"/>
                <w:i w:val="false"/>
                <w:color w:val="000000"/>
                <w:sz w:val="20"/>
              </w:rPr>
              <w:t>
жауапты маманы</w:t>
            </w:r>
          </w:p>
        </w:tc>
      </w:tr>
      <w:tr>
        <w:trPr>
          <w:trHeight w:val="58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257"/>
    <w:p>
      <w:pPr>
        <w:spacing w:after="0"/>
        <w:ind w:left="0"/>
        <w:jc w:val="both"/>
      </w:pPr>
      <w:r>
        <w:rPr>
          <w:rFonts w:ascii="Times New Roman"/>
          <w:b w:val="false"/>
          <w:i w:val="false"/>
          <w:color w:val="000000"/>
          <w:sz w:val="28"/>
        </w:rPr>
        <w:t>
 </w:t>
      </w:r>
    </w:p>
    <w:bookmarkEnd w:id="257"/>
    <w:bookmarkStart w:name="z259" w:id="258"/>
    <w:p>
      <w:pPr>
        <w:spacing w:after="0"/>
        <w:ind w:left="0"/>
        <w:jc w:val="left"/>
      </w:pPr>
      <w:r>
        <w:rPr>
          <w:rFonts w:ascii="Times New Roman"/>
          <w:b/>
          <w:i w:val="false"/>
          <w:color w:val="000000"/>
        </w:rPr>
        <w:t xml:space="preserve"> 
3 кесте. Пайдалану нұсқалары. Баламалы үдеріс.</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59"/>
    <w:p>
      <w:pPr>
        <w:spacing w:after="0"/>
        <w:ind w:left="0"/>
        <w:jc w:val="both"/>
      </w:pPr>
      <w:r>
        <w:rPr>
          <w:rFonts w:ascii="Times New Roman"/>
          <w:b w:val="false"/>
          <w:i w:val="false"/>
          <w:color w:val="000000"/>
          <w:sz w:val="28"/>
        </w:rPr>
        <w:t>
 </w:t>
      </w:r>
    </w:p>
    <w:bookmarkEnd w:id="259"/>
    <w:bookmarkStart w:name="z261" w:id="260"/>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60"/>
    <w:bookmarkStart w:name="z262" w:id="261"/>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bookmarkEnd w:id="261"/>
    <w:p>
      <w:pPr>
        <w:spacing w:after="0"/>
        <w:ind w:left="0"/>
        <w:jc w:val="both"/>
      </w:pPr>
      <w:r>
        <w:drawing>
          <wp:inline distT="0" distB="0" distL="0" distR="0">
            <wp:extent cx="72136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8432800"/>
                    </a:xfrm>
                    <a:prstGeom prst="rect">
                      <a:avLst/>
                    </a:prstGeom>
                  </pic:spPr>
                </pic:pic>
              </a:graphicData>
            </a:graphic>
          </wp:inline>
        </w:drawing>
      </w:r>
    </w:p>
    <w:bookmarkStart w:name="z263" w:id="26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262"/>
    <w:bookmarkStart w:name="z264" w:id="263"/>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 мемлекеттік қызмет регламенті</w:t>
      </w:r>
      <w:r>
        <w:br/>
      </w:r>
      <w:r>
        <w:rPr>
          <w:rFonts w:ascii="Times New Roman"/>
          <w:b/>
          <w:i w:val="false"/>
          <w:color w:val="000000"/>
        </w:rPr>
        <w:t>
1. Негізгі ұғымдар</w:t>
      </w:r>
    </w:p>
    <w:bookmarkEnd w:id="263"/>
    <w:bookmarkStart w:name="z265" w:id="26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 ядролық сынақтардың салдарынан зардап шеккен азаматтарды тіркеу және есепке алу және оларға куәлік беру үшін Уәлиханов ауданы әкімдігінің қаулысымен құрылатын комиссия.</w:t>
      </w:r>
      <w:r>
        <w:br/>
      </w:r>
      <w:r>
        <w:rPr>
          <w:rFonts w:ascii="Times New Roman"/>
          <w:b w:val="false"/>
          <w:i w:val="false"/>
          <w:color w:val="000000"/>
          <w:sz w:val="28"/>
        </w:rPr>
        <w:t>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w:t>
      </w:r>
      <w:r>
        <w:br/>
      </w:r>
      <w:r>
        <w:rPr>
          <w:rFonts w:ascii="Times New Roman"/>
          <w:b w:val="false"/>
          <w:i w:val="false"/>
          <w:color w:val="000000"/>
          <w:sz w:val="28"/>
        </w:rPr>
        <w:t>
      4) құрылымдық – 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жүйе бөлімшелері (бұдан әрі - ҚФБ);</w:t>
      </w:r>
    </w:p>
    <w:bookmarkEnd w:id="264"/>
    <w:bookmarkStart w:name="z266" w:id="265"/>
    <w:p>
      <w:pPr>
        <w:spacing w:after="0"/>
        <w:ind w:left="0"/>
        <w:jc w:val="left"/>
      </w:pPr>
      <w:r>
        <w:rPr>
          <w:rFonts w:ascii="Times New Roman"/>
          <w:b/>
          <w:i w:val="false"/>
          <w:color w:val="000000"/>
        </w:rPr>
        <w:t xml:space="preserve"> 
2. Жалпы ережелер</w:t>
      </w:r>
    </w:p>
    <w:bookmarkEnd w:id="265"/>
    <w:bookmarkStart w:name="z267" w:id="266"/>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(бұдан әрі-Орталық)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«Семей ядролық сынақ полигонында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 бабының</w:t>
      </w:r>
      <w:r>
        <w:rPr>
          <w:rFonts w:ascii="Times New Roman"/>
          <w:b w:val="false"/>
          <w:i w:val="false"/>
          <w:color w:val="000000"/>
          <w:sz w:val="28"/>
        </w:rPr>
        <w:t xml:space="preserve"> және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 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органының www.ozsp-ua.sko.kz интернет - ресурсында, арнайы комиссияның жұмыс органының,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қабылдау туралы хабарлама (бұдан әрі-хабарлама)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(бұдан әрі - тұтынушы) көрсетіледі:</w:t>
      </w:r>
      <w:r>
        <w:br/>
      </w:r>
      <w:r>
        <w:rPr>
          <w:rFonts w:ascii="Times New Roman"/>
          <w:b w:val="false"/>
          <w:i w:val="false"/>
          <w:color w:val="000000"/>
          <w:sz w:val="28"/>
        </w:rPr>
        <w:t>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мерзімді) өткерген азаматтарға;</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мерзімді)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мерзімді) өткерген азаматтарға;</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266"/>
    <w:bookmarkStart w:name="z268" w:id="267"/>
    <w:p>
      <w:pPr>
        <w:spacing w:after="0"/>
        <w:ind w:left="0"/>
        <w:jc w:val="both"/>
      </w:pPr>
      <w:r>
        <w:rPr>
          <w:rFonts w:ascii="Times New Roman"/>
          <w:b w:val="false"/>
          <w:i w:val="false"/>
          <w:color w:val="000000"/>
          <w:sz w:val="28"/>
        </w:rPr>
        <w:t>
 </w:t>
      </w:r>
    </w:p>
    <w:bookmarkEnd w:id="267"/>
    <w:bookmarkStart w:name="z269" w:id="2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8"/>
    <w:bookmarkStart w:name="z270" w:id="26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сәйкестіндіру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жинақ кітапшасы немесе өтемақы беру бойынша уәкілетті ұйыммен жасалған шарт;</w:t>
      </w:r>
      <w:r>
        <w:br/>
      </w:r>
      <w:r>
        <w:rPr>
          <w:rFonts w:ascii="Times New Roman"/>
          <w:b w:val="false"/>
          <w:i w:val="false"/>
          <w:color w:val="000000"/>
          <w:sz w:val="28"/>
        </w:rPr>
        <w:t>
      7) 1949 жылдан бастап 1965 жылдар аралығында, 1966 жылдан бастап 1990 жылдар аралығында Семей ядролық сынақ полигоны аумағында тұру фактiсi мен кезеңiн растайтын құжаттар (мұрағаттық анықтамалар, халық депутаттардың селолық, кенттік (ауылдық) кеңестердің, тұрғын үй пайдалану басқармаларының, үй басқармасының, кент,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негізгі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құқығын растайтын куәлігі).</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9. Арнайы комиссия жұмыс органында өтініш үлгілері күту залында арнайы тіреуінде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Арнайы комиссияның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ресімдеуге қабылдаған Орталық инспекторының тегі, аты, әкесінің аты.</w:t>
      </w:r>
      <w:r>
        <w:br/>
      </w:r>
      <w:r>
        <w:rPr>
          <w:rFonts w:ascii="Times New Roman"/>
          <w:b w:val="false"/>
          <w:i w:val="false"/>
          <w:color w:val="000000"/>
          <w:sz w:val="28"/>
        </w:rPr>
        <w:t>
      12. Семей ядролық сынақ полигонындағы ядролық сынақтарының салдарынан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арнайы комиссияның жұмыс органына тұтынушының өзі бару арқылы арнайы комиссияның жұмыс органына жүгінген кезде;</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себептерін көрсетумен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толық құжаттар топтамасы болмаған және құжат тиісті толтырылмаған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Орталықта - жиырма күнтізбелік күннен артық емес (мемлекеттік қызметтің құжатын (нәтижесін)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арнайы комиссияның жұмыс органы арқылы:</w:t>
      </w:r>
      <w:r>
        <w:br/>
      </w:r>
      <w:r>
        <w:rPr>
          <w:rFonts w:ascii="Times New Roman"/>
          <w:b w:val="false"/>
          <w:i w:val="false"/>
          <w:color w:val="000000"/>
          <w:sz w:val="28"/>
        </w:rPr>
        <w:t>
      1) тұтынушы арнайы комиссия жұмыс органының маманына қызмет көрсету үшін өтініш және қажетті құжаттар тізбесін тапсырады;</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w:t>
      </w:r>
      <w:r>
        <w:br/>
      </w:r>
      <w:r>
        <w:rPr>
          <w:rFonts w:ascii="Times New Roman"/>
          <w:b w:val="false"/>
          <w:i w:val="false"/>
          <w:color w:val="000000"/>
          <w:sz w:val="28"/>
        </w:rPr>
        <w:t>
      5) арнайы комиссия Семей ядролық сынақ полигонындағы ядролық сынақтарының салдарынан зардап шеккен Қазақстан Республикасының азаматтарын тіркеу (тіркеуден бас тарту) жөнінде шешім қабылдайды(бұдан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 жөнінде шешім қабылдайды (бұдан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салдарынан зардап шеккен Қазақстан Республикасының азаматтарын тіркеу және есепке алу жөнінде шешім қабылдау туралы хабарлама (бұдан әрі-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269"/>
    <w:bookmarkStart w:name="z271" w:id="270"/>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270"/>
    <w:bookmarkStart w:name="z272" w:id="271"/>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6) арнайы комиссия;</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271"/>
    <w:bookmarkStart w:name="z273" w:id="27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72"/>
    <w:bookmarkStart w:name="z274" w:id="273"/>
    <w:p>
      <w:pPr>
        <w:spacing w:after="0"/>
        <w:ind w:left="0"/>
        <w:jc w:val="both"/>
      </w:pPr>
      <w:r>
        <w:rPr>
          <w:rFonts w:ascii="Times New Roman"/>
          <w:b w:val="false"/>
          <w:i w:val="false"/>
          <w:color w:val="000000"/>
          <w:sz w:val="28"/>
        </w:rPr>
        <w:t>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73"/>
    <w:bookmarkStart w:name="z275" w:id="27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274"/>
    <w:bookmarkStart w:name="z276" w:id="27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арнайы комиссиясының жұмыс органы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277" w:id="276"/>
    <w:p>
      <w:pPr>
        <w:spacing w:after="0"/>
        <w:ind w:left="0"/>
        <w:jc w:val="both"/>
      </w:pPr>
      <w:r>
        <w:rPr>
          <w:rFonts w:ascii="Times New Roman"/>
          <w:b w:val="false"/>
          <w:i w:val="false"/>
          <w:color w:val="000000"/>
          <w:sz w:val="28"/>
        </w:rPr>
        <w:t>
      </w:t>
      </w:r>
    </w:p>
    <w:bookmarkEnd w:id="276"/>
    <w:bookmarkStart w:name="z278" w:id="27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77"/>
    <w:bookmarkStart w:name="z279" w:id="27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280" w:id="279"/>
    <w:p>
      <w:pPr>
        <w:spacing w:after="0"/>
        <w:ind w:left="0"/>
        <w:jc w:val="both"/>
      </w:pPr>
      <w:r>
        <w:rPr>
          <w:rFonts w:ascii="Times New Roman"/>
          <w:b w:val="false"/>
          <w:i w:val="false"/>
          <w:color w:val="000000"/>
          <w:sz w:val="28"/>
        </w:rPr>
        <w:t>
 </w:t>
      </w:r>
    </w:p>
    <w:bookmarkEnd w:id="279"/>
    <w:bookmarkStart w:name="z281" w:id="28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80"/>
    <w:bookmarkStart w:name="z282" w:id="281"/>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2480"/>
        <w:gridCol w:w="2355"/>
        <w:gridCol w:w="2874"/>
        <w:gridCol w:w="2625"/>
        <w:gridCol w:w="2424"/>
        <w:gridCol w:w="21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58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құжаттарды Орталықтың жинақтау бөлімінің инспекторына тапсыру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құжаттардың толықтығын тексеру, тұтынушының жеке ісі макетін қалыптастыру.Құжаттарды ресімдеуде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құжаттарды бұдан әрі тұтынушыға беру үшін қайтару себептерін жазбаша негіздеумен хабарламаны қоса Орталыққа қайтарады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қарау</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комиссияның жұмыс органына жіберу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 жұмыс органының басшысына қарау үшін жіберу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комиссияға қарауға тапсыру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немесе бас тарту туралы шешім қабылдау</w:t>
            </w:r>
          </w:p>
        </w:tc>
      </w:tr>
      <w:tr>
        <w:trPr>
          <w:trHeight w:val="21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жұмыс күні ішінде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21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83"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3179"/>
        <w:gridCol w:w="3344"/>
        <w:gridCol w:w="3837"/>
        <w:gridCol w:w="40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дайындау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84" w:id="283"/>
    <w:p>
      <w:pPr>
        <w:spacing w:after="0"/>
        <w:ind w:left="0"/>
        <w:jc w:val="both"/>
      </w:pPr>
      <w:r>
        <w:rPr>
          <w:rFonts w:ascii="Times New Roman"/>
          <w:b w:val="false"/>
          <w:i w:val="false"/>
          <w:color w:val="000000"/>
          <w:sz w:val="28"/>
        </w:rPr>
        <w:t>
 </w:t>
      </w:r>
    </w:p>
    <w:bookmarkEnd w:id="283"/>
    <w:bookmarkStart w:name="z285" w:id="284"/>
    <w:p>
      <w:pPr>
        <w:spacing w:after="0"/>
        <w:ind w:left="0"/>
        <w:jc w:val="left"/>
      </w:pPr>
      <w:r>
        <w:rPr>
          <w:rFonts w:ascii="Times New Roman"/>
          <w:b/>
          <w:i w:val="false"/>
          <w:color w:val="000000"/>
        </w:rPr>
        <w:t xml:space="preserve"> 
2 кесте. Пайдалану нұсқалары. Баламалы процесс.</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2384"/>
        <w:gridCol w:w="2634"/>
        <w:gridCol w:w="2135"/>
        <w:gridCol w:w="4132"/>
        <w:gridCol w:w="2635"/>
        <w:gridCol w:w="2636"/>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тұтынушыға қолхат береді және Орталықтың жинақтаушы бөлімінің инспекторына құжаттарды тапсырады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құжаттарды жинайды, тізім құрастырады, құжаттарды арнайы комиссия жұмыс органына тапсырады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Келіп түскен құжаттармен танысады және жауапты маманға жібереді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xml:space="preserve">
Арнайы комиссия Семей ядролық сынақ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Семей ядролық сынақ полигонында ядролық сынақтарының салдарына зардап шеккен Қазақстан Республикасының азаматтарын тіркеу және есепке алу 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 хабарлама береді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журналға тіркейді, хабарламаны Орталыққа жібереді немесе тұтынушыға береді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Хабарламаға қол қояды</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85"/>
    <w:p>
      <w:pPr>
        <w:spacing w:after="0"/>
        <w:ind w:left="0"/>
        <w:jc w:val="both"/>
      </w:pPr>
      <w:r>
        <w:rPr>
          <w:rFonts w:ascii="Times New Roman"/>
          <w:b w:val="false"/>
          <w:i w:val="false"/>
          <w:color w:val="000000"/>
          <w:sz w:val="28"/>
        </w:rPr>
        <w:t>
 </w:t>
      </w:r>
    </w:p>
    <w:bookmarkEnd w:id="285"/>
    <w:bookmarkStart w:name="z287" w:id="286"/>
    <w:p>
      <w:pPr>
        <w:spacing w:after="0"/>
        <w:ind w:left="0"/>
        <w:jc w:val="left"/>
      </w:pPr>
      <w:r>
        <w:rPr>
          <w:rFonts w:ascii="Times New Roman"/>
          <w:b/>
          <w:i w:val="false"/>
          <w:color w:val="000000"/>
        </w:rPr>
        <w:t xml:space="preserve"> 
3 кесте. Пайдалану нұсқалары. Баламалы процесс.</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631"/>
        <w:gridCol w:w="2631"/>
        <w:gridCol w:w="2880"/>
        <w:gridCol w:w="2424"/>
        <w:gridCol w:w="2631"/>
        <w:gridCol w:w="2632"/>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тұтынушыға қолхат береді және Орталықтың жинақтаушы бөлімінің инспекторына құжаттарды тапсырады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құжаттарды жинайды, тізім құрастырады, құжаттарды арнайы комиссияның жұмыс органына тапсырады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Келіп түскен құжаттармен танысады және жауапты маманға жібереді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толық құжаттар топтамасын тапсырмаған жағдайда құжаттар тапсырылғаннан кейін үш жұмыс күні ішінде оларды бұдан әрі тұтынушыға беру үшін қайтару себептерін жазбаша негіздеумен Орталыққа қайтарады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xml:space="preserve">
Арнайы комиссия Семей полигонындағы ядролық сынақтарының салдарына зардап шеккен Қазақстан Республикасының азаматтарын тіркеуден бас тарту туралы шешім қабылдайды (бұдан әрі - шешім)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бас тарту туралы дәлелді жауап береді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журналға тіркейді, бас тарту туралы дәлелді жауапты Орталыққа жібереді немесе тұтынушыға береді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xml:space="preserve">
бас тарту туралы дәлелді жауапқа қол қояды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87"/>
    <w:p>
      <w:pPr>
        <w:spacing w:after="0"/>
        <w:ind w:left="0"/>
        <w:jc w:val="both"/>
      </w:pPr>
      <w:r>
        <w:rPr>
          <w:rFonts w:ascii="Times New Roman"/>
          <w:b w:val="false"/>
          <w:i w:val="false"/>
          <w:color w:val="000000"/>
          <w:sz w:val="28"/>
        </w:rPr>
        <w:t>
 </w:t>
      </w:r>
    </w:p>
    <w:bookmarkEnd w:id="287"/>
    <w:bookmarkStart w:name="z289" w:id="28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288"/>
    <w:bookmarkStart w:name="z290" w:id="28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 сызба. Тұтынушының уәкілетті органға жүгінген кезіндегі ҚФБ әрекетін сипаттау</w:t>
      </w:r>
    </w:p>
    <w:bookmarkEnd w:id="289"/>
    <w:p>
      <w:pPr>
        <w:spacing w:after="0"/>
        <w:ind w:left="0"/>
        <w:jc w:val="both"/>
      </w:pPr>
      <w:r>
        <w:drawing>
          <wp:inline distT="0" distB="0" distL="0" distR="0">
            <wp:extent cx="13500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500100" cy="6007100"/>
                    </a:xfrm>
                    <a:prstGeom prst="rect">
                      <a:avLst/>
                    </a:prstGeom>
                  </pic:spPr>
                </pic:pic>
              </a:graphicData>
            </a:graphic>
          </wp:inline>
        </w:drawing>
      </w:r>
    </w:p>
    <w:bookmarkStart w:name="z291" w:id="29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290"/>
    <w:bookmarkStart w:name="z292" w:id="29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2 сызба. Тұтынушының уәкілетті органға жүгінген кезіндегі ҚФБ әрекетін сипаттау</w:t>
      </w:r>
    </w:p>
    <w:bookmarkEnd w:id="291"/>
    <w:p>
      <w:pPr>
        <w:spacing w:after="0"/>
        <w:ind w:left="0"/>
        <w:jc w:val="both"/>
      </w:pPr>
      <w:r>
        <w:drawing>
          <wp:inline distT="0" distB="0" distL="0" distR="0">
            <wp:extent cx="108204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820400" cy="7289800"/>
                    </a:xfrm>
                    <a:prstGeom prst="rect">
                      <a:avLst/>
                    </a:prstGeom>
                  </pic:spPr>
                </pic:pic>
              </a:graphicData>
            </a:graphic>
          </wp:inline>
        </w:drawing>
      </w:r>
    </w:p>
    <w:bookmarkStart w:name="z293" w:id="292"/>
    <w:p>
      <w:pPr>
        <w:spacing w:after="0"/>
        <w:ind w:left="0"/>
        <w:jc w:val="both"/>
      </w:pPr>
      <w:r>
        <w:rPr>
          <w:rFonts w:ascii="Times New Roman"/>
          <w:b w:val="false"/>
          <w:i w:val="false"/>
          <w:color w:val="000000"/>
          <w:sz w:val="28"/>
        </w:rPr>
        <w:t>
 </w:t>
      </w:r>
    </w:p>
    <w:bookmarkEnd w:id="292"/>
    <w:bookmarkStart w:name="z294" w:id="293"/>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293"/>
    <w:bookmarkStart w:name="z295" w:id="294"/>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w:t>
      </w:r>
      <w:r>
        <w:br/>
      </w:r>
      <w:r>
        <w:rPr>
          <w:rFonts w:ascii="Times New Roman"/>
          <w:b/>
          <w:i w:val="false"/>
          <w:color w:val="000000"/>
        </w:rPr>
        <w:t>
1. Негізгі ұғымдар</w:t>
      </w:r>
    </w:p>
    <w:bookmarkEnd w:id="294"/>
    <w:bookmarkStart w:name="z296" w:id="295"/>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«Уәлиханов ауданының жұмыспен қамту және әлеуметтік бағдарламалар бөлімі» мемлекеттік мекемесі.</w:t>
      </w:r>
    </w:p>
    <w:bookmarkEnd w:id="295"/>
    <w:bookmarkStart w:name="z297" w:id="296"/>
    <w:p>
      <w:pPr>
        <w:spacing w:after="0"/>
        <w:ind w:left="0"/>
        <w:jc w:val="left"/>
      </w:pPr>
      <w:r>
        <w:rPr>
          <w:rFonts w:ascii="Times New Roman"/>
          <w:b/>
          <w:i w:val="false"/>
          <w:color w:val="000000"/>
        </w:rPr>
        <w:t xml:space="preserve"> 
2. Жалпы ережелер</w:t>
      </w:r>
    </w:p>
    <w:bookmarkEnd w:id="296"/>
    <w:bookmarkStart w:name="z298" w:id="297"/>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 бабы </w:t>
      </w:r>
      <w:r>
        <w:rPr>
          <w:rFonts w:ascii="Times New Roman"/>
          <w:b w:val="false"/>
          <w:i w:val="false"/>
          <w:color w:val="000000"/>
          <w:sz w:val="28"/>
        </w:rPr>
        <w:t>1 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www.ozsp-ua.sko.kz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мүгедекті оңалту жеке бағдарламасына сәйкес міндетті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297"/>
    <w:bookmarkStart w:name="z299" w:id="29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98"/>
    <w:bookmarkStart w:name="z300" w:id="29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 зейнеткер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салыстыра тексеру үшін түпнұсқасы және көшірмелері ұсынылады, кейін құжаттардың түпнұсқалары тұтынушыға қайтарылады.</w:t>
      </w:r>
      <w:r>
        <w:br/>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телефоны кабинет нөмірі көрсетілген уәкілетті органның жауапты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Сурдо-тифлотехникалық құралдармен және міндетті гигиеналық құралдармен қамтамасыз ету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қолхаттың негізінде жүзеге асырылады.</w:t>
      </w:r>
      <w:r>
        <w:br/>
      </w:r>
      <w:r>
        <w:rPr>
          <w:rFonts w:ascii="Times New Roman"/>
          <w:b w:val="false"/>
          <w:i w:val="false"/>
          <w:color w:val="000000"/>
          <w:sz w:val="28"/>
        </w:rPr>
        <w:t>
      Орталықта тұтынушыға дайын құжаттарды беру мерзімі көрсетілген қолхатта негізінде күн сайын «терезелер» арқылы орталық инспекторымен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мемлекеттік қызметтер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жүзеге асырып, хабарлама дайындайды немесе бас тарту туралы дәлелді жауап ресімдейді, кейін бақылау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бақылау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299"/>
    <w:bookmarkStart w:name="z301" w:id="30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00"/>
    <w:bookmarkStart w:name="z302" w:id="301"/>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301"/>
    <w:bookmarkStart w:name="z303" w:id="30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02"/>
    <w:bookmarkStart w:name="z304" w:id="303"/>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303"/>
    <w:bookmarkStart w:name="z305" w:id="304"/>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304"/>
    <w:bookmarkStart w:name="z306" w:id="305"/>
    <w:p>
      <w:pPr>
        <w:spacing w:after="0"/>
        <w:ind w:left="0"/>
        <w:jc w:val="left"/>
      </w:pPr>
      <w:r>
        <w:rPr>
          <w:rFonts w:ascii="Times New Roman"/>
          <w:b/>
          <w:i w:val="false"/>
          <w:color w:val="000000"/>
        </w:rPr>
        <w:t xml:space="preserve"> 
Мемлекеттік қызмет көрсету бойынша уәкілетті орган</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307" w:id="306"/>
    <w:p>
      <w:pPr>
        <w:spacing w:after="0"/>
        <w:ind w:left="0"/>
        <w:jc w:val="both"/>
      </w:pPr>
      <w:r>
        <w:rPr>
          <w:rFonts w:ascii="Times New Roman"/>
          <w:b w:val="false"/>
          <w:i w:val="false"/>
          <w:color w:val="000000"/>
          <w:sz w:val="28"/>
        </w:rPr>
        <w:t>
 </w:t>
      </w:r>
    </w:p>
    <w:bookmarkEnd w:id="306"/>
    <w:bookmarkStart w:name="z308" w:id="307"/>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307"/>
    <w:bookmarkStart w:name="z309" w:id="308"/>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310" w:id="309"/>
    <w:p>
      <w:pPr>
        <w:spacing w:after="0"/>
        <w:ind w:left="0"/>
        <w:jc w:val="both"/>
      </w:pPr>
      <w:r>
        <w:rPr>
          <w:rFonts w:ascii="Times New Roman"/>
          <w:b w:val="false"/>
          <w:i w:val="false"/>
          <w:color w:val="000000"/>
          <w:sz w:val="28"/>
        </w:rPr>
        <w:t>
 </w:t>
      </w:r>
    </w:p>
    <w:bookmarkEnd w:id="309"/>
    <w:bookmarkStart w:name="z311" w:id="310"/>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310"/>
    <w:bookmarkStart w:name="z312" w:id="311"/>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200"/>
        <w:gridCol w:w="2574"/>
        <w:gridCol w:w="3286"/>
        <w:gridCol w:w="2839"/>
        <w:gridCol w:w="33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18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және Орталықтың жинақтаушы бөлімінің инспекторына құжаттарды тапсыру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76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13" w:id="312"/>
    <w:p>
      <w:pPr>
        <w:spacing w:after="0"/>
        <w:ind w:left="0"/>
        <w:jc w:val="both"/>
      </w:pPr>
      <w:r>
        <w:rPr>
          <w:rFonts w:ascii="Times New Roman"/>
          <w:b w:val="false"/>
          <w:i w:val="false"/>
          <w:color w:val="000000"/>
          <w:sz w:val="28"/>
        </w:rPr>
        <w:t>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3799"/>
        <w:gridCol w:w="2620"/>
        <w:gridCol w:w="3013"/>
        <w:gridCol w:w="3447"/>
        <w:gridCol w:w="32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немесе тұтынушыдан ұсынылған өтінішті қарау, хабарлама рәсімдейді немесе бас тарту туралы дәлелді жауап дайындайды, кейін құжаттарды бақылай тексеру үшін сектор меңгерушісіне тапсырады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маманына жолдайды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тіркейді, хабарлама немесе бас тарту туралы дәлелді жауапты Орталыққа жолдайды немесе тұтынушыға тапсырады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1455"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 тексеру үшін сектор меңгерушісіне тапсыру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беру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14" w:id="313"/>
    <w:p>
      <w:pPr>
        <w:spacing w:after="0"/>
        <w:ind w:left="0"/>
        <w:jc w:val="both"/>
      </w:pPr>
      <w:r>
        <w:rPr>
          <w:rFonts w:ascii="Times New Roman"/>
          <w:b w:val="false"/>
          <w:i w:val="false"/>
          <w:color w:val="000000"/>
          <w:sz w:val="28"/>
        </w:rPr>
        <w:t>
 </w:t>
      </w:r>
    </w:p>
    <w:bookmarkEnd w:id="313"/>
    <w:bookmarkStart w:name="z315" w:id="314"/>
    <w:p>
      <w:pPr>
        <w:spacing w:after="0"/>
        <w:ind w:left="0"/>
        <w:jc w:val="left"/>
      </w:pPr>
      <w:r>
        <w:rPr>
          <w:rFonts w:ascii="Times New Roman"/>
          <w:b/>
          <w:i w:val="false"/>
          <w:color w:val="000000"/>
        </w:rPr>
        <w:t xml:space="preserve"> 
2 кесте. Пайдалану нұсқалары. Негізгі процесс</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4134"/>
        <w:gridCol w:w="3554"/>
        <w:gridCol w:w="2788"/>
        <w:gridCol w:w="2789"/>
        <w:gridCol w:w="2789"/>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рәсімдейді, бақылай тексеру үшін сектор меңгерушісіне тапсырады</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мемлекеттік қызмет көрсету нәтижесін Орталыққа жолдайды немесе тұтынушыға береді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жауапты орындаушыға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Бақылау жүргізеді және хабарламаны қол қою үшін басшылыққа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315"/>
    <w:p>
      <w:pPr>
        <w:spacing w:after="0"/>
        <w:ind w:left="0"/>
        <w:jc w:val="both"/>
      </w:pPr>
      <w:r>
        <w:rPr>
          <w:rFonts w:ascii="Times New Roman"/>
          <w:b w:val="false"/>
          <w:i w:val="false"/>
          <w:color w:val="000000"/>
          <w:sz w:val="28"/>
        </w:rPr>
        <w:t>
 </w:t>
      </w:r>
    </w:p>
    <w:bookmarkEnd w:id="315"/>
    <w:bookmarkStart w:name="z317" w:id="316"/>
    <w:p>
      <w:pPr>
        <w:spacing w:after="0"/>
        <w:ind w:left="0"/>
        <w:jc w:val="left"/>
      </w:pPr>
      <w:r>
        <w:rPr>
          <w:rFonts w:ascii="Times New Roman"/>
          <w:b/>
          <w:i w:val="false"/>
          <w:color w:val="000000"/>
        </w:rPr>
        <w:t xml:space="preserve"> 
3 кесте. Пайдалану нұсқалары. Баламалы процесс</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2537"/>
        <w:gridCol w:w="2537"/>
        <w:gridCol w:w="2080"/>
        <w:gridCol w:w="2172"/>
        <w:gridCol w:w="2080"/>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бас тарту туралы дәлелді жауапты Орталыққа жолдайды немесе тұтынушыға береді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тапсырады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317"/>
    <w:p>
      <w:pPr>
        <w:spacing w:after="0"/>
        <w:ind w:left="0"/>
        <w:jc w:val="both"/>
      </w:pPr>
      <w:r>
        <w:rPr>
          <w:rFonts w:ascii="Times New Roman"/>
          <w:b w:val="false"/>
          <w:i w:val="false"/>
          <w:color w:val="000000"/>
          <w:sz w:val="28"/>
        </w:rPr>
        <w:t>
 </w:t>
      </w:r>
    </w:p>
    <w:bookmarkEnd w:id="317"/>
    <w:bookmarkStart w:name="z319" w:id="318"/>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318"/>
    <w:bookmarkStart w:name="z320" w:id="31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bookmarkEnd w:id="319"/>
    <w:p>
      <w:pPr>
        <w:spacing w:after="0"/>
        <w:ind w:left="0"/>
        <w:jc w:val="both"/>
      </w:pPr>
      <w:r>
        <w:drawing>
          <wp:inline distT="0" distB="0" distL="0" distR="0">
            <wp:extent cx="8521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521700" cy="872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