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d0d1" w14:textId="987d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Шарбақты ауданының білім берудегі педагог қызметкерлеріне тұрғын үй-жайларын жылыту үшін отын сатып алуға бір жолғы ақшалай өтемақы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2012 жылғы 21 қарашадағы N 49/15 шешімі. Павлодар облысының Әділет департаментінде 2012 жылғы 11 желтоқсанда N 3276 тіркелді. Күші жойылды - Павлодар облысы Шарбақты аудандық мәслихатының 2014 жылғы 21 шілдедегі № 1-35-112 хатымен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21.07.2014 № 1-35-112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w:t>
      </w:r>
      <w:r>
        <w:rPr>
          <w:rFonts w:ascii="Times New Roman"/>
          <w:b w:val="false"/>
          <w:i w:val="false"/>
          <w:color w:val="000000"/>
          <w:sz w:val="28"/>
        </w:rPr>
        <w:t>, Қазақстан Республикасының 2007 жылғы 27 шілдедегі "Білім туралы" Заңының 53–бабы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 жылы Шарбақты ауданының білім берудегі педагог қызметкерлеріне тұрғын үй–жайларын жылыту үшін отын сатып алуға 5000 (бес мың) теңге көлемінде бір жолғы ақшалай өтемақы, 2012 жылғы бюджет қаражаты есебінен төленсін.</w:t>
      </w:r>
      <w:r>
        <w:br/>
      </w:r>
      <w:r>
        <w:rPr>
          <w:rFonts w:ascii="Times New Roman"/>
          <w:b w:val="false"/>
          <w:i w:val="false"/>
          <w:color w:val="000000"/>
          <w:sz w:val="28"/>
        </w:rPr>
        <w:t>
</w:t>
      </w:r>
      <w:r>
        <w:rPr>
          <w:rFonts w:ascii="Times New Roman"/>
          <w:b w:val="false"/>
          <w:i w:val="false"/>
          <w:color w:val="000000"/>
          <w:sz w:val="28"/>
        </w:rPr>
        <w:t>
      2. Төлемдер жеке есепшотының нөмірі көрсетілген жеке өтініші, жеке басының куәлігі, салық төлеушінің тіркеу нөмірі, әлеуметтік жеке коды, азаматтарды тіркеу кітабының көшірмелері немесе мекенжай бюросынан анықтама, еңбек кітапшасы немесе жұмыс орнынан анықтама негізінде жүргізіледі.</w:t>
      </w:r>
      <w:r>
        <w:br/>
      </w:r>
      <w:r>
        <w:rPr>
          <w:rFonts w:ascii="Times New Roman"/>
          <w:b w:val="false"/>
          <w:i w:val="false"/>
          <w:color w:val="000000"/>
          <w:sz w:val="28"/>
        </w:rPr>
        <w:t>
</w:t>
      </w:r>
      <w:r>
        <w:rPr>
          <w:rFonts w:ascii="Times New Roman"/>
          <w:b w:val="false"/>
          <w:i w:val="false"/>
          <w:color w:val="000000"/>
          <w:sz w:val="28"/>
        </w:rPr>
        <w:t>
      3. "Шарбақты ауданының қаржы бөлімі" мемлекеттік мекемесіне әлеуметтік төлемдерді өз уақытында қаржыландыруды қамтамасыз ету тапсырылсын.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Шарбақты аудандық мәслихатының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 күннен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ауданды</w:t>
      </w:r>
      <w:r>
        <w:rPr>
          <w:rFonts w:ascii="Times New Roman"/>
          <w:b w:val="false"/>
          <w:i/>
          <w:color w:val="000000"/>
          <w:sz w:val="28"/>
        </w:rPr>
        <w:t>қ</w:t>
      </w:r>
      <w:r>
        <w:br/>
      </w:r>
      <w:r>
        <w:rPr>
          <w:rFonts w:ascii="Times New Roman"/>
          <w:b w:val="false"/>
          <w:i w:val="false"/>
          <w:color w:val="000000"/>
          <w:sz w:val="28"/>
        </w:rPr>
        <w:t>
</w:t>
      </w:r>
      <w:r>
        <w:rPr>
          <w:rFonts w:ascii="Times New Roman"/>
          <w:b w:val="false"/>
          <w:i/>
          <w:color w:val="000000"/>
          <w:sz w:val="28"/>
        </w:rPr>
        <w:t>      мәслихат хатшысы                           Т. Абдрахманов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