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0d80" w14:textId="8430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алушылар мен тәрбиеленушілерді білімнің жалпы білім беру ұйымдарына және үйге тегін тасымалдауды қамтамасыз ету"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2012 жылғы 12 маусымдағы N 171/6 қаулысы. Павлодар облысының Әділет департаментінде 2012 жылғы 20 маусымда N 12-10-129 тіркелді. Күші жойылды - Павлодар облысы Май аудандық әкімдігінің 2012 жылғы 23 қарашадағы N 342/4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Май аудандық әкімдігінің 23.11.2012 N 342/4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"Әкiмшiлiк рәсiмдер туралы" Заңының 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2010 жылғы 20 шiлдедегi "Жеке және заңды тұлғаларға көрсетiлетiн мемлекеттiк қызметтердiң тiзiлiмiн бекiту туралы" N 745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берiлген "Бiлiм алушылар мен тәрбиеленушiлердi бiлiмнiң жалпы бiлiм беру ұйымдарына және үйге тегiн тасымалдауды қамтамасыз ету" мемлекеттiк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М.Е. Ахамбаевқа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Пішенбаев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 ауданы әкiмдiгiнiң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171/6 қаулысымен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бекiтiлді     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"Бiлiм алушылар мен тәрбиеленушiлердi бiлiмнiң</w:t>
      </w:r>
      <w:r>
        <w:br/>
      </w:r>
      <w:r>
        <w:rPr>
          <w:rFonts w:ascii="Times New Roman"/>
          <w:b/>
          <w:i w:val="false"/>
          <w:color w:val="000000"/>
        </w:rPr>
        <w:t>жалпы бiлiм беру ұйымдарына және үйге тегiн тасымалдауды</w:t>
      </w:r>
      <w:r>
        <w:br/>
      </w:r>
      <w:r>
        <w:rPr>
          <w:rFonts w:ascii="Times New Roman"/>
          <w:b/>
          <w:i w:val="false"/>
          <w:color w:val="000000"/>
        </w:rPr>
        <w:t>қамтамасыз ету" мемлекеттiк қызмет регламентi</w:t>
      </w:r>
      <w:r>
        <w:br/>
      </w:r>
      <w:r>
        <w:rPr>
          <w:rFonts w:ascii="Times New Roman"/>
          <w:b/>
          <w:i w:val="false"/>
          <w:color w:val="000000"/>
        </w:rPr>
        <w:t>1. Негiзгi ұғымдар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ұғымдар пайдаланылады: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тегiн негiзде бiлiм алушыларды бiлiмнiң жалпы бiлiм беру ұйымдарына және үйге тасымалдау – алыс орналасқан елдi мекендерде тұратын оқушыларды және тәрбиеленушiлердi балалар оқитын мектепке және үйге жеткiзу;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тегiн тасымалдауды қамтамасыз ету – бiлiмнiң жалпы бiлiм беру ұйымдарына және үйге тегiн тасымалдауды қамтамасыз ету туралы анықтама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құрылымдық-функционалдық бiрлiк - мемлекеттiк қызмет көрсету процесiне қатысатын уәкiлеттi органның жауапты тұлғалары (бұдан әрi - ҚФБ).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қызметтiң атауы: "Бiлiм алушылар мен тәрбиеленушiлердi бiлiмнiң жалпы бiлiм беру ұйымдарына және үйге тегiн тасымалдауды қамтамасыз ету".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нысаны: автоматтандырылмаған.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қызмет Қазақстан Республикасы Үкiметiнiң 2011 жылғы 31 наурыздағы "Мемлекеттiк қызмет стандарттарын бекiту және Қазақстан Республикасы Үкiметiнiң кейбiр шешiмдерiне өзгерiстер мен толықтырулар енгiзу туралы" N 336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"Бiлiм алушылар мен тәрбиеленушiлердi бiлiмнiң жалпы бiлiм беру ұйымдарына және үйге тегiн тасымалдауды қамтамасыз ету" мемлекеттiк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көрсетiледi (бұдан әрi – стандарт).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қызмет Май ауданы ауыл және селолық округтерi әкiмдерiнiң аппараттары мемлекеттiк мекемелерiмен (бұдан әрi – уәкiлеттi орган) осы регламенттiң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 жайлар бойынша оқу жылы бойы, демалыс және мереке күндерiн қоспағанда, жұмыс күндері сағат 9.00-ден 18.00-ге дейiн, түскi үзiлiс сағат 13.00-ден 14.00-ге дейiн, ұсынылады.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Мемлекеттiк қызметтi көрсетудiң аяқталу нәтижесi стандарттың  </w:t>
      </w:r>
      <w:r>
        <w:rPr>
          <w:rFonts w:ascii="Times New Roman"/>
          <w:b w:val="false"/>
          <w:i w:val="false"/>
          <w:color w:val="000000"/>
          <w:sz w:val="28"/>
        </w:rPr>
        <w:t>6-қосымшасымен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бiлiм алушылар мен тәрбиеленушiлердi бiлiмнiң жалпы бiлiм беру ұйымдарына және үйге тегiн тасымалдауды қамтамасыз ету туралы анықтама беру немесе қызмет ұсынудан бас тарту туралы дәлелдi жауап беру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 мерзiмi тұтынушы қажеттi құжаттарды тапсырған сәтiнен бастап 5 жұмыс күндi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берушi өтiнiш берген күнi орнында көрсетiлетiн мемлекеттiк қызметтi алғанға дейiн күтудiң рұқсат етiлгенең ұзақ уақыты –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берушi өтiнiш берген күнi орнында көрсетiлетiн мемлекеттiк қызметтi тұтынушыға қызмет көрсетудiң рұқсат берiлген ең ұзақ уақыты – 30 минуттан аспайды.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Тұтынушының құжаттар пакетiн толық ұсынбауы мемлекеттiк қызмет көрсетуден бас тартуға негiз болып табылады.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үдерiсiндегi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әрекеттiлiк) реттiлiгiнiң сипаттамасы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Мемлекеттiк қызметтi алу үшiн тұтынушы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 тiзбесiн ұсынады.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алу үшiн тұтынушы белгiленген үлгiдегi өтiнiштi толтырады және уәкiлеттi органның маманына құжаттарды тапсырады.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маманы өтiнiштердi тiркеу журналына тiркеу нөмірiн берiп, өтiнiштi қабылдау мерзiмiн және қызметтi ұсыну мерзiмiн көрсетiп құжаттарды қабылдау туралы жазбаны енгiзедi.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Құжаттарды тапсырғаннан кейiн тұтынушыға белгiленген үлгiдегi қажеттi құжаттарды алғандығы туралы қолхат берiледi.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Мөрмен және әкiмнiң қолымен келiсiлген бiлiмнiң қоғамдық ұйымдарына және үйге тегiн тасымалдауды қамтамасыз ету туралы анықтаманы уәкiлеттi органның маманы бередi.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Ақпараттық қауiпсiздiк талаптары: құжаттардың сақталуын қамтамасыз ету, тұтынушының құжаттар мазмұны туралы ақпараттарды құпияда сақтау.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 көрсету үдерiсiне мынадай ҚФБ қатысады: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маманы (ҚФБ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немесе ауылдық округтiң әкiмi (ҚФБ 2).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Әрбiр әкiмшiлiк iс-әрекеттiң орындалу мерзiмiн көрсете отырып, әрбiр ҚФБ әкiмшiлiк iс-әрекеттердiң (үдерiстердiң) өзара әрекеттестiгi мен реттiлiгiнiң мәтiндiк кестелiк сипаттамасы осы регламенттiң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ҚФБ мен мемлекеттiк қызмет көрсету үдерiсiнде әкiмшiлiк әрекеттердiң логикалық реттiлiгiнiң арасындағы өзара байланысты бейнелейтiн сызба осы регламенттiң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Мемлекеттiк қызмет көрсететiн</w:t>
      </w:r>
      <w:r>
        <w:br/>
      </w:r>
      <w:r>
        <w:rPr>
          <w:rFonts w:ascii="Times New Roman"/>
          <w:b/>
          <w:i w:val="false"/>
          <w:color w:val="000000"/>
        </w:rPr>
        <w:t>лауазымдық тұлғалардың жауапкершiлiгi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"Бiлiм алушылар мен тәрбиеленушiлердi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бiлiмнiң жалпы бiлiм беру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үйге тегiн тасымалдауды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 мемлекеттiк қызмет регламентiне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ауданының ауылдар, селолық округтер</w:t>
      </w:r>
      <w:r>
        <w:br/>
      </w:r>
      <w:r>
        <w:rPr>
          <w:rFonts w:ascii="Times New Roman"/>
          <w:b/>
          <w:i w:val="false"/>
          <w:color w:val="000000"/>
        </w:rPr>
        <w:t>әкiмдер аппараттарының тiзбесi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519"/>
        <w:gridCol w:w="1325"/>
        <w:gridCol w:w="4037"/>
        <w:gridCol w:w="4402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телефоны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"Қаратерек  селолық округі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Тіктоғай бөлімшесі, Орджоникидзе бөлімшесі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8(71838)97266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140804 Май ауданы Каратерек ауылы, Баймуратов көшесі, 21 үй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селолық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бөлімшесі, Май станциясы, Жалаңаш бөлімшесі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8(71838)90210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Абылайхан көшесі, 13 үй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 селолық округі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разъезді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8(71838)99230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140803 Май ауданы Жумыскер ауылы, Бокин көшесі, 2 үй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селолық округі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бөлімшесі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8(71838)40401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 Май ауданы Саты ауылы, Исатай көшесі, 12 үй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"Малайсары селолық округі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 бөлімшесі, Жаңасарай бөлімшесі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8(71838)95230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140806 Май ауданы Малайсары ауылы, Абай көшесі, 30 үй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 селолық округі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8(71838)91499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 Май ауданы Кентүбек ауылы, Ленин көшесі, 17 үй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 селолық округі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 ауылы, Көктөбе станциясы, Кеңтүбек ауылы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8(71838)91511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 Май ауданы Көктөбе ауылы, Қазбек би көшесі, 24 үй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"Баскөл селолық округі әкімінің аппараты" 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бөлімшесі, Жаңатілек бөлімшесі, Талды бөлімшесі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8(71838)94350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140801, Май ауданы Баскөл ауылы, Балкенов көшесі, 18 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"Бiлiм алушылар мен тәрбиеленушiлердi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бiлiмнiң жалпы бiлiм беру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үйге тегiн тасымалдауды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 мемлекеттiк қызмет регламентiне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Құрылымдық-функционалдық бiрлiктердiң</w:t>
      </w:r>
      <w:r>
        <w:br/>
      </w:r>
      <w:r>
        <w:rPr>
          <w:rFonts w:ascii="Times New Roman"/>
          <w:b/>
          <w:i w:val="false"/>
          <w:color w:val="000000"/>
        </w:rPr>
        <w:t>(ҚФБ) iс-әрекеттерiнiң сипаттамасы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2628"/>
        <w:gridCol w:w="1757"/>
        <w:gridCol w:w="1693"/>
        <w:gridCol w:w="1694"/>
        <w:gridCol w:w="37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үдерiстiң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iс-әрекетi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Iс-әрекеттiң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ҚФБ-тiң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 органның маманы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ҚФБ-тiң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 органның маманы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ҚФБ-тiң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немесе селолық округтiңәкiмi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ҚФБ-тiң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 органның маманы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Iс-әрекеттiң (үдерiстiң, рәсiмнiң, операцияның) атауы және оның сипаттамасы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1)1ұсынылған құжаттарды тексеру;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2)1кiрiс құжаттар журналына тiркеу;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3)мектеп директоры ұсынған оқушылардың тiзiмi бойынша тексеру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жобасын немесе қызметтi ұсынудан бас тарту туралы дәлелдi жауап дайындау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жобасын немесе қызметтi ұсынудан бас тарту туралы дәлелдi жауапты қарау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құжаттар журналына тiркеу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ұйымдық-өкiмгерлiк шешiм)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 қажеттi құжаттарды алғандығы туралы қолхат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жобасы немесе қызметтi ұсынудан бас тарту туралы дәлелдi жауабы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Анықтамаға немесе қызметтi ұсынудан бас тарту туралы дәлелдi жауапқа қол қою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Бiлiмнiң жалпы бiлiм беру ұйымдарына және үйге тегiн тасымалдауды қамтамасыз ету туралы анықтама немесе қызмет ұсынудан бас тарту туралы дәлелдi жауап беру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мерзiмдерi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 iшiнде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 iшiнде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 iшiнде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 iшiнде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қажеттi құжаттарды тапсырған сәтiнен бастап 5 жұмыс күнi iшiнде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"Бiлiм алушылар мен тәрбиеленушiлердi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бiлiмнiң жалпы бiлiм беру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үйге тегiн тасымалдауды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 мемлекеттiк қызмет регламентiне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Бiлiмнiң жалпы бiлiм беру ұйымдарына және</w:t>
      </w:r>
      <w:r>
        <w:br/>
      </w:r>
      <w:r>
        <w:rPr>
          <w:rFonts w:ascii="Times New Roman"/>
          <w:b/>
          <w:i w:val="false"/>
          <w:color w:val="000000"/>
        </w:rPr>
        <w:t>үйге тегiн тасымалдауды қамтамасыз ету</w:t>
      </w:r>
      <w:r>
        <w:br/>
      </w:r>
      <w:r>
        <w:rPr>
          <w:rFonts w:ascii="Times New Roman"/>
          <w:b/>
          <w:i w:val="false"/>
          <w:color w:val="000000"/>
        </w:rPr>
        <w:t>туралы анықтама беру үдерiсiнiң сызбасы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