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94a9b" w14:textId="1c94a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Лебяжі ауданы құрылыс, сәулет және қала құрылысы бөлімінің мемлекеттік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Лебяжі аудандық әкімдігінің 2012 жылғы 22 қарашадағы N 349/41 қаулысы. Павлодар облысының Әділет департаментінде 2012 жылғы 21 желтоқсанда N 3297 тіркелді. Күші жойылды - Павлодар облысы Лебяжі аудандық әкімдігінің 2013 жылғы 18 маусымдағы N 190/41 қаулысымен</w:t>
      </w:r>
    </w:p>
    <w:p>
      <w:pPr>
        <w:spacing w:after="0"/>
        <w:ind w:left="0"/>
        <w:jc w:val="both"/>
      </w:pPr>
      <w:r>
        <w:rPr>
          <w:rFonts w:ascii="Times New Roman"/>
          <w:b w:val="false"/>
          <w:i w:val="false"/>
          <w:color w:val="ff0000"/>
          <w:sz w:val="28"/>
        </w:rPr>
        <w:t>      Ескерту. Күші жойылды - Павлодар облысы Лебяжі аудандық әкімдігінің 18.06.2013 N 190/41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2000 жылғы 27 қарашадағы "Әкімшілік рәсімдер туралы" Заңының </w:t>
      </w:r>
      <w:r>
        <w:rPr>
          <w:rFonts w:ascii="Times New Roman"/>
          <w:b w:val="false"/>
          <w:i w:val="false"/>
          <w:color w:val="000000"/>
          <w:sz w:val="28"/>
        </w:rPr>
        <w:t>9-1-бабына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Қазақстан Республикасы Үкіметінің 2010 жылғы 20 шілдедегі N 745 "Жеке және заңды тұлғаларға көрсетілетін мемлекеттік қызметтердің тізілімін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Лебяжі ауданы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берілген:</w:t>
      </w:r>
      <w:r>
        <w:br/>
      </w:r>
      <w:r>
        <w:rPr>
          <w:rFonts w:ascii="Times New Roman"/>
          <w:b w:val="false"/>
          <w:i w:val="false"/>
          <w:color w:val="000000"/>
          <w:sz w:val="28"/>
        </w:rPr>
        <w:t>
</w:t>
      </w:r>
      <w:r>
        <w:rPr>
          <w:rFonts w:ascii="Times New Roman"/>
          <w:b w:val="false"/>
          <w:i w:val="false"/>
          <w:color w:val="000000"/>
          <w:sz w:val="28"/>
        </w:rPr>
        <w:t>
      1) "Сәулет-жоспарлау тапсырмасын беру"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"Қазақстан Республикасы аумағында жылжымайтын мүлік объектілерінің мекенжайын анықтау жөнінде анықтама беру"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Құрылыс, сәулет және қала құрылысы бөліміне мемлекеттік қызметті уақытылы, сапалы көрсетуді қамтамасыз етсін.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аудан әкімінің орынбасары Б.Т. Байжановқа жүктелсін.</w:t>
      </w:r>
      <w:r>
        <w:br/>
      </w:r>
      <w:r>
        <w:rPr>
          <w:rFonts w:ascii="Times New Roman"/>
          <w:b w:val="false"/>
          <w:i w:val="false"/>
          <w:color w:val="000000"/>
          <w:sz w:val="28"/>
        </w:rPr>
        <w:t>
</w:t>
      </w:r>
      <w:r>
        <w:rPr>
          <w:rFonts w:ascii="Times New Roman"/>
          <w:b w:val="false"/>
          <w:i w:val="false"/>
          <w:color w:val="000000"/>
          <w:sz w:val="28"/>
        </w:rPr>
        <w:t>
      4. Осы қаулы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әкімі                                А. Құрманова</w:t>
      </w:r>
    </w:p>
    <w:bookmarkStart w:name="z8" w:id="1"/>
    <w:p>
      <w:pPr>
        <w:spacing w:after="0"/>
        <w:ind w:left="0"/>
        <w:jc w:val="both"/>
      </w:pPr>
      <w:r>
        <w:rPr>
          <w:rFonts w:ascii="Times New Roman"/>
          <w:b w:val="false"/>
          <w:i w:val="false"/>
          <w:color w:val="000000"/>
          <w:sz w:val="28"/>
        </w:rPr>
        <w:t xml:space="preserve">
Павлодар облысы Лебяжі ауданы   </w:t>
      </w:r>
      <w:r>
        <w:br/>
      </w:r>
      <w:r>
        <w:rPr>
          <w:rFonts w:ascii="Times New Roman"/>
          <w:b w:val="false"/>
          <w:i w:val="false"/>
          <w:color w:val="000000"/>
          <w:sz w:val="28"/>
        </w:rPr>
        <w:t>
әкімдігінің 2012 жылғы 22 қазандағы</w:t>
      </w:r>
      <w:r>
        <w:br/>
      </w:r>
      <w:r>
        <w:rPr>
          <w:rFonts w:ascii="Times New Roman"/>
          <w:b w:val="false"/>
          <w:i w:val="false"/>
          <w:color w:val="000000"/>
          <w:sz w:val="28"/>
        </w:rPr>
        <w:t xml:space="preserve">
N 349/41 қаулысымен        </w:t>
      </w:r>
      <w:r>
        <w:br/>
      </w:r>
      <w:r>
        <w:rPr>
          <w:rFonts w:ascii="Times New Roman"/>
          <w:b w:val="false"/>
          <w:i w:val="false"/>
          <w:color w:val="000000"/>
          <w:sz w:val="28"/>
        </w:rPr>
        <w:t xml:space="preserve">
бекітілген           </w:t>
      </w:r>
    </w:p>
    <w:bookmarkEnd w:id="1"/>
    <w:bookmarkStart w:name="z9" w:id="2"/>
    <w:p>
      <w:pPr>
        <w:spacing w:after="0"/>
        <w:ind w:left="0"/>
        <w:jc w:val="left"/>
      </w:pPr>
      <w:r>
        <w:rPr>
          <w:rFonts w:ascii="Times New Roman"/>
          <w:b/>
          <w:i w:val="false"/>
          <w:color w:val="000000"/>
        </w:rPr>
        <w:t xml:space="preserve"> 
"Сәулет-жоспарлау тапсырмасын беру"</w:t>
      </w:r>
      <w:r>
        <w:br/>
      </w:r>
      <w:r>
        <w:rPr>
          <w:rFonts w:ascii="Times New Roman"/>
          <w:b/>
          <w:i w:val="false"/>
          <w:color w:val="000000"/>
        </w:rPr>
        <w:t>
мемлекеттік қызметінің РЕГЛАМЕНТІ</w:t>
      </w:r>
    </w:p>
    <w:bookmarkEnd w:id="2"/>
    <w:bookmarkStart w:name="z10" w:id="3"/>
    <w:p>
      <w:pPr>
        <w:spacing w:after="0"/>
        <w:ind w:left="0"/>
        <w:jc w:val="left"/>
      </w:pPr>
      <w:r>
        <w:rPr>
          <w:rFonts w:ascii="Times New Roman"/>
          <w:b/>
          <w:i w:val="false"/>
          <w:color w:val="000000"/>
        </w:rPr>
        <w:t xml:space="preserve"> 
1. Жалпы ережелер</w:t>
      </w:r>
    </w:p>
    <w:bookmarkEnd w:id="3"/>
    <w:bookmarkStart w:name="z11" w:id="4"/>
    <w:p>
      <w:pPr>
        <w:spacing w:after="0"/>
        <w:ind w:left="0"/>
        <w:jc w:val="both"/>
      </w:pPr>
      <w:r>
        <w:rPr>
          <w:rFonts w:ascii="Times New Roman"/>
          <w:b w:val="false"/>
          <w:i w:val="false"/>
          <w:color w:val="000000"/>
          <w:sz w:val="28"/>
        </w:rPr>
        <w:t>
      1. Бұл регламент "сәулет-жоспарлау тапсырмасын беру" мемлекеттік қызметінің (бұдан әрі – мемлекеттік қызмет) көрсетілу тәртібін анықтайды.</w:t>
      </w:r>
      <w:r>
        <w:br/>
      </w:r>
      <w:r>
        <w:rPr>
          <w:rFonts w:ascii="Times New Roman"/>
          <w:b w:val="false"/>
          <w:i w:val="false"/>
          <w:color w:val="000000"/>
          <w:sz w:val="28"/>
        </w:rPr>
        <w:t>
</w:t>
      </w:r>
      <w:r>
        <w:rPr>
          <w:rFonts w:ascii="Times New Roman"/>
          <w:b w:val="false"/>
          <w:i w:val="false"/>
          <w:color w:val="000000"/>
          <w:sz w:val="28"/>
        </w:rPr>
        <w:t>
      2. Мемлекеттік қызметтің тәртібі: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2012 жылдың 31 тамыз N 1128 Қазақстан Республикасының үкіметінің </w:t>
      </w:r>
      <w:r>
        <w:rPr>
          <w:rFonts w:ascii="Times New Roman"/>
          <w:b w:val="false"/>
          <w:i w:val="false"/>
          <w:color w:val="000000"/>
          <w:sz w:val="28"/>
        </w:rPr>
        <w:t>қаулысымен</w:t>
      </w:r>
      <w:r>
        <w:rPr>
          <w:rFonts w:ascii="Times New Roman"/>
          <w:b w:val="false"/>
          <w:i w:val="false"/>
          <w:color w:val="000000"/>
          <w:sz w:val="28"/>
        </w:rPr>
        <w:t xml:space="preserve"> бекітілген "Сәулет-жоспарлау тапсырмасын беру"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жүзеге асырылады.</w:t>
      </w:r>
      <w:r>
        <w:br/>
      </w:r>
      <w:r>
        <w:rPr>
          <w:rFonts w:ascii="Times New Roman"/>
          <w:b w:val="false"/>
          <w:i w:val="false"/>
          <w:color w:val="000000"/>
          <w:sz w:val="28"/>
        </w:rPr>
        <w:t>
</w:t>
      </w:r>
      <w:r>
        <w:rPr>
          <w:rFonts w:ascii="Times New Roman"/>
          <w:b w:val="false"/>
          <w:i w:val="false"/>
          <w:color w:val="000000"/>
          <w:sz w:val="28"/>
        </w:rPr>
        <w:t>
      4. Мемлекеттік қызмет "Лебяжі ауданының құрылыс, сәулет және қала құрылысы бөлімі" мемлекеттік мекемесімен (бұдан әрі – бөлім) жұмасына бес күн, демалыс күндері мен мерекелік күндерді қоспағанда, сағат 9.00 ден бастап 18.30ға дейін, түскі ас кезінде сағат 13.00ден бастап 14.30ға дейінгі үзіліспен, Лебяжі ауданы, Аққу ауылы, А.Баймолдин көшесі 13-ші үй мекенжайы, таңдаулы негізде мемлекеттік қызмет Республикалық мемлекеттік мекеме "Павлодар облысының халыққа қызмет көрсету орталығы" Лебяжі ауданы бойынша бөлімшесі (бұдан әрі – Орталық) арқылы жұмасына алты күн, демалыс және мерекелік күндерді қоспағанда, сағат 9.00ден бастап 20.00ге дейін, түскі асқа үзіліссіз, Павлодар облысы, Лебяжі ауданы, Аққу ауылы Ташимов көшесі 114 үй мекенжайы бойынша беріледі. Телефондары 8(71839)21107, электронды поштаның мекенжайы Lebyjii_con@mail.ru. бойынша беріледі.</w:t>
      </w:r>
      <w:r>
        <w:br/>
      </w:r>
      <w:r>
        <w:rPr>
          <w:rFonts w:ascii="Times New Roman"/>
          <w:b w:val="false"/>
          <w:i w:val="false"/>
          <w:color w:val="000000"/>
          <w:sz w:val="28"/>
        </w:rPr>
        <w:t>
</w:t>
      </w:r>
      <w:r>
        <w:rPr>
          <w:rFonts w:ascii="Times New Roman"/>
          <w:b w:val="false"/>
          <w:i w:val="false"/>
          <w:color w:val="000000"/>
          <w:sz w:val="28"/>
        </w:rPr>
        <w:t>
      5.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қағаз жеткізгіште мекенжайдың тіркеу коды көрсетілген жылжымайтын мүлік объектілерінің мекенжайы туралы анықтама беру не қағаз жеткізгіште мемлекеттік қызмет көрсетуден бас тарту туралы дәлелді жауап көрсетілетін мемлекеттік қызметтің нәтижесі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заңды және жеке тұлғаларға көрсетіледі (бұдан әрі – мемлекеттік қызметті алушы).</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w:t>
      </w:r>
      <w:r>
        <w:br/>
      </w:r>
      <w:r>
        <w:rPr>
          <w:rFonts w:ascii="Times New Roman"/>
          <w:b w:val="false"/>
          <w:i w:val="false"/>
          <w:color w:val="000000"/>
          <w:sz w:val="28"/>
        </w:rPr>
        <w:t>
      мемлекеттік қызметті алушы уәкілетті органға өтініш берген кезде:</w:t>
      </w:r>
      <w:r>
        <w:br/>
      </w:r>
      <w:r>
        <w:rPr>
          <w:rFonts w:ascii="Times New Roman"/>
          <w:b w:val="false"/>
          <w:i w:val="false"/>
          <w:color w:val="000000"/>
          <w:sz w:val="28"/>
        </w:rPr>
        <w:t>
      1)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берген сәттен бастап 8 (сегіз) жұмыс күні ішінде;</w:t>
      </w:r>
      <w:r>
        <w:br/>
      </w:r>
      <w:r>
        <w:rPr>
          <w:rFonts w:ascii="Times New Roman"/>
          <w:b w:val="false"/>
          <w:i w:val="false"/>
          <w:color w:val="000000"/>
          <w:sz w:val="28"/>
        </w:rPr>
        <w:t>
      2)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берген сәттен бастап мынадай құрылыс объектілері үшін 15 (он бес) жұмыс күні ішінде:</w:t>
      </w:r>
      <w:r>
        <w:br/>
      </w:r>
      <w:r>
        <w:rPr>
          <w:rFonts w:ascii="Times New Roman"/>
          <w:b w:val="false"/>
          <w:i w:val="false"/>
          <w:color w:val="000000"/>
          <w:sz w:val="28"/>
        </w:rPr>
        <w:t>
      электр және жылу энергиясын өндіретін өндірістік кәсіпорындар;</w:t>
      </w:r>
      <w:r>
        <w:br/>
      </w:r>
      <w:r>
        <w:rPr>
          <w:rFonts w:ascii="Times New Roman"/>
          <w:b w:val="false"/>
          <w:i w:val="false"/>
          <w:color w:val="000000"/>
          <w:sz w:val="28"/>
        </w:rPr>
        <w:t>
      тау-кен өндіру және байыту өндірістік кәсіпорындары;</w:t>
      </w:r>
      <w:r>
        <w:br/>
      </w:r>
      <w:r>
        <w:rPr>
          <w:rFonts w:ascii="Times New Roman"/>
          <w:b w:val="false"/>
          <w:i w:val="false"/>
          <w:color w:val="000000"/>
          <w:sz w:val="28"/>
        </w:rPr>
        <w:t>
      қара және түсті металлургия, машина жасау өнеркәсібінің өндірістік кәсіпорындары;</w:t>
      </w:r>
      <w:r>
        <w:br/>
      </w:r>
      <w:r>
        <w:rPr>
          <w:rFonts w:ascii="Times New Roman"/>
          <w:b w:val="false"/>
          <w:i w:val="false"/>
          <w:color w:val="000000"/>
          <w:sz w:val="28"/>
        </w:rPr>
        <w:t>
      елді мекендер мен аумақтардың қауіпсіздігін қамтамасыз ететін гидротехникалық және селден қорғау құрылыстары (дамбалар, бөгеттер);</w:t>
      </w:r>
      <w:r>
        <w:br/>
      </w:r>
      <w:r>
        <w:rPr>
          <w:rFonts w:ascii="Times New Roman"/>
          <w:b w:val="false"/>
          <w:i w:val="false"/>
          <w:color w:val="000000"/>
          <w:sz w:val="28"/>
        </w:rPr>
        <w:t>
      елді мекендердің шекараларынан тыс орналасқан желілік құрылыстар:</w:t>
      </w:r>
      <w:r>
        <w:br/>
      </w:r>
      <w:r>
        <w:rPr>
          <w:rFonts w:ascii="Times New Roman"/>
          <w:b w:val="false"/>
          <w:i w:val="false"/>
          <w:color w:val="000000"/>
          <w:sz w:val="28"/>
        </w:rPr>
        <w:t>
      қызмет көрсету объектілерімен бірге магистральдық құбыржолдар (мұнай, газ құбырлары және т.б.);</w:t>
      </w:r>
      <w:r>
        <w:br/>
      </w:r>
      <w:r>
        <w:rPr>
          <w:rFonts w:ascii="Times New Roman"/>
          <w:b w:val="false"/>
          <w:i w:val="false"/>
          <w:color w:val="000000"/>
          <w:sz w:val="28"/>
        </w:rPr>
        <w:t>
      жоғары вольтты электр беру желілері және талшықты-оптикалық байланыс желілері;</w:t>
      </w:r>
      <w:r>
        <w:br/>
      </w:r>
      <w:r>
        <w:rPr>
          <w:rFonts w:ascii="Times New Roman"/>
          <w:b w:val="false"/>
          <w:i w:val="false"/>
          <w:color w:val="000000"/>
          <w:sz w:val="28"/>
        </w:rPr>
        <w:t>
      қызмет көрсету объектілерімен бірге темір жолдар;</w:t>
      </w:r>
      <w:r>
        <w:br/>
      </w:r>
      <w:r>
        <w:rPr>
          <w:rFonts w:ascii="Times New Roman"/>
          <w:b w:val="false"/>
          <w:i w:val="false"/>
          <w:color w:val="000000"/>
          <w:sz w:val="28"/>
        </w:rPr>
        <w:t>
      көпірлерді, көпір өткелдерін, тоннельдерді, көп деңгейлі айрықтарды қоса алғанда, республикалық желіге жатқызылған жалпы пайдаланымдағы автомобиль жолдары;</w:t>
      </w:r>
      <w:r>
        <w:br/>
      </w:r>
      <w:r>
        <w:rPr>
          <w:rFonts w:ascii="Times New Roman"/>
          <w:b w:val="false"/>
          <w:i w:val="false"/>
          <w:color w:val="000000"/>
          <w:sz w:val="28"/>
        </w:rPr>
        <w:t>
      3) қажетті құжаттарды тапсыру кезінде кезек күтудің ең көп рұқсат берілген уақыты – 30 минуттан аспайды;</w:t>
      </w:r>
      <w:r>
        <w:br/>
      </w:r>
      <w:r>
        <w:rPr>
          <w:rFonts w:ascii="Times New Roman"/>
          <w:b w:val="false"/>
          <w:i w:val="false"/>
          <w:color w:val="000000"/>
          <w:sz w:val="28"/>
        </w:rPr>
        <w:t>
      4) құжаттарды алу кезінде кезек күтудің ең көп рұқсат берілген уақыты – 30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Мемлекеттік қызметті көрсету үшін тосу және керек құжаттарды дайындауға жағдай жасалады (тосу залы, қажет құжаттардың тізімі жазылған стендпен жабдықталған құжаттарды толтыру орындары).</w:t>
      </w:r>
    </w:p>
    <w:bookmarkEnd w:id="4"/>
    <w:bookmarkStart w:name="z20" w:id="5"/>
    <w:p>
      <w:pPr>
        <w:spacing w:after="0"/>
        <w:ind w:left="0"/>
        <w:jc w:val="left"/>
      </w:pPr>
      <w:r>
        <w:rPr>
          <w:rFonts w:ascii="Times New Roman"/>
          <w:b/>
          <w:i w:val="false"/>
          <w:color w:val="000000"/>
        </w:rPr>
        <w:t xml:space="preserve"> 
2. Мемлекеттік қызметті көрсету кезіндегі</w:t>
      </w:r>
      <w:r>
        <w:br/>
      </w:r>
      <w:r>
        <w:rPr>
          <w:rFonts w:ascii="Times New Roman"/>
          <w:b/>
          <w:i w:val="false"/>
          <w:color w:val="000000"/>
        </w:rPr>
        <w:t>
іс-әрекет (әрекеттесу) тәртібінің сипаттамасы</w:t>
      </w:r>
    </w:p>
    <w:bookmarkEnd w:id="5"/>
    <w:bookmarkStart w:name="z21" w:id="6"/>
    <w:p>
      <w:pPr>
        <w:spacing w:after="0"/>
        <w:ind w:left="0"/>
        <w:jc w:val="both"/>
      </w:pPr>
      <w:r>
        <w:rPr>
          <w:rFonts w:ascii="Times New Roman"/>
          <w:b w:val="false"/>
          <w:i w:val="false"/>
          <w:color w:val="000000"/>
          <w:sz w:val="28"/>
        </w:rPr>
        <w:t>
      10. Мемлекеттiк қызметтi алу үшiн мемлекеттік қызметті алушы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ұсынады.</w:t>
      </w:r>
      <w:r>
        <w:br/>
      </w:r>
      <w:r>
        <w:rPr>
          <w:rFonts w:ascii="Times New Roman"/>
          <w:b w:val="false"/>
          <w:i w:val="false"/>
          <w:color w:val="000000"/>
          <w:sz w:val="28"/>
        </w:rPr>
        <w:t>
</w:t>
      </w:r>
      <w:r>
        <w:rPr>
          <w:rFonts w:ascii="Times New Roman"/>
          <w:b w:val="false"/>
          <w:i w:val="false"/>
          <w:color w:val="000000"/>
          <w:sz w:val="28"/>
        </w:rPr>
        <w:t>
      11.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көрсетілген негіздер бойынша мемлекеттік қызметті көрсетуден бас тартылады.</w:t>
      </w:r>
      <w:r>
        <w:br/>
      </w:r>
      <w:r>
        <w:rPr>
          <w:rFonts w:ascii="Times New Roman"/>
          <w:b w:val="false"/>
          <w:i w:val="false"/>
          <w:color w:val="000000"/>
          <w:sz w:val="28"/>
        </w:rPr>
        <w:t>
</w:t>
      </w:r>
      <w:r>
        <w:rPr>
          <w:rFonts w:ascii="Times New Roman"/>
          <w:b w:val="false"/>
          <w:i w:val="false"/>
          <w:color w:val="000000"/>
          <w:sz w:val="28"/>
        </w:rPr>
        <w:t>
      12. Мемлекеттік қызметті көрсету кезінде тұтынушының өзі уәкілетті органға жолыққан кезде келесі құрылымдық-функционалды бірлік (бұдан әрі – бірліктер) жұмыс жасайды:</w:t>
      </w:r>
      <w:r>
        <w:br/>
      </w:r>
      <w:r>
        <w:rPr>
          <w:rFonts w:ascii="Times New Roman"/>
          <w:b w:val="false"/>
          <w:i w:val="false"/>
          <w:color w:val="000000"/>
          <w:sz w:val="28"/>
        </w:rPr>
        <w:t>
      1) бөлімнің маманы;</w:t>
      </w:r>
      <w:r>
        <w:br/>
      </w:r>
      <w:r>
        <w:rPr>
          <w:rFonts w:ascii="Times New Roman"/>
          <w:b w:val="false"/>
          <w:i w:val="false"/>
          <w:color w:val="000000"/>
          <w:sz w:val="28"/>
        </w:rPr>
        <w:t>
      2) бөлімнің бастығы.</w:t>
      </w:r>
      <w:r>
        <w:br/>
      </w:r>
      <w:r>
        <w:rPr>
          <w:rFonts w:ascii="Times New Roman"/>
          <w:b w:val="false"/>
          <w:i w:val="false"/>
          <w:color w:val="000000"/>
          <w:sz w:val="28"/>
        </w:rPr>
        <w:t>
</w:t>
      </w:r>
      <w:r>
        <w:rPr>
          <w:rFonts w:ascii="Times New Roman"/>
          <w:b w:val="false"/>
          <w:i w:val="false"/>
          <w:color w:val="000000"/>
          <w:sz w:val="28"/>
        </w:rPr>
        <w:t>
      13. Әрбір бірлік дәйектілігі және әкімшілік өзара әрекеттесуінің, әрбір әкімшілік өзара әрекеттесуінің уақыты жазбаша кестелік түрде бұл регламентке </w:t>
      </w:r>
      <w:r>
        <w:rPr>
          <w:rFonts w:ascii="Times New Roman"/>
          <w:b w:val="false"/>
          <w:i w:val="false"/>
          <w:color w:val="000000"/>
          <w:sz w:val="28"/>
        </w:rPr>
        <w:t>1-қосымшада</w:t>
      </w:r>
      <w:r>
        <w:rPr>
          <w:rFonts w:ascii="Times New Roman"/>
          <w:b w:val="false"/>
          <w:i w:val="false"/>
          <w:color w:val="000000"/>
          <w:sz w:val="28"/>
        </w:rPr>
        <w:t xml:space="preserve"> берілген.</w:t>
      </w:r>
      <w:r>
        <w:br/>
      </w:r>
      <w:r>
        <w:rPr>
          <w:rFonts w:ascii="Times New Roman"/>
          <w:b w:val="false"/>
          <w:i w:val="false"/>
          <w:color w:val="000000"/>
          <w:sz w:val="28"/>
        </w:rPr>
        <w:t>
</w:t>
      </w:r>
      <w:r>
        <w:rPr>
          <w:rFonts w:ascii="Times New Roman"/>
          <w:b w:val="false"/>
          <w:i w:val="false"/>
          <w:color w:val="000000"/>
          <w:sz w:val="28"/>
        </w:rPr>
        <w:t>
      14. Бірліктер мен әкімшілік өзара әрекеттесуінің логикалық дәйектілігінің сызбасы бұл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w:t>
      </w:r>
    </w:p>
    <w:bookmarkEnd w:id="6"/>
    <w:bookmarkStart w:name="z26" w:id="7"/>
    <w:p>
      <w:pPr>
        <w:spacing w:after="0"/>
        <w:ind w:left="0"/>
        <w:jc w:val="left"/>
      </w:pPr>
      <w:r>
        <w:rPr>
          <w:rFonts w:ascii="Times New Roman"/>
          <w:b/>
          <w:i w:val="false"/>
          <w:color w:val="000000"/>
        </w:rPr>
        <w:t xml:space="preserve"> 
3. Мемлекеттік қызметті көрсететін</w:t>
      </w:r>
      <w:r>
        <w:br/>
      </w:r>
      <w:r>
        <w:rPr>
          <w:rFonts w:ascii="Times New Roman"/>
          <w:b/>
          <w:i w:val="false"/>
          <w:color w:val="000000"/>
        </w:rPr>
        <w:t>
қызметтік тұлғалардың жауапкершілігі</w:t>
      </w:r>
    </w:p>
    <w:bookmarkEnd w:id="7"/>
    <w:bookmarkStart w:name="z27" w:id="8"/>
    <w:p>
      <w:pPr>
        <w:spacing w:after="0"/>
        <w:ind w:left="0"/>
        <w:jc w:val="both"/>
      </w:pPr>
      <w:r>
        <w:rPr>
          <w:rFonts w:ascii="Times New Roman"/>
          <w:b w:val="false"/>
          <w:i w:val="false"/>
          <w:color w:val="000000"/>
          <w:sz w:val="28"/>
        </w:rPr>
        <w:t>
      15. Мемлекеттік қызметтің көрсету тәртібін бұзған қызметтік тұлғалар Қазақстан Республикасының заңнамасына сәйкес жауапкершілікке тартылады.</w:t>
      </w:r>
    </w:p>
    <w:bookmarkEnd w:id="8"/>
    <w:bookmarkStart w:name="z28" w:id="9"/>
    <w:p>
      <w:pPr>
        <w:spacing w:after="0"/>
        <w:ind w:left="0"/>
        <w:jc w:val="both"/>
      </w:pPr>
      <w:r>
        <w:rPr>
          <w:rFonts w:ascii="Times New Roman"/>
          <w:b w:val="false"/>
          <w:i w:val="false"/>
          <w:color w:val="000000"/>
          <w:sz w:val="28"/>
        </w:rPr>
        <w:t>
"Сәулет-жоспарлау тапсырмасын беру"</w:t>
      </w:r>
      <w:r>
        <w:br/>
      </w:r>
      <w:r>
        <w:rPr>
          <w:rFonts w:ascii="Times New Roman"/>
          <w:b w:val="false"/>
          <w:i w:val="false"/>
          <w:color w:val="000000"/>
          <w:sz w:val="28"/>
        </w:rPr>
        <w:t>
мемлекеттік қызметінің регламентіне</w:t>
      </w:r>
      <w:r>
        <w:br/>
      </w:r>
      <w:r>
        <w:rPr>
          <w:rFonts w:ascii="Times New Roman"/>
          <w:b w:val="false"/>
          <w:i w:val="false"/>
          <w:color w:val="000000"/>
          <w:sz w:val="28"/>
        </w:rPr>
        <w:t xml:space="preserve">
1-қосымша             </w:t>
      </w:r>
    </w:p>
    <w:bookmarkEnd w:id="9"/>
    <w:bookmarkStart w:name="z29" w:id="10"/>
    <w:p>
      <w:pPr>
        <w:spacing w:after="0"/>
        <w:ind w:left="0"/>
        <w:jc w:val="left"/>
      </w:pPr>
      <w:r>
        <w:rPr>
          <w:rFonts w:ascii="Times New Roman"/>
          <w:b/>
          <w:i w:val="false"/>
          <w:color w:val="000000"/>
        </w:rPr>
        <w:t xml:space="preserve"> 
Құрылымдық-функционалды бірліктердің әрекетінің сипаттамасы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2273"/>
        <w:gridCol w:w="2193"/>
        <w:gridCol w:w="1853"/>
        <w:gridCol w:w="1893"/>
      </w:tblGrid>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Үрдіс іс-әрекеті (жүруі, жұмыс легі)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(жүруі, жұмыс легі) N</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бірліктің атауы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бірліктің 1 тобы бөлімнің маманы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бірліктің 2 тобы бөлімнің бастығы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бірліктің 3 тобы бөлімнің маманы</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атауы (іс-әрекет рәсімі) және олардың сипаттамасы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өтініштерін тіркеу, тұтынушымен ұсынылған құжаттарды тексеру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сәулет-жоспарлау тапсырмасы  дайындау немесе мемлекеттік қызмет көрсетуден бас тарту туралы дәлелді жауап дайындау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журналында тіркеу рәсімі</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формасы (құжат, дайындау-орындау шешімі)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сәулет-жоспарлау тапсырмасы  толтыру және қол қою немесе тұтынушыға мемлекеттік қызмет көрсетуден бас тарту туралы дәлелді жауап дайындау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сәулет-жоспарлау тапсырмасы немесе мемлекеттік қызмет көрсетуден бас тарту туралы дәлелді жауап</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сәулет-жоспарлау тапсырмасы  немесе мемлекеттік қызмет көрсетуден бас тарту туралы дәлелді жауап беру</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(сегіз) жұмыс күні ішінде</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r>
    </w:tbl>
    <w:bookmarkStart w:name="z30" w:id="11"/>
    <w:p>
      <w:pPr>
        <w:spacing w:after="0"/>
        <w:ind w:left="0"/>
        <w:jc w:val="left"/>
      </w:pPr>
      <w:r>
        <w:rPr>
          <w:rFonts w:ascii="Times New Roman"/>
          <w:b/>
          <w:i w:val="false"/>
          <w:color w:val="000000"/>
        </w:rPr>
        <w:t xml:space="preserve"> 
Регламенттің 7 тармағы 2) тармақшасына сәйкес құрылыс</w:t>
      </w:r>
      <w:r>
        <w:br/>
      </w:r>
      <w:r>
        <w:rPr>
          <w:rFonts w:ascii="Times New Roman"/>
          <w:b/>
          <w:i w:val="false"/>
          <w:color w:val="000000"/>
        </w:rPr>
        <w:t>
объектілері бойынша құрылымдық-функционалды</w:t>
      </w:r>
      <w:r>
        <w:br/>
      </w:r>
      <w:r>
        <w:rPr>
          <w:rFonts w:ascii="Times New Roman"/>
          <w:b/>
          <w:i w:val="false"/>
          <w:color w:val="000000"/>
        </w:rPr>
        <w:t>
бірліктердің әрекетінің сипаттамасы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2253"/>
        <w:gridCol w:w="2173"/>
        <w:gridCol w:w="1893"/>
        <w:gridCol w:w="1873"/>
      </w:tblGrid>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Үрдіс іс-әрекеті (жүруі, жұмыс легі)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(жүруі, жұмыс легі) N</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бірліктің атауы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бірліктің 1 тобы бөлімнің маманы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бірліктің 2 тобы бөлімнің бастығы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бірліктің 3 тобы бөлімнің маманы</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атауы (іс-әрекет рәсімі) және олардың сипаттамасы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өтініштерін тіркеу, тұтынушымен ұсынылған құжаттарды тексеру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сәулет-жоспарлау тапсырмасы  дайындау немесе мемлекеттік қызмет көрсетуден бас тарту туралы дәлелді жауап дайындау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журналында тіркеу рәсімі</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формасы (құжат, дайындау-орындау шешімі)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сәулет-жоспарлау тапсырмасы  толтыру және қол қою немесе тұтынушыға мемлекеттік қызмет көрсетуден бас тарту туралы дәлелді жауап дайындау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сәулет-жоспарлау тапсырмасы немесе мемлекеттік қызмет көрсетуден бас тарту туралы дәлелді жауап</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сәулет-жоспарлау тапсырмасы немесе мемлекеттік қызмет көрсетуден бас тарту туралы дәлелді жауап беру</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(он бес) жұмыс күн ішінде</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r>
    </w:tbl>
    <w:bookmarkStart w:name="z31" w:id="12"/>
    <w:p>
      <w:pPr>
        <w:spacing w:after="0"/>
        <w:ind w:left="0"/>
        <w:jc w:val="both"/>
      </w:pPr>
      <w:r>
        <w:rPr>
          <w:rFonts w:ascii="Times New Roman"/>
          <w:b w:val="false"/>
          <w:i w:val="false"/>
          <w:color w:val="000000"/>
          <w:sz w:val="28"/>
        </w:rPr>
        <w:t>
"Сәулет-жоспарлау тапсырмасын беру"</w:t>
      </w:r>
      <w:r>
        <w:br/>
      </w:r>
      <w:r>
        <w:rPr>
          <w:rFonts w:ascii="Times New Roman"/>
          <w:b w:val="false"/>
          <w:i w:val="false"/>
          <w:color w:val="000000"/>
          <w:sz w:val="28"/>
        </w:rPr>
        <w:t>
мемлекеттік қызметінің регламентіне</w:t>
      </w:r>
      <w:r>
        <w:br/>
      </w:r>
      <w:r>
        <w:rPr>
          <w:rFonts w:ascii="Times New Roman"/>
          <w:b w:val="false"/>
          <w:i w:val="false"/>
          <w:color w:val="000000"/>
          <w:sz w:val="28"/>
        </w:rPr>
        <w:t xml:space="preserve">
2-қосымша             </w:t>
      </w:r>
    </w:p>
    <w:bookmarkEnd w:id="12"/>
    <w:bookmarkStart w:name="z32" w:id="13"/>
    <w:p>
      <w:pPr>
        <w:spacing w:after="0"/>
        <w:ind w:left="0"/>
        <w:jc w:val="left"/>
      </w:pPr>
      <w:r>
        <w:rPr>
          <w:rFonts w:ascii="Times New Roman"/>
          <w:b/>
          <w:i w:val="false"/>
          <w:color w:val="000000"/>
        </w:rPr>
        <w:t xml:space="preserve"> 
Сәулет-жоспарлау тапсырмасын беру процессінің сызбасы</w:t>
      </w:r>
    </w:p>
    <w:bookmarkEnd w:id="13"/>
    <w:p>
      <w:pPr>
        <w:spacing w:after="0"/>
        <w:ind w:left="0"/>
        <w:jc w:val="both"/>
      </w:pPr>
      <w:r>
        <w:drawing>
          <wp:inline distT="0" distB="0" distL="0" distR="0">
            <wp:extent cx="7581900" cy="774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581900" cy="7747000"/>
                    </a:xfrm>
                    <a:prstGeom prst="rect">
                      <a:avLst/>
                    </a:prstGeom>
                  </pic:spPr>
                </pic:pic>
              </a:graphicData>
            </a:graphic>
          </wp:inline>
        </w:drawing>
      </w:r>
    </w:p>
    <w:bookmarkStart w:name="z33" w:id="14"/>
    <w:p>
      <w:pPr>
        <w:spacing w:after="0"/>
        <w:ind w:left="0"/>
        <w:jc w:val="left"/>
      </w:pPr>
      <w:r>
        <w:rPr>
          <w:rFonts w:ascii="Times New Roman"/>
          <w:b/>
          <w:i w:val="false"/>
          <w:color w:val="000000"/>
        </w:rPr>
        <w:t xml:space="preserve"> 
Регламенттің 7 тармағы 2) тармақшасына сәйкес</w:t>
      </w:r>
      <w:r>
        <w:br/>
      </w:r>
      <w:r>
        <w:rPr>
          <w:rFonts w:ascii="Times New Roman"/>
          <w:b/>
          <w:i w:val="false"/>
          <w:color w:val="000000"/>
        </w:rPr>
        <w:t>
құрылыс объектілері бойынша сәулет-жоспарлау</w:t>
      </w:r>
      <w:r>
        <w:br/>
      </w:r>
      <w:r>
        <w:rPr>
          <w:rFonts w:ascii="Times New Roman"/>
          <w:b/>
          <w:i w:val="false"/>
          <w:color w:val="000000"/>
        </w:rPr>
        <w:t>
тапсырмасын беру процессінің СЫЗБАСЫ</w:t>
      </w:r>
    </w:p>
    <w:bookmarkEnd w:id="14"/>
    <w:p>
      <w:pPr>
        <w:spacing w:after="0"/>
        <w:ind w:left="0"/>
        <w:jc w:val="both"/>
      </w:pPr>
      <w:r>
        <w:drawing>
          <wp:inline distT="0" distB="0" distL="0" distR="0">
            <wp:extent cx="7404100" cy="783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404100" cy="7835900"/>
                    </a:xfrm>
                    <a:prstGeom prst="rect">
                      <a:avLst/>
                    </a:prstGeom>
                  </pic:spPr>
                </pic:pic>
              </a:graphicData>
            </a:graphic>
          </wp:inline>
        </w:drawing>
      </w:r>
    </w:p>
    <w:bookmarkStart w:name="z34" w:id="15"/>
    <w:p>
      <w:pPr>
        <w:spacing w:after="0"/>
        <w:ind w:left="0"/>
        <w:jc w:val="both"/>
      </w:pPr>
      <w:r>
        <w:rPr>
          <w:rFonts w:ascii="Times New Roman"/>
          <w:b w:val="false"/>
          <w:i w:val="false"/>
          <w:color w:val="000000"/>
          <w:sz w:val="28"/>
        </w:rPr>
        <w:t xml:space="preserve">
Павлодар облысы Лебяжі ауданы   </w:t>
      </w:r>
      <w:r>
        <w:br/>
      </w:r>
      <w:r>
        <w:rPr>
          <w:rFonts w:ascii="Times New Roman"/>
          <w:b w:val="false"/>
          <w:i w:val="false"/>
          <w:color w:val="000000"/>
          <w:sz w:val="28"/>
        </w:rPr>
        <w:t>
әкімдігінің 2012 жылғы 22 қазандағы</w:t>
      </w:r>
      <w:r>
        <w:br/>
      </w:r>
      <w:r>
        <w:rPr>
          <w:rFonts w:ascii="Times New Roman"/>
          <w:b w:val="false"/>
          <w:i w:val="false"/>
          <w:color w:val="000000"/>
          <w:sz w:val="28"/>
        </w:rPr>
        <w:t xml:space="preserve">
N 349/41 қаулысымен        </w:t>
      </w:r>
      <w:r>
        <w:br/>
      </w:r>
      <w:r>
        <w:rPr>
          <w:rFonts w:ascii="Times New Roman"/>
          <w:b w:val="false"/>
          <w:i w:val="false"/>
          <w:color w:val="000000"/>
          <w:sz w:val="28"/>
        </w:rPr>
        <w:t xml:space="preserve">
бекітілген           </w:t>
      </w:r>
    </w:p>
    <w:bookmarkEnd w:id="15"/>
    <w:bookmarkStart w:name="z35" w:id="16"/>
    <w:p>
      <w:pPr>
        <w:spacing w:after="0"/>
        <w:ind w:left="0"/>
        <w:jc w:val="left"/>
      </w:pPr>
      <w:r>
        <w:rPr>
          <w:rFonts w:ascii="Times New Roman"/>
          <w:b/>
          <w:i w:val="false"/>
          <w:color w:val="000000"/>
        </w:rPr>
        <w:t xml:space="preserve"> 
"Қазақстан Республикасы аумағында жылжымайтын мүлік</w:t>
      </w:r>
      <w:r>
        <w:br/>
      </w:r>
      <w:r>
        <w:rPr>
          <w:rFonts w:ascii="Times New Roman"/>
          <w:b/>
          <w:i w:val="false"/>
          <w:color w:val="000000"/>
        </w:rPr>
        <w:t>
объектілерінің мекенжайын анықтау жөнінде анықтама беру"</w:t>
      </w:r>
      <w:r>
        <w:br/>
      </w:r>
      <w:r>
        <w:rPr>
          <w:rFonts w:ascii="Times New Roman"/>
          <w:b/>
          <w:i w:val="false"/>
          <w:color w:val="000000"/>
        </w:rPr>
        <w:t>
мемлекеттік қызметінің РЕГЛАМЕНТІ</w:t>
      </w:r>
    </w:p>
    <w:bookmarkEnd w:id="16"/>
    <w:bookmarkStart w:name="z36" w:id="17"/>
    <w:p>
      <w:pPr>
        <w:spacing w:after="0"/>
        <w:ind w:left="0"/>
        <w:jc w:val="left"/>
      </w:pPr>
      <w:r>
        <w:rPr>
          <w:rFonts w:ascii="Times New Roman"/>
          <w:b/>
          <w:i w:val="false"/>
          <w:color w:val="000000"/>
        </w:rPr>
        <w:t xml:space="preserve"> 
1. Жалпы ережелер</w:t>
      </w:r>
    </w:p>
    <w:bookmarkEnd w:id="17"/>
    <w:bookmarkStart w:name="z37" w:id="18"/>
    <w:p>
      <w:pPr>
        <w:spacing w:after="0"/>
        <w:ind w:left="0"/>
        <w:jc w:val="both"/>
      </w:pPr>
      <w:r>
        <w:rPr>
          <w:rFonts w:ascii="Times New Roman"/>
          <w:b w:val="false"/>
          <w:i w:val="false"/>
          <w:color w:val="000000"/>
          <w:sz w:val="28"/>
        </w:rPr>
        <w:t>
      1. Бұл регламент "Қазақстан Республикасы аумағында жылжымайтын мүлік объектілерінің мекенжайын анықтау жөнінде анықтама беру" мемлекеттік қызметінің (бұдан әрі – мемлекеттік қызмет) көрсетілу тәртібін анықтайды.</w:t>
      </w:r>
      <w:r>
        <w:br/>
      </w:r>
      <w:r>
        <w:rPr>
          <w:rFonts w:ascii="Times New Roman"/>
          <w:b w:val="false"/>
          <w:i w:val="false"/>
          <w:color w:val="000000"/>
          <w:sz w:val="28"/>
        </w:rPr>
        <w:t>
</w:t>
      </w:r>
      <w:r>
        <w:rPr>
          <w:rFonts w:ascii="Times New Roman"/>
          <w:b w:val="false"/>
          <w:i w:val="false"/>
          <w:color w:val="000000"/>
          <w:sz w:val="28"/>
        </w:rPr>
        <w:t>
      2. Мемлекеттік қызметтің тәртібі: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2012 жылдың 31 тамыз N 1128 Қазақстан Республикасының үкіметінің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аумағында жылжымайтын мүлік объектілерінің мекенжайын анықтау жөнінде анықтама беру"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жүзеге асырылады.</w:t>
      </w:r>
      <w:r>
        <w:br/>
      </w:r>
      <w:r>
        <w:rPr>
          <w:rFonts w:ascii="Times New Roman"/>
          <w:b w:val="false"/>
          <w:i w:val="false"/>
          <w:color w:val="000000"/>
          <w:sz w:val="28"/>
        </w:rPr>
        <w:t>
</w:t>
      </w:r>
      <w:r>
        <w:rPr>
          <w:rFonts w:ascii="Times New Roman"/>
          <w:b w:val="false"/>
          <w:i w:val="false"/>
          <w:color w:val="000000"/>
          <w:sz w:val="28"/>
        </w:rPr>
        <w:t>
      4. Мемлекеттік қызмет "Лебяжі ауданының құрылыс, сәулет және қала құрылысы бөлімі" мемлекеттік мекемесімен (бұдан әрі – уәкілетті орган) жұмасына бес күн, демалыс күндері мен мерекелік күндерді қоспағанда, сағат 9.00 ден бастап 18.30ға дейін, түскі ас кезінде сағат 13.00ден бастап 14.30ға дейінгі үзіліспен, Лебяжі ауданы, Аққу ауылы, А.Баймолдин көшесі 13-ші үй мекенжайы, таңдаулы негізде мемлекеттік қызмет Республикалық мемлекеттік мекеме "Павлодар облысының халыққа қызмет көрсету орталығы" Лебяжі ауданы бойынша бөлімшесі (бұдан әрі – Орталық) арқылы жұмасына алты күн, демалыс және мерекелік күндерді қоспағанда, сағат 9.00ден бастап 20.00ге дейін, түскі асқа үзіліссіз, Павлодар облысы, Лебяжі ауданы, Аққу ауылы Ташимов көшесі 114 үй мекенжайы бойынша беріледі. Телефондары 8(71839)21107, электронды поштаның мекенжайы Lebyjii_con@mail.ru. бойынша беріледі.</w:t>
      </w:r>
      <w:r>
        <w:br/>
      </w:r>
      <w:r>
        <w:rPr>
          <w:rFonts w:ascii="Times New Roman"/>
          <w:b w:val="false"/>
          <w:i w:val="false"/>
          <w:color w:val="000000"/>
          <w:sz w:val="28"/>
        </w:rPr>
        <w:t>
</w:t>
      </w:r>
      <w:r>
        <w:rPr>
          <w:rFonts w:ascii="Times New Roman"/>
          <w:b w:val="false"/>
          <w:i w:val="false"/>
          <w:color w:val="000000"/>
          <w:sz w:val="28"/>
        </w:rPr>
        <w:t>
      5.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қағаз жеткізгіште мекенжайдың тіркеу коды көрсетілген жылжымайтын мүлік объектілерінің мекенжайы туралы анықтама беру не қағаз жеткізгіште мемлекеттік қызмет көрсетуден бас тарту туралы дәлелді жауап көрсетілетін мемлекеттік қызметтің нәтижесі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заңды және жеке тұлғаларға көрсетіледі (бұдан әрі – мемлекет қызметті алушы).</w:t>
      </w:r>
      <w:r>
        <w:br/>
      </w:r>
      <w:r>
        <w:rPr>
          <w:rFonts w:ascii="Times New Roman"/>
          <w:b w:val="false"/>
          <w:i w:val="false"/>
          <w:color w:val="000000"/>
          <w:sz w:val="28"/>
        </w:rPr>
        <w:t>
</w:t>
      </w:r>
      <w:r>
        <w:rPr>
          <w:rFonts w:ascii="Times New Roman"/>
          <w:b w:val="false"/>
          <w:i w:val="false"/>
          <w:color w:val="000000"/>
          <w:sz w:val="28"/>
        </w:rPr>
        <w:t>
      7. Мемлекеттік қызмет көрсетудің мерзімдері мемлекеттік қызметті алушы уәкілетті органға өтініш берген кезде:</w:t>
      </w:r>
      <w:r>
        <w:br/>
      </w:r>
      <w:r>
        <w:rPr>
          <w:rFonts w:ascii="Times New Roman"/>
          <w:b w:val="false"/>
          <w:i w:val="false"/>
          <w:color w:val="000000"/>
          <w:sz w:val="28"/>
        </w:rPr>
        <w:t>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берген сәттен бастап 3 (үш) жұмыс күні ішінде (құжаттарды қабылдаған және берген күндер мемлекеттік қызмет көрсету мерзіміне кірмейді) – жылжымайтын мүлік объектісінің мекенжайын нақтылау кезінде;</w:t>
      </w:r>
      <w:r>
        <w:br/>
      </w:r>
      <w:r>
        <w:rPr>
          <w:rFonts w:ascii="Times New Roman"/>
          <w:b w:val="false"/>
          <w:i w:val="false"/>
          <w:color w:val="000000"/>
          <w:sz w:val="28"/>
        </w:rPr>
        <w:t>
      7 (жеті) жұмыс күн ішінде (құжаттарды қабылдаған және берген күндер мемлекеттік қызмет көрсету мерзіміне кірмейді) – жылжымайтын мүлік объектісінің орналасқан жеріне бару және мекенжайдың тіркеу кодын көрсетіп, оны "Мекенжай тіркелімі" ақпараттық жүйесінде міндетті тіркей отырып, жылжымайтын мүлік объектісіне нөмір беру, оны өзгерту немесе жою кезінде жүргізіледі.</w:t>
      </w:r>
      <w:r>
        <w:br/>
      </w:r>
      <w:r>
        <w:rPr>
          <w:rFonts w:ascii="Times New Roman"/>
          <w:b w:val="false"/>
          <w:i w:val="false"/>
          <w:color w:val="000000"/>
          <w:sz w:val="28"/>
        </w:rPr>
        <w:t>
      Құжаттарды тапсыру кезінде кезек күтудің ең көп рұқсат берілген уақыты – 20 минуттан аспайды.</w:t>
      </w:r>
      <w:r>
        <w:br/>
      </w:r>
      <w:r>
        <w:rPr>
          <w:rFonts w:ascii="Times New Roman"/>
          <w:b w:val="false"/>
          <w:i w:val="false"/>
          <w:color w:val="000000"/>
          <w:sz w:val="28"/>
        </w:rPr>
        <w:t>
      Мемлекеттік қызметті алушы өтініш берген күні сол жерде көрсетілетін мемлекеттік қызметті алушыға қызмет көрсетудің рұқсат етілген ең көп уақыты – 20 минуттан аспайды.</w:t>
      </w:r>
    </w:p>
    <w:bookmarkEnd w:id="18"/>
    <w:bookmarkStart w:name="z44" w:id="19"/>
    <w:p>
      <w:pPr>
        <w:spacing w:after="0"/>
        <w:ind w:left="0"/>
        <w:jc w:val="left"/>
      </w:pPr>
      <w:r>
        <w:rPr>
          <w:rFonts w:ascii="Times New Roman"/>
          <w:b/>
          <w:i w:val="false"/>
          <w:color w:val="000000"/>
        </w:rPr>
        <w:t xml:space="preserve"> 
2. Мемлекеттік қызметті көрсету кезіндегі</w:t>
      </w:r>
      <w:r>
        <w:br/>
      </w:r>
      <w:r>
        <w:rPr>
          <w:rFonts w:ascii="Times New Roman"/>
          <w:b/>
          <w:i w:val="false"/>
          <w:color w:val="000000"/>
        </w:rPr>
        <w:t>
іс-әрекет (әрекеттесу) тәртібінің сипаттамасы</w:t>
      </w:r>
    </w:p>
    <w:bookmarkEnd w:id="19"/>
    <w:bookmarkStart w:name="z45" w:id="20"/>
    <w:p>
      <w:pPr>
        <w:spacing w:after="0"/>
        <w:ind w:left="0"/>
        <w:jc w:val="both"/>
      </w:pPr>
      <w:r>
        <w:rPr>
          <w:rFonts w:ascii="Times New Roman"/>
          <w:b w:val="false"/>
          <w:i w:val="false"/>
          <w:color w:val="000000"/>
          <w:sz w:val="28"/>
        </w:rPr>
        <w:t>
      8. Мемлекеттiк қызметтi алу үшiн мемлекеттік қызметті алушы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ұсынады.</w:t>
      </w:r>
      <w:r>
        <w:br/>
      </w:r>
      <w:r>
        <w:rPr>
          <w:rFonts w:ascii="Times New Roman"/>
          <w:b w:val="false"/>
          <w:i w:val="false"/>
          <w:color w:val="000000"/>
          <w:sz w:val="28"/>
        </w:rPr>
        <w:t>
</w:t>
      </w:r>
      <w:r>
        <w:rPr>
          <w:rFonts w:ascii="Times New Roman"/>
          <w:b w:val="false"/>
          <w:i w:val="false"/>
          <w:color w:val="000000"/>
          <w:sz w:val="28"/>
        </w:rPr>
        <w:t>
      9. Мемлекеттік қызметті алуға қажетті өтініш еркін нысанда толтырылады.</w:t>
      </w:r>
      <w:r>
        <w:br/>
      </w:r>
      <w:r>
        <w:rPr>
          <w:rFonts w:ascii="Times New Roman"/>
          <w:b w:val="false"/>
          <w:i w:val="false"/>
          <w:color w:val="000000"/>
          <w:sz w:val="28"/>
        </w:rPr>
        <w:t>
</w:t>
      </w:r>
      <w:r>
        <w:rPr>
          <w:rFonts w:ascii="Times New Roman"/>
          <w:b w:val="false"/>
          <w:i w:val="false"/>
          <w:color w:val="000000"/>
          <w:sz w:val="28"/>
        </w:rPr>
        <w:t>
      10.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көрсетілген негіздер бойынша мемлекеттік қызметті көрсетуден бас тартылады.</w:t>
      </w:r>
      <w:r>
        <w:br/>
      </w:r>
      <w:r>
        <w:rPr>
          <w:rFonts w:ascii="Times New Roman"/>
          <w:b w:val="false"/>
          <w:i w:val="false"/>
          <w:color w:val="000000"/>
          <w:sz w:val="28"/>
        </w:rPr>
        <w:t>
</w:t>
      </w:r>
      <w:r>
        <w:rPr>
          <w:rFonts w:ascii="Times New Roman"/>
          <w:b w:val="false"/>
          <w:i w:val="false"/>
          <w:color w:val="000000"/>
          <w:sz w:val="28"/>
        </w:rPr>
        <w:t>
      11. Мемлекеттік қызметті көрсету кезінде тұтынушының өзі уәкілетті органға жолыққан кезде келесі құрылымдық-функционалды бірлік (бұдан әрі – бірліктер) жұмыс жасайды:</w:t>
      </w:r>
      <w:r>
        <w:br/>
      </w:r>
      <w:r>
        <w:rPr>
          <w:rFonts w:ascii="Times New Roman"/>
          <w:b w:val="false"/>
          <w:i w:val="false"/>
          <w:color w:val="000000"/>
          <w:sz w:val="28"/>
        </w:rPr>
        <w:t>
      1) уәкілетті органның маманы;</w:t>
      </w:r>
      <w:r>
        <w:br/>
      </w:r>
      <w:r>
        <w:rPr>
          <w:rFonts w:ascii="Times New Roman"/>
          <w:b w:val="false"/>
          <w:i w:val="false"/>
          <w:color w:val="000000"/>
          <w:sz w:val="28"/>
        </w:rPr>
        <w:t>
      2) уәкілетті органның бастығы.</w:t>
      </w:r>
      <w:r>
        <w:br/>
      </w:r>
      <w:r>
        <w:rPr>
          <w:rFonts w:ascii="Times New Roman"/>
          <w:b w:val="false"/>
          <w:i w:val="false"/>
          <w:color w:val="000000"/>
          <w:sz w:val="28"/>
        </w:rPr>
        <w:t>
</w:t>
      </w:r>
      <w:r>
        <w:rPr>
          <w:rFonts w:ascii="Times New Roman"/>
          <w:b w:val="false"/>
          <w:i w:val="false"/>
          <w:color w:val="000000"/>
          <w:sz w:val="28"/>
        </w:rPr>
        <w:t>
      12. Әрбір бірлік дәйектілігі және әкімшілік өзара әрекеттесуінің, әрбір әкімшілік өзара әрекеттесуінің уақыты жазбаша кестелік түрде бұл регламентке </w:t>
      </w:r>
      <w:r>
        <w:rPr>
          <w:rFonts w:ascii="Times New Roman"/>
          <w:b w:val="false"/>
          <w:i w:val="false"/>
          <w:color w:val="000000"/>
          <w:sz w:val="28"/>
        </w:rPr>
        <w:t>1-қосымшада</w:t>
      </w:r>
      <w:r>
        <w:rPr>
          <w:rFonts w:ascii="Times New Roman"/>
          <w:b w:val="false"/>
          <w:i w:val="false"/>
          <w:color w:val="000000"/>
          <w:sz w:val="28"/>
        </w:rPr>
        <w:t xml:space="preserve"> берілген.</w:t>
      </w:r>
      <w:r>
        <w:br/>
      </w:r>
      <w:r>
        <w:rPr>
          <w:rFonts w:ascii="Times New Roman"/>
          <w:b w:val="false"/>
          <w:i w:val="false"/>
          <w:color w:val="000000"/>
          <w:sz w:val="28"/>
        </w:rPr>
        <w:t>
</w:t>
      </w:r>
      <w:r>
        <w:rPr>
          <w:rFonts w:ascii="Times New Roman"/>
          <w:b w:val="false"/>
          <w:i w:val="false"/>
          <w:color w:val="000000"/>
          <w:sz w:val="28"/>
        </w:rPr>
        <w:t>
      13. Бірліктер мен әкімшілік өзара әрекеттесуінің логикалық дәйектілігінің сызбасы бұл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w:t>
      </w:r>
    </w:p>
    <w:bookmarkEnd w:id="20"/>
    <w:bookmarkStart w:name="z51" w:id="21"/>
    <w:p>
      <w:pPr>
        <w:spacing w:after="0"/>
        <w:ind w:left="0"/>
        <w:jc w:val="left"/>
      </w:pPr>
      <w:r>
        <w:rPr>
          <w:rFonts w:ascii="Times New Roman"/>
          <w:b/>
          <w:i w:val="false"/>
          <w:color w:val="000000"/>
        </w:rPr>
        <w:t xml:space="preserve"> 
3. Мемлекеттік қызметті көрсететін</w:t>
      </w:r>
      <w:r>
        <w:br/>
      </w:r>
      <w:r>
        <w:rPr>
          <w:rFonts w:ascii="Times New Roman"/>
          <w:b/>
          <w:i w:val="false"/>
          <w:color w:val="000000"/>
        </w:rPr>
        <w:t>
лауазымды тұлғалардың жауапкершілігі</w:t>
      </w:r>
    </w:p>
    <w:bookmarkEnd w:id="21"/>
    <w:bookmarkStart w:name="z52" w:id="22"/>
    <w:p>
      <w:pPr>
        <w:spacing w:after="0"/>
        <w:ind w:left="0"/>
        <w:jc w:val="both"/>
      </w:pPr>
      <w:r>
        <w:rPr>
          <w:rFonts w:ascii="Times New Roman"/>
          <w:b w:val="false"/>
          <w:i w:val="false"/>
          <w:color w:val="000000"/>
          <w:sz w:val="28"/>
        </w:rPr>
        <w:t>
      14. Мемлекеттік қызметтің көрсету тәртібін бұзған қызметтік тұлғалар Қазақстан Республикасының заңнамасына сәйкес жауапкершілікке тартылады.</w:t>
      </w:r>
    </w:p>
    <w:bookmarkEnd w:id="22"/>
    <w:bookmarkStart w:name="z53" w:id="23"/>
    <w:p>
      <w:pPr>
        <w:spacing w:after="0"/>
        <w:ind w:left="0"/>
        <w:jc w:val="both"/>
      </w:pPr>
      <w:r>
        <w:rPr>
          <w:rFonts w:ascii="Times New Roman"/>
          <w:b w:val="false"/>
          <w:i w:val="false"/>
          <w:color w:val="000000"/>
          <w:sz w:val="28"/>
        </w:rPr>
        <w:t>
"Қазақстан Республикасы аумағында</w:t>
      </w:r>
      <w:r>
        <w:br/>
      </w:r>
      <w:r>
        <w:rPr>
          <w:rFonts w:ascii="Times New Roman"/>
          <w:b w:val="false"/>
          <w:i w:val="false"/>
          <w:color w:val="000000"/>
          <w:sz w:val="28"/>
        </w:rPr>
        <w:t>
жылжымайтын мүлік объектілерінің</w:t>
      </w:r>
      <w:r>
        <w:br/>
      </w:r>
      <w:r>
        <w:rPr>
          <w:rFonts w:ascii="Times New Roman"/>
          <w:b w:val="false"/>
          <w:i w:val="false"/>
          <w:color w:val="000000"/>
          <w:sz w:val="28"/>
        </w:rPr>
        <w:t xml:space="preserve">
мекенжайын анықтау жөнінде   </w:t>
      </w:r>
      <w:r>
        <w:br/>
      </w:r>
      <w:r>
        <w:rPr>
          <w:rFonts w:ascii="Times New Roman"/>
          <w:b w:val="false"/>
          <w:i w:val="false"/>
          <w:color w:val="000000"/>
          <w:sz w:val="28"/>
        </w:rPr>
        <w:t xml:space="preserve">
анықтама беру" мемлекеттік   </w:t>
      </w:r>
      <w:r>
        <w:br/>
      </w:r>
      <w:r>
        <w:rPr>
          <w:rFonts w:ascii="Times New Roman"/>
          <w:b w:val="false"/>
          <w:i w:val="false"/>
          <w:color w:val="000000"/>
          <w:sz w:val="28"/>
        </w:rPr>
        <w:t xml:space="preserve">
қызметінің регламентіне     </w:t>
      </w:r>
      <w:r>
        <w:br/>
      </w:r>
      <w:r>
        <w:rPr>
          <w:rFonts w:ascii="Times New Roman"/>
          <w:b w:val="false"/>
          <w:i w:val="false"/>
          <w:color w:val="000000"/>
          <w:sz w:val="28"/>
        </w:rPr>
        <w:t xml:space="preserve">
1-қосымша            </w:t>
      </w:r>
    </w:p>
    <w:bookmarkEnd w:id="23"/>
    <w:bookmarkStart w:name="z54" w:id="24"/>
    <w:p>
      <w:pPr>
        <w:spacing w:after="0"/>
        <w:ind w:left="0"/>
        <w:jc w:val="left"/>
      </w:pPr>
      <w:r>
        <w:rPr>
          <w:rFonts w:ascii="Times New Roman"/>
          <w:b/>
          <w:i w:val="false"/>
          <w:color w:val="000000"/>
        </w:rPr>
        <w:t xml:space="preserve"> 
Жылжымайтын мүлік объектісінің мекенжайын нақтылау кезінде</w:t>
      </w:r>
      <w:r>
        <w:br/>
      </w:r>
      <w:r>
        <w:rPr>
          <w:rFonts w:ascii="Times New Roman"/>
          <w:b/>
          <w:i w:val="false"/>
          <w:color w:val="000000"/>
        </w:rPr>
        <w:t>
құрылымдық-функционалды бірліктердің әрекетінің сипаттамасы</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
        <w:gridCol w:w="1348"/>
        <w:gridCol w:w="1961"/>
        <w:gridCol w:w="1983"/>
        <w:gridCol w:w="2115"/>
        <w:gridCol w:w="1940"/>
        <w:gridCol w:w="1962"/>
      </w:tblGrid>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Үрдіс іс-әрекеті (жүруі, жұмыс легі)
</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(жүруі, жұмыс легі) N</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Бірліктер атауы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тобы Орталықтың маманы</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тобы уәкілетті органның маманы</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тобы уәкілетті органның бастығы</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тобы органның маманы</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тобы Орталықтың маманы</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атауы (іс-әрекет рәсімі) және олардың сипаттамасы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өтініштерін тіркеу, тұтынушымен ұсынылған құжаттарды тексеру, құжаттарды уәкілетті органның мамандарына беру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өтініштерін тіркеу, Орталықтың маманымен ұсынылған құжаттарды тексеру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аумағында жылжымайтын мүлік объектілерінің мекенжайын анықтау жөнінде анықтама немесе мемлекеттік қызмет көрсетуден бас тарту туралы дәлелді жауапқа қол қою</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журналында тіркеу рәсімі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журналында тіркеу рәсімі</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формасы (құжат, дайындау-орындау шешімі)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аумағында жылжымайтын мүлік объектілерінің мекенжайын анықтау жөнінде анықтама немесе тұтынушыға мемлекеттік қызмет көрсетуден бас тарту туралы дәлелді жауап дайындау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аумағында жылжымайтын мүлік объектілерінің мекенжайын анықтау жөнінде анықтама немесе мемлекеттік қызмет көрсетуден бас тарту туралы дәлелді жауап</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мамандарына Қазақстан Республикасы аумағында жылжымайтын мүлік объектілерінің мекенжайын анықтау жөнінде анықтама немесе мемлекеттік қызмет көрсетуден бас тарту туралы дәлелді жауап беру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тұтынушыға Қазақстан Республикасы аумағында жылжымайтын мүлік объектілерінің мекенжайын анықтау жөнінде анықтама немесе мемлекеттік қызмет көрсетуден бас тарту туралы дәлелді жауап беру</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көп емес</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(бір) жұмыс күні</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(бір) жұмыс күні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(бір) жұмыс күні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көп емес</w:t>
            </w:r>
          </w:p>
        </w:tc>
      </w:tr>
    </w:tbl>
    <w:bookmarkStart w:name="z55" w:id="25"/>
    <w:p>
      <w:pPr>
        <w:spacing w:after="0"/>
        <w:ind w:left="0"/>
        <w:jc w:val="left"/>
      </w:pPr>
      <w:r>
        <w:rPr>
          <w:rFonts w:ascii="Times New Roman"/>
          <w:b/>
          <w:i w:val="false"/>
          <w:color w:val="000000"/>
        </w:rPr>
        <w:t xml:space="preserve"> 
Жылжымайтын мүлік объектісінің орналасқан жеріне бару және</w:t>
      </w:r>
      <w:r>
        <w:br/>
      </w:r>
      <w:r>
        <w:rPr>
          <w:rFonts w:ascii="Times New Roman"/>
          <w:b/>
          <w:i w:val="false"/>
          <w:color w:val="000000"/>
        </w:rPr>
        <w:t>
мекенжайдың тіркеу кодын көрсетіп, оны "Мекенжай тіркелімі"</w:t>
      </w:r>
      <w:r>
        <w:br/>
      </w:r>
      <w:r>
        <w:rPr>
          <w:rFonts w:ascii="Times New Roman"/>
          <w:b/>
          <w:i w:val="false"/>
          <w:color w:val="000000"/>
        </w:rPr>
        <w:t>
ақпараттық жүйесінде міндетті тіркей отырып, жылжымайтын мүлік</w:t>
      </w:r>
      <w:r>
        <w:br/>
      </w:r>
      <w:r>
        <w:rPr>
          <w:rFonts w:ascii="Times New Roman"/>
          <w:b/>
          <w:i w:val="false"/>
          <w:color w:val="000000"/>
        </w:rPr>
        <w:t>
объектісіне нөмір беру, оны өзгерту немесе жою кезінде</w:t>
      </w:r>
      <w:r>
        <w:br/>
      </w:r>
      <w:r>
        <w:rPr>
          <w:rFonts w:ascii="Times New Roman"/>
          <w:b/>
          <w:i w:val="false"/>
          <w:color w:val="000000"/>
        </w:rPr>
        <w:t>
құрылымдық-функционалды бірліктердің әрекетінің сипаттамасы</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8"/>
        <w:gridCol w:w="1309"/>
        <w:gridCol w:w="1905"/>
        <w:gridCol w:w="2287"/>
        <w:gridCol w:w="2287"/>
        <w:gridCol w:w="2097"/>
        <w:gridCol w:w="2097"/>
      </w:tblGrid>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Үрдіс іс-әрекеті (жүруі, жұмыс легі)
</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(жүруі, жұмыс легі) N</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Бірліктер атауы</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тобы Орталықтың маманы</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тобы уәкілетті органның маманы</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тобы уәкілетті органның бастығы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тобы  органның маманы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тобы Орталықтың маманы</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атауы (іс-әрекет рәсімі) және олардың сипаттамасы</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өтініштерін тіркеу, тұтынушымен ұсынылған құжаттарды тексеру, құжаттарды уәкілетті органның мамандарына беру</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өтініштерін тіркеу, Орталықтың маманымен ұсынылған құжаттарды тексеру</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аумағында жылжымайтын мүлік объектілерінің мекенжайын анықтау жөнінде анықтама немесе мемлекеттік қызмет көрсетуден бас тарту туралы дәлелді жауапқа қол қою</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журналында тіркеу рәсімі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журналында тіркеу рәсімі</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формасы (құжат, дайындау-орындау шешімі)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аумағында жылжымайтын мүлік объектілерінің мекенжайын анықтау жөнінде анықтама немесе тұтынушыға мемлекеттік қызмет көрсетуден бас тарту туралы дәлелді жауап дайындау</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аумағында жылжымайтын мүлік объектілерінің мекенжайын анықтау жөнінде анықтама немесе мемлекеттік қызмет көрсетуден бас тарту туралы дәлелді жауап</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мамандарына Қазақстан Республикасы аумағында жылжымайтын мүлік объектілерінің мекенжайын анықтау жөнінде анықтама немесе мемлекеттік қызмет көрсетуден бас тарту туралы дәлелді жауап беру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тұтынушыға Қазақстан Республикасы аумағында жылжымайтын мүлік объектілерінің мекенжайын анықтау жөнінде анықтама немесе мемлекеттік қызмет көрсетуден бас тарту туралы дәлелді жауап беру</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көп емес</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(екі) жұмыс күні</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(екі) жұмыс күні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(үш) жұмыс күні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көп емес</w:t>
            </w:r>
          </w:p>
        </w:tc>
      </w:tr>
    </w:tbl>
    <w:bookmarkStart w:name="z56" w:id="26"/>
    <w:p>
      <w:pPr>
        <w:spacing w:after="0"/>
        <w:ind w:left="0"/>
        <w:jc w:val="both"/>
      </w:pPr>
      <w:r>
        <w:rPr>
          <w:rFonts w:ascii="Times New Roman"/>
          <w:b w:val="false"/>
          <w:i w:val="false"/>
          <w:color w:val="000000"/>
          <w:sz w:val="28"/>
        </w:rPr>
        <w:t>
"Қазақстан Республикасы аумағында</w:t>
      </w:r>
      <w:r>
        <w:br/>
      </w:r>
      <w:r>
        <w:rPr>
          <w:rFonts w:ascii="Times New Roman"/>
          <w:b w:val="false"/>
          <w:i w:val="false"/>
          <w:color w:val="000000"/>
          <w:sz w:val="28"/>
        </w:rPr>
        <w:t>
жылжымайтын мүлік объектілерінің</w:t>
      </w:r>
      <w:r>
        <w:br/>
      </w:r>
      <w:r>
        <w:rPr>
          <w:rFonts w:ascii="Times New Roman"/>
          <w:b w:val="false"/>
          <w:i w:val="false"/>
          <w:color w:val="000000"/>
          <w:sz w:val="28"/>
        </w:rPr>
        <w:t xml:space="preserve">
мекенжайын анықтау жөнінде   </w:t>
      </w:r>
      <w:r>
        <w:br/>
      </w:r>
      <w:r>
        <w:rPr>
          <w:rFonts w:ascii="Times New Roman"/>
          <w:b w:val="false"/>
          <w:i w:val="false"/>
          <w:color w:val="000000"/>
          <w:sz w:val="28"/>
        </w:rPr>
        <w:t xml:space="preserve">
анықтама беру" мемлекеттік   </w:t>
      </w:r>
      <w:r>
        <w:br/>
      </w:r>
      <w:r>
        <w:rPr>
          <w:rFonts w:ascii="Times New Roman"/>
          <w:b w:val="false"/>
          <w:i w:val="false"/>
          <w:color w:val="000000"/>
          <w:sz w:val="28"/>
        </w:rPr>
        <w:t xml:space="preserve">
қызметінің регламентіне     </w:t>
      </w:r>
      <w:r>
        <w:br/>
      </w:r>
      <w:r>
        <w:rPr>
          <w:rFonts w:ascii="Times New Roman"/>
          <w:b w:val="false"/>
          <w:i w:val="false"/>
          <w:color w:val="000000"/>
          <w:sz w:val="28"/>
        </w:rPr>
        <w:t xml:space="preserve">
2-қосымша            </w:t>
      </w:r>
    </w:p>
    <w:bookmarkEnd w:id="26"/>
    <w:bookmarkStart w:name="z57" w:id="27"/>
    <w:p>
      <w:pPr>
        <w:spacing w:after="0"/>
        <w:ind w:left="0"/>
        <w:jc w:val="left"/>
      </w:pPr>
      <w:r>
        <w:rPr>
          <w:rFonts w:ascii="Times New Roman"/>
          <w:b/>
          <w:i w:val="false"/>
          <w:color w:val="000000"/>
        </w:rPr>
        <w:t xml:space="preserve"> 
Жылжымайтын мүлік объектісінің мекенжайын нақтылау кезінде</w:t>
      </w:r>
      <w:r>
        <w:br/>
      </w:r>
      <w:r>
        <w:rPr>
          <w:rFonts w:ascii="Times New Roman"/>
          <w:b/>
          <w:i w:val="false"/>
          <w:color w:val="000000"/>
        </w:rPr>
        <w:t>
Қазақстан Республикасы аумағында жылжымайтын мүлік</w:t>
      </w:r>
      <w:r>
        <w:br/>
      </w:r>
      <w:r>
        <w:rPr>
          <w:rFonts w:ascii="Times New Roman"/>
          <w:b/>
          <w:i w:val="false"/>
          <w:color w:val="000000"/>
        </w:rPr>
        <w:t>
объектілерінің мекенжайын анықтау жөнінде анықтама</w:t>
      </w:r>
      <w:r>
        <w:br/>
      </w:r>
      <w:r>
        <w:rPr>
          <w:rFonts w:ascii="Times New Roman"/>
          <w:b/>
          <w:i w:val="false"/>
          <w:color w:val="000000"/>
        </w:rPr>
        <w:t>
беру процессінің N 1 СЫЗБАСЫ</w:t>
      </w:r>
    </w:p>
    <w:bookmarkEnd w:id="27"/>
    <w:p>
      <w:pPr>
        <w:spacing w:after="0"/>
        <w:ind w:left="0"/>
        <w:jc w:val="both"/>
      </w:pPr>
      <w:r>
        <w:drawing>
          <wp:inline distT="0" distB="0" distL="0" distR="0">
            <wp:extent cx="7061200" cy="775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061200" cy="7759700"/>
                    </a:xfrm>
                    <a:prstGeom prst="rect">
                      <a:avLst/>
                    </a:prstGeom>
                  </pic:spPr>
                </pic:pic>
              </a:graphicData>
            </a:graphic>
          </wp:inline>
        </w:drawing>
      </w:r>
    </w:p>
    <w:bookmarkStart w:name="z58" w:id="28"/>
    <w:p>
      <w:pPr>
        <w:spacing w:after="0"/>
        <w:ind w:left="0"/>
        <w:jc w:val="left"/>
      </w:pPr>
      <w:r>
        <w:rPr>
          <w:rFonts w:ascii="Times New Roman"/>
          <w:b/>
          <w:i w:val="false"/>
          <w:color w:val="000000"/>
        </w:rPr>
        <w:t xml:space="preserve"> 
Жылжымайтын мүлік объектісіне нөмір беру, оны өзгерту немесе</w:t>
      </w:r>
      <w:r>
        <w:br/>
      </w:r>
      <w:r>
        <w:rPr>
          <w:rFonts w:ascii="Times New Roman"/>
          <w:b/>
          <w:i w:val="false"/>
          <w:color w:val="000000"/>
        </w:rPr>
        <w:t>
жою кезінде Қазақстан Республикасы аумағында жылжымайтын мүлік</w:t>
      </w:r>
      <w:r>
        <w:br/>
      </w:r>
      <w:r>
        <w:rPr>
          <w:rFonts w:ascii="Times New Roman"/>
          <w:b/>
          <w:i w:val="false"/>
          <w:color w:val="000000"/>
        </w:rPr>
        <w:t>
объектілерінің мекенжайын анықтау жөнінде анықтама</w:t>
      </w:r>
      <w:r>
        <w:br/>
      </w:r>
      <w:r>
        <w:rPr>
          <w:rFonts w:ascii="Times New Roman"/>
          <w:b/>
          <w:i w:val="false"/>
          <w:color w:val="000000"/>
        </w:rPr>
        <w:t>
беру процессінің N 2 СЫЗБАСЫ</w:t>
      </w:r>
    </w:p>
    <w:bookmarkEnd w:id="28"/>
    <w:p>
      <w:pPr>
        <w:spacing w:after="0"/>
        <w:ind w:left="0"/>
        <w:jc w:val="both"/>
      </w:pPr>
      <w:r>
        <w:drawing>
          <wp:inline distT="0" distB="0" distL="0" distR="0">
            <wp:extent cx="7454900" cy="765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454900" cy="76581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