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fc65" w14:textId="8e8f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 дүркін-дүркін сипатта болып тұратын және базарларда тауарларды өткізетін тұлғалар үшін біржолғы талондардың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2012 жылғы 11 сәуірдегі N 17-4-5 шешімі. Павлодар облысының Әділет департаментінде 2012 жылғы 18 мамырда N 12-7-138 тіркелді. Күші жойылды - Павлодар облысы Ертіс аудандық мәслихатының 2013 жылғы 10 сәуірдегі N 73-17-5 шешімімен</w:t>
      </w:r>
    </w:p>
    <w:p>
      <w:pPr>
        <w:spacing w:after="0"/>
        <w:ind w:left="0"/>
        <w:jc w:val="both"/>
      </w:pPr>
      <w:r>
        <w:rPr>
          <w:rFonts w:ascii="Times New Roman"/>
          <w:b w:val="false"/>
          <w:i w:val="false"/>
          <w:color w:val="ff0000"/>
          <w:sz w:val="28"/>
        </w:rPr>
        <w:t>      Ескерту. Күші жойылды - Павлодар облысы Ертіс аудандық мәслихатының 10.04.2013 N 73-17-5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36-бабына</w:t>
      </w:r>
      <w:r>
        <w:rPr>
          <w:rFonts w:ascii="Times New Roman"/>
          <w:b w:val="false"/>
          <w:i w:val="false"/>
          <w:color w:val="000000"/>
          <w:sz w:val="28"/>
        </w:rPr>
        <w:t xml:space="preserve"> сәйкес Ертіс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Ертіс ауданы бойынша базарларда тауарлар өткізу, жұмыстар орындау, қызметтерді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Ертіс ауданы бойынша қызметі дүркін-дүркін сипатта болып тұратын Қазақстан Республикасының азаматтары мен оралмандар үшін біржолғы талондардың құны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Ертіс аудандық мәслихатының 2008 жылғы 31 наурыздағы "Кәсіпкерлік қызметтің жеке түрлері бойынша талондардың құнын және жалпы бағалы салықтың мөлшерін бекіту туралы" N 36-6-4 шешімінің (Нормативтік құқықтық актілерді мемлекеттік тіркеу тізілімінде N 12-7-68 тіркелген, 2008 жылғы 8 мамырдағы "Ертіс нұры" газетінде N 38, 39, 40 жарияланған, 2008 жылғы 8 мамырдағы "Иртыш" газетінде N 38, 39, 40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Ертіс аудандық мәслихатының экономика,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Қ. Ибрагимов</w:t>
      </w:r>
    </w:p>
    <w:p>
      <w:pPr>
        <w:spacing w:after="0"/>
        <w:ind w:left="0"/>
        <w:jc w:val="both"/>
      </w:pPr>
      <w:r>
        <w:rPr>
          <w:rFonts w:ascii="Times New Roman"/>
          <w:b w:val="false"/>
          <w:i/>
          <w:color w:val="000000"/>
          <w:sz w:val="28"/>
        </w:rPr>
        <w:t>      Ертіс аудандық</w:t>
      </w:r>
      <w:r>
        <w:br/>
      </w:r>
      <w:r>
        <w:rPr>
          <w:rFonts w:ascii="Times New Roman"/>
          <w:b w:val="false"/>
          <w:i w:val="false"/>
          <w:color w:val="000000"/>
          <w:sz w:val="28"/>
        </w:rPr>
        <w:t>
</w:t>
      </w:r>
      <w:r>
        <w:rPr>
          <w:rFonts w:ascii="Times New Roman"/>
          <w:b w:val="false"/>
          <w:i/>
          <w:color w:val="000000"/>
          <w:sz w:val="28"/>
        </w:rPr>
        <w:t>      мәслихатының хатшысы                       Ж. Беспаев</w:t>
      </w:r>
    </w:p>
    <w:bookmarkStart w:name="z7" w:id="1"/>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xml:space="preserve">
2012 жылғы 11 сәуірдегі  </w:t>
      </w:r>
      <w:r>
        <w:br/>
      </w:r>
      <w:r>
        <w:rPr>
          <w:rFonts w:ascii="Times New Roman"/>
          <w:b w:val="false"/>
          <w:i w:val="false"/>
          <w:color w:val="000000"/>
          <w:sz w:val="28"/>
        </w:rPr>
        <w:t xml:space="preserve">
N 17-4-5 шешіміне     </w:t>
      </w:r>
      <w:r>
        <w:br/>
      </w:r>
      <w:r>
        <w:rPr>
          <w:rFonts w:ascii="Times New Roman"/>
          <w:b w:val="false"/>
          <w:i w:val="false"/>
          <w:color w:val="000000"/>
          <w:sz w:val="28"/>
        </w:rPr>
        <w:t xml:space="preserve">
1 қосымша         </w:t>
      </w:r>
    </w:p>
    <w:bookmarkEnd w:id="1"/>
    <w:bookmarkStart w:name="z8" w:id="2"/>
    <w:p>
      <w:pPr>
        <w:spacing w:after="0"/>
        <w:ind w:left="0"/>
        <w:jc w:val="left"/>
      </w:pPr>
      <w:r>
        <w:rPr>
          <w:rFonts w:ascii="Times New Roman"/>
          <w:b/>
          <w:i w:val="false"/>
          <w:color w:val="000000"/>
        </w:rPr>
        <w:t xml:space="preserve"> 
Ертіс ауданы бойынша базарларда тауарлар өткізу,</w:t>
      </w:r>
      <w:r>
        <w:br/>
      </w:r>
      <w:r>
        <w:rPr>
          <w:rFonts w:ascii="Times New Roman"/>
          <w:b/>
          <w:i w:val="false"/>
          <w:color w:val="000000"/>
        </w:rPr>
        <w:t>
жұмыстар орындау, қызметтерді көрсету жөніндегі</w:t>
      </w:r>
      <w:r>
        <w:br/>
      </w:r>
      <w:r>
        <w:rPr>
          <w:rFonts w:ascii="Times New Roman"/>
          <w:b/>
          <w:i w:val="false"/>
          <w:color w:val="000000"/>
        </w:rPr>
        <w:t>
қызметтерді жүзеге асыратын Қазақстан Республикасының</w:t>
      </w:r>
      <w:r>
        <w:br/>
      </w:r>
      <w:r>
        <w:rPr>
          <w:rFonts w:ascii="Times New Roman"/>
          <w:b/>
          <w:i w:val="false"/>
          <w:color w:val="000000"/>
        </w:rPr>
        <w:t>
азаматтары мен оралмандар, дара кәсіпкерлер мен заңды</w:t>
      </w:r>
      <w:r>
        <w:br/>
      </w:r>
      <w:r>
        <w:rPr>
          <w:rFonts w:ascii="Times New Roman"/>
          <w:b/>
          <w:i w:val="false"/>
          <w:color w:val="000000"/>
        </w:rPr>
        <w:t>
тұлғалар үшін біржолғы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9570"/>
        <w:gridCol w:w="2621"/>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қызметтің түрлері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күнге (теңгеде) біржолғы талонның құны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халық тұтыну тауарларды сату (кондитерлік, үн өнімдері және басқа өнімдер)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жаймасынан жемістерді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Машинадан сатылатын жемістер мен көкіністер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өнімдер халық тұтыну тауарларды сату (киім-кешек тауарлары, сабын-жуу құралдары)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қаппен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 сиыр еті, қой еті, шошқа 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(қаз, үйрек, тауық, күркетауық), қоян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тірідей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тірідей (қаз, үйрек, тауық), қоян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жемін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көтермелеп</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Автомотокөліктік құралдарына қосалқы бөлшектерді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пеш заттарын (қолдан жасалынған шеге, шелек, зембіл қоса), саптарды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өнімдерді сату (қызанақ, қияр, қырыққабат, қызылша, сәбіз, баклажан, бұрыш, фасоль, құттардағы салаттар)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сату (өлшенген)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жасалған күректер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заттарын сату (шұлық, қолғап, сәбилердің башмақайлары)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шай, самса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Қайнатпаны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тауарларды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9" w:id="3"/>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xml:space="preserve">
2012 жылғы 11 сәуірдегі  </w:t>
      </w:r>
      <w:r>
        <w:br/>
      </w:r>
      <w:r>
        <w:rPr>
          <w:rFonts w:ascii="Times New Roman"/>
          <w:b w:val="false"/>
          <w:i w:val="false"/>
          <w:color w:val="000000"/>
          <w:sz w:val="28"/>
        </w:rPr>
        <w:t xml:space="preserve">
N 17-4-5 шешіміне     </w:t>
      </w:r>
      <w:r>
        <w:br/>
      </w:r>
      <w:r>
        <w:rPr>
          <w:rFonts w:ascii="Times New Roman"/>
          <w:b w:val="false"/>
          <w:i w:val="false"/>
          <w:color w:val="000000"/>
          <w:sz w:val="28"/>
        </w:rPr>
        <w:t xml:space="preserve">
2 қосымша         </w:t>
      </w:r>
    </w:p>
    <w:bookmarkEnd w:id="3"/>
    <w:bookmarkStart w:name="z10" w:id="4"/>
    <w:p>
      <w:pPr>
        <w:spacing w:after="0"/>
        <w:ind w:left="0"/>
        <w:jc w:val="left"/>
      </w:pPr>
      <w:r>
        <w:rPr>
          <w:rFonts w:ascii="Times New Roman"/>
          <w:b/>
          <w:i w:val="false"/>
          <w:color w:val="000000"/>
        </w:rPr>
        <w:t xml:space="preserve"> 
Ертіс ауданы бойынша қызметі дүркін-дүркін сипатта</w:t>
      </w:r>
      <w:r>
        <w:br/>
      </w:r>
      <w:r>
        <w:rPr>
          <w:rFonts w:ascii="Times New Roman"/>
          <w:b/>
          <w:i w:val="false"/>
          <w:color w:val="000000"/>
        </w:rPr>
        <w:t>
болып тұратын Қазақстан Республикасының азаматтары</w:t>
      </w:r>
      <w:r>
        <w:br/>
      </w:r>
      <w:r>
        <w:rPr>
          <w:rFonts w:ascii="Times New Roman"/>
          <w:b/>
          <w:i w:val="false"/>
          <w:color w:val="000000"/>
        </w:rPr>
        <w:t>
мен оралмандар үшін біржолғы талондардың құны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9293"/>
        <w:gridCol w:w="284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қызметтің түрлері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күнге (теңгеде) біржолғы талонның құны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журналдарды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бақшашылықтан тұқымдарды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 ағаштарды, бұталарды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Көшетті сату (қызанақ, қияр, баклажан, бұрыш, қырыққабат, және басқалар)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дақылдарын сату (қарбыз, қауын, асқабақ, кәді):</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машинадан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маңындағы учаскелерде өсірілген табиғи гүлдерді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ауыл шаруашылығынан, бағбандықтан, бақшашылықтан өсірілген өнімдер (алма, ұсақ алма, алмұрт, қызанақ, қияр, пияз, қырыққабат, қызылша, сәбіз, тұрып, баклажан, бұрыш, фасоль, сарымсақ) жидек (таңқұрай, құлпынай, қара бүлдірген, қарақат, бүрген, шие, қарлыған, қызыл шие, алхоры)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трактор иелерінің қызметтері (бақшаларды жырту, қоқысты тасып шығару, пішен шабу, шөп, сабан алып келу, бақшаға суару үшін суды алып келу)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Сыпырғыштарды, сыпырғыларды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бағу,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аса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