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c471" w14:textId="fd3c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білім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27 желтоқсандағы N 347 қаулысы. Павлодар облысының Әділет департаментінде 2013 жылғы 17 қаңтарда N 3348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қызметтердің тізімін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N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13" w:id="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1"/>
    <w:bookmarkStart w:name="z14" w:id="2"/>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Мемлекеттiк қызметтiң атауы: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"Негізгі орта, жалпы орта білім беру ұйымдарында экстернат нысанында оқытуға рұқсат беру"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аудандық білім беру бөлімі" мемлекеттік мекемесімен (бұдан әрі – Уәкілетті орган) ұсынылады, Павлодар облысы, Ақтоғай ауылы, Ақтоғай көшесі 118, телефон 8 (71841) 21-5-97, 21-1-36, жұмыс кестесі 9 - 00 сағаттан 18 – 30 сағатқа дейін, түскі үзіліс 13-00 ден 14-30 сағатқа дейін, демалыс күндері – сенбі, жексенбі және мерекелік күндері, электрондық мекенжайы: aktogairoo3@mail.ru,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Ақтоғай ауданының білім беретін мекемелерімен (бұдан әрі – Уәкілетті орган) ұсынылады, жұмыс уақыты сағат 9.00-ден 18.30-ге дейiн, 13.00-ден 14.30-ге дейiн түскi үзiлiспен, демалыс күндерi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экстернат нысанында оқуға рұқсат беру туралы анықтама немесе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Өтініш берілген күні сол жерде көрсетілетін мемлекеттік қызметті алуға дейінгі күту уақыты – 30 (отыз )минуттан аспауы керек.</w:t>
      </w:r>
      <w:r>
        <w:br/>
      </w:r>
      <w:r>
        <w:rPr>
          <w:rFonts w:ascii="Times New Roman"/>
          <w:b w:val="false"/>
          <w:i w:val="false"/>
          <w:color w:val="000000"/>
          <w:sz w:val="28"/>
        </w:rPr>
        <w:t>
      Өтініш берілген күні сол жерде көрсетілетін Тұтынышыға қызмет көрсету уақыты – 30 (отыз )минуттан аспауы керек.</w:t>
      </w:r>
      <w:r>
        <w:br/>
      </w:r>
      <w:r>
        <w:rPr>
          <w:rFonts w:ascii="Times New Roman"/>
          <w:b w:val="false"/>
          <w:i w:val="false"/>
          <w:color w:val="000000"/>
          <w:sz w:val="28"/>
        </w:rPr>
        <w:t>
      8. Мемлекеттік қызмет тегін көрсетіледі.</w:t>
      </w:r>
    </w:p>
    <w:bookmarkEnd w:id="4"/>
    <w:bookmarkStart w:name="z23" w:id="5"/>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5"/>
    <w:bookmarkStart w:name="z24" w:id="6"/>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негіздерінде мемлекеттік қызмет көрсетуден бас тартуға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ақпараттың құпия сақталуын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құрылымдық-функционалдық бiрлiктердің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6"/>
    <w:bookmarkStart w:name="z30"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31" w:id="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8"/>
    <w:bookmarkStart w:name="z32" w:id="9"/>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xml:space="preserve">
нысанында оқытуға рұқсат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9"/>
    <w:bookmarkStart w:name="z33" w:id="10"/>
    <w:p>
      <w:pPr>
        <w:spacing w:after="0"/>
        <w:ind w:left="0"/>
        <w:jc w:val="left"/>
      </w:pPr>
      <w:r>
        <w:rPr>
          <w:rFonts w:ascii="Times New Roman"/>
          <w:b/>
          <w:i w:val="false"/>
          <w:color w:val="000000"/>
        </w:rPr>
        <w:t xml:space="preserve"> 
Ақтоғай ауданның білім беретін мекемелерінің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076"/>
        <w:gridCol w:w="2840"/>
        <w:gridCol w:w="1823"/>
        <w:gridCol w:w="1619"/>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беретін мекемелерінің атауы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Абай атындағы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шағым ауданы 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21-4-93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Махмет Қайырбаев атындағы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21-5-59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kairbaeva. @mail.ru</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Приреченск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Специалистов көшесі 12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Харков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ауылы Школьная көшесі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Енбекші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Школьная көшесі 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Шідерті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Х.Шаяхметов атындағы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Шуға ауылы Центральная көшесі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40-4-26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Қ.Ыдырысов атындағы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Школьная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40-2-67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Қараоба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Терешкова көшесі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40-1-79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 Алшинов атындағы жалпы білім беретін Жалаулы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 Школьная көшесі 49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41-0-34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Естай атындағы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Школьная көшесі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41-2-16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Нығманов атындағы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ауылы Школьная көшесі 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40-8-68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Агрономия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Андриановка ауылы</w:t>
            </w:r>
          </w:p>
          <w:p>
            <w:pPr>
              <w:spacing w:after="20"/>
              <w:ind w:left="20"/>
              <w:jc w:val="both"/>
            </w:pPr>
            <w:r>
              <w:rPr>
                <w:rFonts w:ascii="Times New Roman"/>
                <w:b w:val="false"/>
                <w:i w:val="false"/>
                <w:color w:val="000000"/>
                <w:sz w:val="20"/>
              </w:rPr>
              <w:t>Школьная көшесі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26-2-18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Мүткенов атындағы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Школьная көшесі 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24-5-88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Шолақсор жалпы білім беретін орта мектебі" мемлекеттік мекемесі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8 Марта көшесі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4" w:id="11"/>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xml:space="preserve">
нысанында оқытуға рұқсат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11"/>
    <w:bookmarkStart w:name="z35" w:id="12"/>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729"/>
        <w:gridCol w:w="1983"/>
        <w:gridCol w:w="1835"/>
        <w:gridCol w:w="2237"/>
        <w:gridCol w:w="1941"/>
        <w:gridCol w:w="1921"/>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маманы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ұсынылған құжатты қабылдау және тіркеу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тартуға дәлел келтірілген жауаптың жобасын жасау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тартуға дәлел келтірілген жауаптың жобасын қарау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 иеленушi шешiмдер)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алу туралы талон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жауаптың жобасы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 көрсетуден бас тарту туралы жауаптың жобасына қол қою</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жауап беру</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xml:space="preserve">
нысанында оқытуға рұқсат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 қосымша           </w:t>
      </w:r>
    </w:p>
    <w:bookmarkEnd w:id="13"/>
    <w:bookmarkStart w:name="z37" w:id="14"/>
    <w:p>
      <w:pPr>
        <w:spacing w:after="0"/>
        <w:ind w:left="0"/>
        <w:jc w:val="left"/>
      </w:pPr>
      <w:r>
        <w:rPr>
          <w:rFonts w:ascii="Times New Roman"/>
          <w:b/>
          <w:i w:val="false"/>
          <w:color w:val="000000"/>
        </w:rPr>
        <w:t xml:space="preserve"> 
Мемлекеттік қызметті ұсыну сызбасы</w:t>
      </w:r>
    </w:p>
    <w:bookmarkEnd w:id="14"/>
    <w:p>
      <w:pPr>
        <w:spacing w:after="0"/>
        <w:ind w:left="0"/>
        <w:jc w:val="both"/>
      </w:pPr>
      <w:r>
        <w:drawing>
          <wp:inline distT="0" distB="0" distL="0" distR="0">
            <wp:extent cx="71882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7594600"/>
                    </a:xfrm>
                    <a:prstGeom prst="rect">
                      <a:avLst/>
                    </a:prstGeom>
                  </pic:spPr>
                </pic:pic>
              </a:graphicData>
            </a:graphic>
          </wp:inline>
        </w:drawing>
      </w:r>
    </w:p>
    <w:bookmarkStart w:name="z38" w:id="15"/>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15"/>
    <w:bookmarkStart w:name="z39" w:id="16"/>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 регламенті</w:t>
      </w:r>
    </w:p>
    <w:bookmarkEnd w:id="16"/>
    <w:bookmarkStart w:name="z40" w:id="17"/>
    <w:p>
      <w:pPr>
        <w:spacing w:after="0"/>
        <w:ind w:left="0"/>
        <w:jc w:val="left"/>
      </w:pPr>
      <w:r>
        <w:rPr>
          <w:rFonts w:ascii="Times New Roman"/>
          <w:b/>
          <w:i w:val="false"/>
          <w:color w:val="000000"/>
        </w:rPr>
        <w:t xml:space="preserve"> 
1. Жалпы ережелер</w:t>
      </w:r>
    </w:p>
    <w:bookmarkEnd w:id="17"/>
    <w:bookmarkStart w:name="z41" w:id="18"/>
    <w:p>
      <w:pPr>
        <w:spacing w:after="0"/>
        <w:ind w:left="0"/>
        <w:jc w:val="both"/>
      </w:pPr>
      <w:r>
        <w:rPr>
          <w:rFonts w:ascii="Times New Roman"/>
          <w:b w:val="false"/>
          <w:i w:val="false"/>
          <w:color w:val="000000"/>
          <w:sz w:val="28"/>
        </w:rPr>
        <w:t>
      1. Мемлекеттiк қызметтiң атауы: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Ақтоғай ауданының білім беретін мекемелерімен (бұдан әрі – Уәкілетті орган) ұсынылады, жұмыс кестесі 9 - 00 сағаттан 18 – 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7-18 жастағы азаматтарына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Тұтынушы қажетті құжаттарды тапсырған уақыттан бастап бір жұмыс күнін құрайды.</w:t>
      </w:r>
      <w:r>
        <w:br/>
      </w:r>
      <w:r>
        <w:rPr>
          <w:rFonts w:ascii="Times New Roman"/>
          <w:b w:val="false"/>
          <w:i w:val="false"/>
          <w:color w:val="000000"/>
          <w:sz w:val="28"/>
        </w:rPr>
        <w:t>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8"/>
    <w:bookmarkStart w:name="z49" w:id="19"/>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19"/>
    <w:bookmarkStart w:name="z50" w:id="20"/>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Мемлекеттiк қызметтi алу үшiн бар барлық құжаттарды тапсырған кезде тұтынушыға қолхат беріледі, өтінішті қабылдау нөмірі және уақыты, құжаттардың саны мен атауы, құжаттарды қабылдаушы жауапты тұлғаның тегі, аты, әкесінің аты. көрсетiледi.</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негіздерінде Уәкілетті органмен мемлекеттік қызмет көрсетуден бас тартуға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ақпараттың құпия сақталуын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құрылымдық-функционалдық бiрлiктердің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20"/>
    <w:bookmarkStart w:name="z56" w:id="2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21"/>
    <w:bookmarkStart w:name="z57" w:id="22"/>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22"/>
    <w:bookmarkStart w:name="z58" w:id="23"/>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білім </w:t>
      </w:r>
      <w:r>
        <w:br/>
      </w:r>
      <w:r>
        <w:rPr>
          <w:rFonts w:ascii="Times New Roman"/>
          <w:b w:val="false"/>
          <w:i w:val="false"/>
          <w:color w:val="000000"/>
          <w:sz w:val="28"/>
        </w:rPr>
        <w:t xml:space="preserve">
беретін бағдарламалары бойынша </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23"/>
    <w:bookmarkStart w:name="z59" w:id="24"/>
    <w:p>
      <w:pPr>
        <w:spacing w:after="0"/>
        <w:ind w:left="0"/>
        <w:jc w:val="left"/>
      </w:pPr>
      <w:r>
        <w:rPr>
          <w:rFonts w:ascii="Times New Roman"/>
          <w:b/>
          <w:i w:val="false"/>
          <w:color w:val="000000"/>
        </w:rPr>
        <w:t xml:space="preserve"> 
Ақтоғай ауданның білім беретін мекемелерінің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4304"/>
        <w:gridCol w:w="2800"/>
        <w:gridCol w:w="1819"/>
        <w:gridCol w:w="2222"/>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беретін мекемелерінің  атауы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Абай атындағы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шағым ауданы 28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21-4-93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Махмет Қайырбаев атындағы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21-5-59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kairbaeva.@mail.ru</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Приреченск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Специалистов көшесі 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Харков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ауылы Школьная көшесі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Енбекші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Школьная көшесі 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Шідерті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Х.Шаяхметов атындағы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Шуға ауылы Центральная көшесі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40-4-26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Қ.Ыдырысов атындағы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Школьная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40-2-67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Қараоба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Терешкова көшесі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40-1-79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 Алшинов атындағы жалпы білім беретін Жалаулы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 Школьная көшесі 49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41-0-34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Естай атындағы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Школьная көшесі 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41-2-16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Нығманов атындағы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ауылы Школьная көшесі 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40-8-68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Агрономия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Андриановка ауылы Школьная көшесі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Мүткенов атындағы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Школьная көшесі 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24-5-88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Шолақсор жалпы білім беретін орта мектебі"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8 Марта көшесі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29-2-40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60" w:id="25"/>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білім </w:t>
      </w:r>
      <w:r>
        <w:br/>
      </w:r>
      <w:r>
        <w:rPr>
          <w:rFonts w:ascii="Times New Roman"/>
          <w:b w:val="false"/>
          <w:i w:val="false"/>
          <w:color w:val="000000"/>
          <w:sz w:val="28"/>
        </w:rPr>
        <w:t xml:space="preserve">
беретін бағдарламалары бойынша </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25"/>
    <w:bookmarkStart w:name="z61" w:id="26"/>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485"/>
        <w:gridCol w:w="2018"/>
        <w:gridCol w:w="1890"/>
        <w:gridCol w:w="2317"/>
        <w:gridCol w:w="2040"/>
        <w:gridCol w:w="1870"/>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ұсынылған құжатты қабылдау және тіркеу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тартуға дәлел келтірілген жауаптың жобасын жасау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тартуға дәлел келтірілген жауаптың жобасын қарау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алу туралы талон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 туралы жауаптың жобасы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 көрсетуден бас тарту туралы жауаптың жобасына қол қою</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 туралы жауап беру</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аспауы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7"/>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білім </w:t>
      </w:r>
      <w:r>
        <w:br/>
      </w:r>
      <w:r>
        <w:rPr>
          <w:rFonts w:ascii="Times New Roman"/>
          <w:b w:val="false"/>
          <w:i w:val="false"/>
          <w:color w:val="000000"/>
          <w:sz w:val="28"/>
        </w:rPr>
        <w:t xml:space="preserve">
беретін бағдарламалары бойынша </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 қосымша          </w:t>
      </w:r>
    </w:p>
    <w:bookmarkEnd w:id="27"/>
    <w:bookmarkStart w:name="z63" w:id="28"/>
    <w:p>
      <w:pPr>
        <w:spacing w:after="0"/>
        <w:ind w:left="0"/>
        <w:jc w:val="left"/>
      </w:pPr>
      <w:r>
        <w:rPr>
          <w:rFonts w:ascii="Times New Roman"/>
          <w:b/>
          <w:i w:val="false"/>
          <w:color w:val="000000"/>
        </w:rPr>
        <w:t xml:space="preserve"> 
Мемлекеттік қызметті ұсыну сызбасы</w:t>
      </w:r>
    </w:p>
    <w:bookmarkEnd w:id="28"/>
    <w:p>
      <w:pPr>
        <w:spacing w:after="0"/>
        <w:ind w:left="0"/>
        <w:jc w:val="both"/>
      </w:pPr>
      <w:r>
        <w:drawing>
          <wp:inline distT="0" distB="0" distL="0" distR="0">
            <wp:extent cx="7035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8089900"/>
                    </a:xfrm>
                    <a:prstGeom prst="rect">
                      <a:avLst/>
                    </a:prstGeom>
                  </pic:spPr>
                </pic:pic>
              </a:graphicData>
            </a:graphic>
          </wp:inline>
        </w:drawing>
      </w:r>
    </w:p>
    <w:bookmarkStart w:name="z64" w:id="29"/>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29"/>
    <w:bookmarkStart w:name="z65" w:id="30"/>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w:t>
      </w:r>
      <w:r>
        <w:br/>
      </w:r>
      <w:r>
        <w:rPr>
          <w:rFonts w:ascii="Times New Roman"/>
          <w:b/>
          <w:i w:val="false"/>
          <w:color w:val="000000"/>
        </w:rPr>
        <w:t>
балаларды үйде жеке тегін оқытуды ұйымдастыру үшін</w:t>
      </w:r>
      <w:r>
        <w:br/>
      </w:r>
      <w:r>
        <w:rPr>
          <w:rFonts w:ascii="Times New Roman"/>
          <w:b/>
          <w:i w:val="false"/>
          <w:color w:val="000000"/>
        </w:rPr>
        <w:t>
құжаттарды қабылдау" мемлекеттік қызмет регламенті</w:t>
      </w:r>
    </w:p>
    <w:bookmarkEnd w:id="30"/>
    <w:bookmarkStart w:name="z66" w:id="31"/>
    <w:p>
      <w:pPr>
        <w:spacing w:after="0"/>
        <w:ind w:left="0"/>
        <w:jc w:val="left"/>
      </w:pPr>
      <w:r>
        <w:rPr>
          <w:rFonts w:ascii="Times New Roman"/>
          <w:b/>
          <w:i w:val="false"/>
          <w:color w:val="000000"/>
        </w:rPr>
        <w:t xml:space="preserve"> 
1. Жалпы ережелер</w:t>
      </w:r>
    </w:p>
    <w:bookmarkEnd w:id="31"/>
    <w:bookmarkStart w:name="z67" w:id="32"/>
    <w:p>
      <w:pPr>
        <w:spacing w:after="0"/>
        <w:ind w:left="0"/>
        <w:jc w:val="both"/>
      </w:pPr>
      <w:r>
        <w:rPr>
          <w:rFonts w:ascii="Times New Roman"/>
          <w:b w:val="false"/>
          <w:i w:val="false"/>
          <w:color w:val="000000"/>
          <w:sz w:val="28"/>
        </w:rPr>
        <w:t>
      1. Мемлекеттiк қызметтiң атауы: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мекенжайдарда көрсетілген Ақтоғай ауданының білім беретін мекемелері (бұдан әрі – Уәкілетті орган) ұсынады, жұмыс кестесі 9-00 сағаттан 18–30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білім беру ұйымының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денсаулық жағдайына байланысты уақытша немесе үнемі білім беру ұйымдарына бару мүмкіндігі жоқ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Тұтынушы қажетті құжаттарды тапсырған уақыттан бастап үш жұмыс күнін құрайды.</w:t>
      </w:r>
      <w:r>
        <w:br/>
      </w:r>
      <w:r>
        <w:rPr>
          <w:rFonts w:ascii="Times New Roman"/>
          <w:b w:val="false"/>
          <w:i w:val="false"/>
          <w:color w:val="000000"/>
          <w:sz w:val="28"/>
        </w:rPr>
        <w:t>
      Өтініш берілген күні сол жерде көрсетілетін мемлекеттік қызметті алуға дейінгі күту уақыты 10 минуттан аспауы керек.</w:t>
      </w:r>
      <w:r>
        <w:br/>
      </w:r>
      <w:r>
        <w:rPr>
          <w:rFonts w:ascii="Times New Roman"/>
          <w:b w:val="false"/>
          <w:i w:val="false"/>
          <w:color w:val="000000"/>
          <w:sz w:val="28"/>
        </w:rPr>
        <w:t>
      Өтініш берілген күні сол жерде көрсетілетін Тұтынышыға қызмет көрсету уақыты 10 минуттан аспауы керек.</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2"/>
    <w:bookmarkStart w:name="z75" w:id="33"/>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33"/>
    <w:bookmarkStart w:name="z76" w:id="34"/>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негіздерінде мемлекеттік қызмет көрсетуден бас тартуға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ақпараттың құпия сақталуын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құрылымдық-функционалдық бiрлiктердің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34"/>
    <w:bookmarkStart w:name="z82" w:id="35"/>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5"/>
    <w:bookmarkStart w:name="z83" w:id="36"/>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36"/>
    <w:bookmarkStart w:name="z84" w:id="37"/>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37"/>
    <w:bookmarkStart w:name="z85" w:id="38"/>
    <w:p>
      <w:pPr>
        <w:spacing w:after="0"/>
        <w:ind w:left="0"/>
        <w:jc w:val="left"/>
      </w:pPr>
      <w:r>
        <w:rPr>
          <w:rFonts w:ascii="Times New Roman"/>
          <w:b/>
          <w:i w:val="false"/>
          <w:color w:val="000000"/>
        </w:rPr>
        <w:t xml:space="preserve"> 
Ақтоғай ауданның білім беретін мекемелерінің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424"/>
        <w:gridCol w:w="2518"/>
        <w:gridCol w:w="2106"/>
        <w:gridCol w:w="2222"/>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беретін мекемелерінің  атауы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Абай атындағы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шағым ауданы 28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21-4-93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Махмет Қайырбаев атындағы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21-5-59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kairbaeva.@mail.ru</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Приреченск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Специалистов көшесі 12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Харков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ауылы Школьная көшесі 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Енбекші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Школьная көшесі 11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Шідерті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Басқамыс ауылы </w:t>
            </w:r>
          </w:p>
          <w:p>
            <w:pPr>
              <w:spacing w:after="20"/>
              <w:ind w:left="20"/>
              <w:jc w:val="both"/>
            </w:pPr>
            <w:r>
              <w:rPr>
                <w:rFonts w:ascii="Times New Roman"/>
                <w:b w:val="false"/>
                <w:i w:val="false"/>
                <w:color w:val="000000"/>
                <w:sz w:val="20"/>
              </w:rPr>
              <w:t>1 Мая көшесі 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Х.Шаяхметов атындағы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Шуға ауылы Центральная көшесі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40-4-26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Қ.Ыдырысов атындағы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Школьная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40-2-67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Қараоба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Терешкова көшесі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40-1-79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 Алшинов атындағы жалпы білім беретін Жалаулы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 Школьная көшесі 49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41-0-34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Естай атындағы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Школьная көшесі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41-2-16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Нығманов атындағы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ауылы Школьная көшесі 13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40-8-68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Агрономия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Андриановка ауылы Школьная көшесі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Мүткенов атындағы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Школьная көшесі 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24-5-88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Шолақсор жалпы білім беретін орта мектебі" мемлекеттік мекемесі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8 Марта көшесі 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29-2-40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6" w:id="39"/>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39"/>
    <w:bookmarkStart w:name="z87" w:id="40"/>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794"/>
        <w:gridCol w:w="2036"/>
        <w:gridCol w:w="1927"/>
        <w:gridCol w:w="2212"/>
        <w:gridCol w:w="1993"/>
        <w:gridCol w:w="1950"/>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ұсынылған құжатты қабылдау және тіркеу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тартуға дәлел келтірілген жауаптың жобасын жасау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тартуға дәлел келтірілген жауаптың жобасын қарау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алу туралы талон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 туралы жауаптың жобасы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 көрсетуден бас тарту туралы жауаптың жобасына қол қою</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көрсетуден бас тарту туралы жауап беру</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1"/>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 қосымша           </w:t>
      </w:r>
    </w:p>
    <w:bookmarkEnd w:id="41"/>
    <w:bookmarkStart w:name="z89" w:id="42"/>
    <w:p>
      <w:pPr>
        <w:spacing w:after="0"/>
        <w:ind w:left="0"/>
        <w:jc w:val="left"/>
      </w:pPr>
      <w:r>
        <w:rPr>
          <w:rFonts w:ascii="Times New Roman"/>
          <w:b/>
          <w:i w:val="false"/>
          <w:color w:val="000000"/>
        </w:rPr>
        <w:t xml:space="preserve"> 
Мемлекеттік қызметті ұсыну сызбасы</w:t>
      </w:r>
    </w:p>
    <w:bookmarkEnd w:id="42"/>
    <w:p>
      <w:pPr>
        <w:spacing w:after="0"/>
        <w:ind w:left="0"/>
        <w:jc w:val="both"/>
      </w:pPr>
      <w:r>
        <w:drawing>
          <wp:inline distT="0" distB="0" distL="0" distR="0">
            <wp:extent cx="75438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43800" cy="77470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43"/>
    <w:bookmarkStart w:name="z91" w:id="44"/>
    <w:p>
      <w:pPr>
        <w:spacing w:after="0"/>
        <w:ind w:left="0"/>
        <w:jc w:val="left"/>
      </w:pPr>
      <w:r>
        <w:rPr>
          <w:rFonts w:ascii="Times New Roman"/>
          <w:b/>
          <w:i w:val="false"/>
          <w:color w:val="000000"/>
        </w:rPr>
        <w:t xml:space="preserve"> 
"Балаларға қосымша білім беру бойынша қосымша білім</w:t>
      </w:r>
      <w:r>
        <w:br/>
      </w:r>
      <w:r>
        <w:rPr>
          <w:rFonts w:ascii="Times New Roman"/>
          <w:b/>
          <w:i w:val="false"/>
          <w:color w:val="000000"/>
        </w:rPr>
        <w:t>
беру ұйымдарына құжаттар қабылдау және оқуға қабылдау"</w:t>
      </w:r>
      <w:r>
        <w:br/>
      </w:r>
      <w:r>
        <w:rPr>
          <w:rFonts w:ascii="Times New Roman"/>
          <w:b/>
          <w:i w:val="false"/>
          <w:color w:val="000000"/>
        </w:rPr>
        <w:t>
мемлекеттік қызметінің регламенті</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Мемлекеттік қызметтің атауы "Балаларға арналған қосымша білім беру ұйымдарына оларға қосымша білім беру бойынша құжаттарды қабылдау және балаларды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"Балаларға арналған қосымша білім беру ұйымдарына оларға қосымша білім беру бойынша құжаттарды қабылдау және балаларды қабылдау" мемлекеттік қызметі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стандартының</w:t>
      </w:r>
      <w:r>
        <w:rPr>
          <w:rFonts w:ascii="Times New Roman"/>
          <w:b w:val="false"/>
          <w:i w:val="false"/>
          <w:color w:val="000000"/>
          <w:sz w:val="28"/>
        </w:rPr>
        <w:t xml:space="preserve"> (әрі қарай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Ақтоғай ауданы әкімдігінің, Ақтоғай ауданы білім бөлімінің "Балалардың бос уақытын қамту және шығармашылық орталығы" мемлекеттік қазыналық коммуналдық кәсіпорынымен (бұдан әрі – Уәкілетті орган) көрсетіледі, Павлодар облысы, Ақтоғай ауылы Абай көшесі, 100 үй, телефон (8-718-41) 21-5-64, жұмыс кестесі 9 - 00 сағаттан 18 – 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Ақтоғай ауданы әкімдігінің, Ақтоғай ауданы білім бөлімінің "Балалардың өнер мектебі" мемлекеттік қазыналық коммуналдық кәсіпорынымен (бұдан әрі – Уәкілетті орган) көрсетіледі, Павлодар облысы, Ақтоғай ауылы Абай көшесі, 102 үй, телефон (8-718-41) 21-6-40, жұмыс кестесі 9 - 00 сағаттан 13 – 00 сағатқа дейін, түскі үзіліс 13-00 ден 14-00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нәтижесі қосымша білім беру ұйымы мен балалардың заңды өкілдерімен өзара жасасқан шарттың негізінде қосымша білім беру ұйымына қабылданы жөнінде бұйрық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3-18 жас аралығындағы жеке тұлғаға көрсетіледі (әрі қарай – тұтынушы).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6"/>
    <w:bookmarkStart w:name="z101" w:id="47"/>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әрекет (өзара әрекет) тәртібін сипаттау</w:t>
      </w:r>
    </w:p>
    <w:bookmarkEnd w:id="47"/>
    <w:bookmarkStart w:name="z102" w:id="48"/>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тапсырған соң, тұтынушыға қажетті құжаттарды қабылдағаны жөнінде өтінішті қабылдаған күні, жауапты тұлғаның тегі, аты, әкесінің аты жазылған қолхат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қойылатын талаптар: тұтынушының құжаттарының мазмұны туралы ақпараттың сақталуын, қорғалуы мен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құрылымдық-функционалдық бiрлiктерiдің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48"/>
    <w:bookmarkStart w:name="z108" w:id="49"/>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49"/>
    <w:bookmarkStart w:name="z109" w:id="50"/>
    <w:p>
      <w:pPr>
        <w:spacing w:after="0"/>
        <w:ind w:left="0"/>
        <w:jc w:val="both"/>
      </w:pPr>
      <w:r>
        <w:rPr>
          <w:rFonts w:ascii="Times New Roman"/>
          <w:b w:val="false"/>
          <w:i w:val="false"/>
          <w:color w:val="000000"/>
          <w:sz w:val="28"/>
        </w:rPr>
        <w:t>
      15. Мемлекеттік қызмет көрсету тәртібін бұзғаны үшін лауазымды тұлға ҚР-ның заңдарында қаралған жауапкершілікке тартылады.</w:t>
      </w:r>
    </w:p>
    <w:bookmarkEnd w:id="50"/>
    <w:bookmarkStart w:name="z110" w:id="51"/>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"Балаларға арналған қосымша білім</w:t>
      </w:r>
      <w:r>
        <w:br/>
      </w:r>
      <w:r>
        <w:rPr>
          <w:rFonts w:ascii="Times New Roman"/>
          <w:b w:val="false"/>
          <w:i w:val="false"/>
          <w:color w:val="000000"/>
          <w:sz w:val="28"/>
        </w:rPr>
        <w:t xml:space="preserve">
беру ұйымдарына оларға қосымша  </w:t>
      </w:r>
      <w:r>
        <w:br/>
      </w:r>
      <w:r>
        <w:rPr>
          <w:rFonts w:ascii="Times New Roman"/>
          <w:b w:val="false"/>
          <w:i w:val="false"/>
          <w:color w:val="000000"/>
          <w:sz w:val="28"/>
        </w:rPr>
        <w:t xml:space="preserve">
білім беру бойынша құжаттарды   </w:t>
      </w:r>
      <w:r>
        <w:br/>
      </w:r>
      <w:r>
        <w:rPr>
          <w:rFonts w:ascii="Times New Roman"/>
          <w:b w:val="false"/>
          <w:i w:val="false"/>
          <w:color w:val="000000"/>
          <w:sz w:val="28"/>
        </w:rPr>
        <w:t>
қабылдау және балаларды қабылдау"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51"/>
    <w:bookmarkStart w:name="z111" w:id="52"/>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939"/>
        <w:gridCol w:w="1982"/>
        <w:gridCol w:w="1982"/>
        <w:gridCol w:w="2089"/>
        <w:gridCol w:w="1961"/>
        <w:gridCol w:w="2070"/>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 ағымы)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ұсынылған құжатты қабылдау және тіркеу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жобасын жасау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жобасын қарау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ұйымдастырушылық-басқарушылық шешімдер)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қабылдағаны жөнінде талон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жобасына қол қою</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 ұсыну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реті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ағым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3"/>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"Балаларға арналған қосымша білім</w:t>
      </w:r>
      <w:r>
        <w:br/>
      </w:r>
      <w:r>
        <w:rPr>
          <w:rFonts w:ascii="Times New Roman"/>
          <w:b w:val="false"/>
          <w:i w:val="false"/>
          <w:color w:val="000000"/>
          <w:sz w:val="28"/>
        </w:rPr>
        <w:t xml:space="preserve">
беру ұйымдарына оларға қосымша  </w:t>
      </w:r>
      <w:r>
        <w:br/>
      </w:r>
      <w:r>
        <w:rPr>
          <w:rFonts w:ascii="Times New Roman"/>
          <w:b w:val="false"/>
          <w:i w:val="false"/>
          <w:color w:val="000000"/>
          <w:sz w:val="28"/>
        </w:rPr>
        <w:t xml:space="preserve">
білім беру бойынша құжаттарды   </w:t>
      </w:r>
      <w:r>
        <w:br/>
      </w:r>
      <w:r>
        <w:rPr>
          <w:rFonts w:ascii="Times New Roman"/>
          <w:b w:val="false"/>
          <w:i w:val="false"/>
          <w:color w:val="000000"/>
          <w:sz w:val="28"/>
        </w:rPr>
        <w:t>
қабылдау және балаларды қабылдау"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53"/>
    <w:bookmarkStart w:name="z113" w:id="54"/>
    <w:p>
      <w:pPr>
        <w:spacing w:after="0"/>
        <w:ind w:left="0"/>
        <w:jc w:val="left"/>
      </w:pPr>
      <w:r>
        <w:rPr>
          <w:rFonts w:ascii="Times New Roman"/>
          <w:b/>
          <w:i w:val="false"/>
          <w:color w:val="000000"/>
        </w:rPr>
        <w:t xml:space="preserve"> 
Мемлекеттік қызметті ұсыну сызбасы</w:t>
      </w:r>
    </w:p>
    <w:bookmarkEnd w:id="54"/>
    <w:p>
      <w:pPr>
        <w:spacing w:after="0"/>
        <w:ind w:left="0"/>
        <w:jc w:val="both"/>
      </w:pPr>
      <w:r>
        <w:drawing>
          <wp:inline distT="0" distB="0" distL="0" distR="0">
            <wp:extent cx="6934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7378700"/>
                    </a:xfrm>
                    <a:prstGeom prst="rect">
                      <a:avLst/>
                    </a:prstGeom>
                  </pic:spPr>
                </pic:pic>
              </a:graphicData>
            </a:graphic>
          </wp:inline>
        </w:drawing>
      </w:r>
    </w:p>
    <w:bookmarkStart w:name="z114" w:id="55"/>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55"/>
    <w:bookmarkStart w:name="z115" w:id="56"/>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қызметінің регламенті</w:t>
      </w:r>
    </w:p>
    <w:bookmarkEnd w:id="56"/>
    <w:bookmarkStart w:name="z116" w:id="57"/>
    <w:p>
      <w:pPr>
        <w:spacing w:after="0"/>
        <w:ind w:left="0"/>
        <w:jc w:val="left"/>
      </w:pPr>
      <w:r>
        <w:rPr>
          <w:rFonts w:ascii="Times New Roman"/>
          <w:b/>
          <w:i w:val="false"/>
          <w:color w:val="000000"/>
        </w:rPr>
        <w:t xml:space="preserve"> 
1. Жалпы ережелер</w:t>
      </w:r>
    </w:p>
    <w:bookmarkEnd w:id="57"/>
    <w:bookmarkStart w:name="z117" w:id="58"/>
    <w:p>
      <w:pPr>
        <w:spacing w:after="0"/>
        <w:ind w:left="0"/>
        <w:jc w:val="both"/>
      </w:pPr>
      <w:r>
        <w:rPr>
          <w:rFonts w:ascii="Times New Roman"/>
          <w:b w:val="false"/>
          <w:i w:val="false"/>
          <w:color w:val="000000"/>
          <w:sz w:val="28"/>
        </w:rPr>
        <w:t>
      1. Мемлекеттік қызметтің атауы "Мектепке дейінгі білім беру ұйымдарына құжаттарды қабылдау және балаларды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"Мектепке дейінгі білім беру ұйымдарына құжаттарды қабылдау және балаларды қабылдау" мемлекеттік қызметі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w:t>
      </w:r>
      <w:r>
        <w:br/>
      </w:r>
      <w:r>
        <w:rPr>
          <w:rFonts w:ascii="Times New Roman"/>
          <w:b w:val="false"/>
          <w:i w:val="false"/>
          <w:color w:val="000000"/>
          <w:sz w:val="28"/>
        </w:rPr>
        <w:t>
      1) Ақтоғай ауданы әкімдігінің, Ақтоғай ауылдық округ әкімі аппаратының "Айгөлек" бала бақшасы" мемлекеттік қазыналық коммуналдық кәсіпорынымен (бұдан әрі – Уәкілетті орган) көрсетіледі, Павлодар облысы, Ақтоғай аыулы, Юнный тұыйқ көшесі 4, телефон (8-718-41) 22-0-64 жұмыс кестесі 9 - 00 сағаттан 18 – 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Ақтоғай ауданы әкімдігінің, Ақтоғай ауылдық округ әкімі аппаратының "Ақ бота" бала бақшасы" мемлекеттік қазыналық коммуналдық кәсіпорынымен (бұдан әрі – Уәкілетті орган) көрсетіледі, Павлодар облысы, Ақтоғай аыулы, М.Горький көшесі 56, телефон (8-718-41) 21-5-47 жұмыс кестесі 9 - 00 сағаттан 18 – 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МДҰ мен заңды өкілдер арасында жасалатын шарт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мектепке дейінгі жастағы балалардың заңды өкілдеріне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 қызметті көрсету мерзімдері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8"/>
    <w:bookmarkStart w:name="z125" w:id="59"/>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әрекет (өзара әрекет) тәртібін сипаттау</w:t>
      </w:r>
    </w:p>
    <w:bookmarkEnd w:id="59"/>
    <w:bookmarkStart w:name="z126" w:id="60"/>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Уәкілетті орган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қойылатын талаптар: тұтынушының құжаттарының мазмұны туралы ақпараттың сақталуын, қорғалуы мен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құрылымдық-функционалдық бiрлiктердің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60"/>
    <w:bookmarkStart w:name="z132" w:id="61"/>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61"/>
    <w:bookmarkStart w:name="z133" w:id="62"/>
    <w:p>
      <w:pPr>
        <w:spacing w:after="0"/>
        <w:ind w:left="0"/>
        <w:jc w:val="both"/>
      </w:pPr>
      <w:r>
        <w:rPr>
          <w:rFonts w:ascii="Times New Roman"/>
          <w:b w:val="false"/>
          <w:i w:val="false"/>
          <w:color w:val="000000"/>
          <w:sz w:val="28"/>
        </w:rPr>
        <w:t>
      15. Мемлекеттік қызмет көрсету тәртібін бұзғаны үшін лауазымды тұлға ҚР-ның заңдарында қаралған жауапқа тартылады.</w:t>
      </w:r>
    </w:p>
    <w:bookmarkEnd w:id="62"/>
    <w:bookmarkStart w:name="z134" w:id="63"/>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3"/>
    <w:bookmarkStart w:name="z135" w:id="64"/>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53"/>
        <w:gridCol w:w="2753"/>
        <w:gridCol w:w="24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(жұмыс ағымы, жолы)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ұсынылған құжатты қабылдау және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әзірлеу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ұйымдастырушылық-басқарушылық шешімдер)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қою, тұтынушыға беру</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минут</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реті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65"/>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5"/>
    <w:bookmarkStart w:name="z137" w:id="66"/>
    <w:p>
      <w:pPr>
        <w:spacing w:after="0"/>
        <w:ind w:left="0"/>
        <w:jc w:val="left"/>
      </w:pPr>
      <w:r>
        <w:rPr>
          <w:rFonts w:ascii="Times New Roman"/>
          <w:b/>
          <w:i w:val="false"/>
          <w:color w:val="000000"/>
        </w:rPr>
        <w:t xml:space="preserve"> 
Мемлекеттік қызметті ұсыну сызбасы</w:t>
      </w:r>
    </w:p>
    <w:bookmarkEnd w:id="66"/>
    <w:p>
      <w:pPr>
        <w:spacing w:after="0"/>
        <w:ind w:left="0"/>
        <w:jc w:val="both"/>
      </w:pPr>
      <w:r>
        <w:drawing>
          <wp:inline distT="0" distB="0" distL="0" distR="0">
            <wp:extent cx="7620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013200"/>
                    </a:xfrm>
                    <a:prstGeom prst="rect">
                      <a:avLst/>
                    </a:prstGeom>
                  </pic:spPr>
                </pic:pic>
              </a:graphicData>
            </a:graphic>
          </wp:inline>
        </w:drawing>
      </w:r>
    </w:p>
    <w:bookmarkStart w:name="z138" w:id="67"/>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67"/>
    <w:bookmarkStart w:name="z139" w:id="68"/>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қызметінің регламенті</w:t>
      </w:r>
    </w:p>
    <w:bookmarkEnd w:id="68"/>
    <w:bookmarkStart w:name="z140" w:id="69"/>
    <w:p>
      <w:pPr>
        <w:spacing w:after="0"/>
        <w:ind w:left="0"/>
        <w:jc w:val="left"/>
      </w:pPr>
      <w:r>
        <w:rPr>
          <w:rFonts w:ascii="Times New Roman"/>
          <w:b/>
          <w:i w:val="false"/>
          <w:color w:val="000000"/>
        </w:rPr>
        <w:t xml:space="preserve"> 
1. Жалпы ережелер</w:t>
      </w:r>
    </w:p>
    <w:bookmarkEnd w:id="69"/>
    <w:bookmarkStart w:name="z141" w:id="70"/>
    <w:p>
      <w:pPr>
        <w:spacing w:after="0"/>
        <w:ind w:left="0"/>
        <w:jc w:val="both"/>
      </w:pPr>
      <w:r>
        <w:rPr>
          <w:rFonts w:ascii="Times New Roman"/>
          <w:b w:val="false"/>
          <w:i w:val="false"/>
          <w:color w:val="000000"/>
          <w:sz w:val="28"/>
        </w:rPr>
        <w:t>
      1. Мемлекеттік қызметтің атауы "Білім туралы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"Білім туралы құжаттардың телнұсқаларын беру" мемлекеттік қызметі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Ақтоғай ауданының білім беретін мекемелері (бұдан әрі – Уәкілетті орган) ұсынады, жұмыс кестесі 9 - 00 сағаттан 18 – 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білім туралы құжаттың төлнұсқасы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көрсету мерзімдері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10 күн ішінде.</w:t>
      </w:r>
      <w:r>
        <w:br/>
      </w:r>
      <w:r>
        <w:rPr>
          <w:rFonts w:ascii="Times New Roman"/>
          <w:b w:val="false"/>
          <w:i w:val="false"/>
          <w:color w:val="000000"/>
          <w:sz w:val="28"/>
        </w:rPr>
        <w:t>
      Мемлекеттік қызметті алушының өтініш берген күні сол жерде көрсетілетін мемлекеттік қызметті алғанға дейін күтудің рұқсат берілген ең көп уақыты – 20 минуттан артық емес.</w:t>
      </w:r>
      <w:r>
        <w:br/>
      </w:r>
      <w:r>
        <w:rPr>
          <w:rFonts w:ascii="Times New Roman"/>
          <w:b w:val="false"/>
          <w:i w:val="false"/>
          <w:color w:val="000000"/>
          <w:sz w:val="28"/>
        </w:rPr>
        <w:t>
      Өтініш берген күні сол жерде мемлекеттік қызметті алушыға көрсетілетін мемлекеттік қызметтің рұқсат берілген ең көп уақыты –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70"/>
    <w:bookmarkStart w:name="z149" w:id="71"/>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әрекет (өзара әрекет) тәртібін сипаттау</w:t>
      </w:r>
    </w:p>
    <w:bookmarkEnd w:id="71"/>
    <w:bookmarkStart w:name="z150" w:id="72"/>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Мемлекеттік қызметті алу үшін барлық қажетті құжаттарды тапсырған жағдайда мемлекеттік қызметті алушыға, сұраныстың нөмірі мен қабылданған күні, сұратылған мемлекеттік қызметтің түрі, ұсынылған құжаттардың атаулары және саны, құжаттарды беру күні (уақыты) мен орны, құжаттардың ресімдеуге өтінішті қабылдаған білім беру ұйымы өкілінің тегі, аты, әкесінің аты, мемлекеттік қызметті алушының тегі, аты, әкесінің аты, байланыс деректері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Уәкілетті орган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қойылатын талаптар: тұтынушының құжаттарының мазмұны туралы ақпараттың сақталуын, қорғалуы мен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құрылымдық-функционалдық бiрлiктердің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72"/>
    <w:bookmarkStart w:name="z156" w:id="7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тұлғаның жауапкершілігі</w:t>
      </w:r>
    </w:p>
    <w:bookmarkEnd w:id="73"/>
    <w:bookmarkStart w:name="z157" w:id="74"/>
    <w:p>
      <w:pPr>
        <w:spacing w:after="0"/>
        <w:ind w:left="0"/>
        <w:jc w:val="both"/>
      </w:pPr>
      <w:r>
        <w:rPr>
          <w:rFonts w:ascii="Times New Roman"/>
          <w:b w:val="false"/>
          <w:i w:val="false"/>
          <w:color w:val="000000"/>
          <w:sz w:val="28"/>
        </w:rPr>
        <w:t>
      15. Мемлекеттік қызмет көрсету тәртібін бұзған жағдайда лауазымды тұлға Қазақстан Республикасының заңдарында қарастырылған жауапкершілікке тартылады.</w:t>
      </w:r>
    </w:p>
    <w:bookmarkEnd w:id="74"/>
    <w:bookmarkStart w:name="z158" w:id="75"/>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75"/>
    <w:bookmarkStart w:name="z159" w:id="76"/>
    <w:p>
      <w:pPr>
        <w:spacing w:after="0"/>
        <w:ind w:left="0"/>
        <w:jc w:val="both"/>
      </w:pPr>
      <w:r>
        <w:rPr>
          <w:rFonts w:ascii="Times New Roman"/>
          <w:b w:val="false"/>
          <w:i w:val="false"/>
          <w:color w:val="000000"/>
          <w:sz w:val="28"/>
        </w:rPr>
        <w:t>
</w:t>
      </w:r>
      <w:r>
        <w:rPr>
          <w:rFonts w:ascii="Times New Roman"/>
          <w:b/>
          <w:i w:val="false"/>
          <w:color w:val="000000"/>
          <w:sz w:val="28"/>
        </w:rPr>
        <w:t>Ақтоғай ауданның білім беретін мекемелерінің тізімі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520"/>
        <w:gridCol w:w="2684"/>
        <w:gridCol w:w="1785"/>
        <w:gridCol w:w="222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беретін мекемелерінің атауы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Абай атындағы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шағым ауданы 28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21-4-93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Махмет Қайырбаев атындағы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21-5-59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kairbaeva.@mail.ru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Приреченск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Специалистов көшесі 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Харков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ауылы Школьная көшесі 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Енбекші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Школьная көшесі 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Шідерті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Х.Шаяхметов атындағы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Шуға ауылы Центральная көшесі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40-4-26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Қ.Ыдырысов атындағы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Школьная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40-2-67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Қараоба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Терешкова көшесі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40-1-79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 Алшинов атындағы жалпы білім беретін Жалаулы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 Школьная көшесі 49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41-0-34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Естай атындағы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Школьная көшесі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41-2-16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Нығманов атындағы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ауылы Школьная көшесі 13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40-8-68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Агрономия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Андриановка ауылы Школьная көшесі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Мүткенов атындағы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Школьная көшесі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24-5-88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Шолақсор жалпы білім беретін орта мектебі"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8 Марта көшесі 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29-2-40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60" w:id="77"/>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77"/>
    <w:bookmarkStart w:name="z161" w:id="78"/>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997"/>
        <w:gridCol w:w="1954"/>
        <w:gridCol w:w="1954"/>
        <w:gridCol w:w="1997"/>
        <w:gridCol w:w="2105"/>
        <w:gridCol w:w="1631"/>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 ағымы)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8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ұсынылған құжатты қабылдау және тіркеу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қызмет көрсетуден бас тартуға дәлел келтірілген жауаптың жобасын жасау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қызмет көрсетуден бас тартуға дәлел келтірілген жауаптың жобасын қарау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ұйымдастырушылық-басқарушылық шешімдер)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алу туралы талон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қызмет көрсетуден бас тарту туралы жауаптың жобасы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қызмет көрсетуден бас тарту туралы жауаптың жобасына қол қою</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немесе қызмет көрсетуден бас тарту туралы жауап беру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жұмыстың номері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79"/>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79"/>
    <w:bookmarkStart w:name="z163" w:id="80"/>
    <w:p>
      <w:pPr>
        <w:spacing w:after="0"/>
        <w:ind w:left="0"/>
        <w:jc w:val="left"/>
      </w:pPr>
      <w:r>
        <w:rPr>
          <w:rFonts w:ascii="Times New Roman"/>
          <w:b/>
          <w:i w:val="false"/>
          <w:color w:val="000000"/>
        </w:rPr>
        <w:t xml:space="preserve"> 
Мемлекеттік қызмет көрсету сызбасы</w:t>
      </w:r>
    </w:p>
    <w:bookmarkEnd w:id="80"/>
    <w:p>
      <w:pPr>
        <w:spacing w:after="0"/>
        <w:ind w:left="0"/>
        <w:jc w:val="both"/>
      </w:pPr>
      <w:r>
        <w:drawing>
          <wp:inline distT="0" distB="0" distL="0" distR="0">
            <wp:extent cx="72009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6692900"/>
                    </a:xfrm>
                    <a:prstGeom prst="rect">
                      <a:avLst/>
                    </a:prstGeom>
                  </pic:spPr>
                </pic:pic>
              </a:graphicData>
            </a:graphic>
          </wp:inline>
        </w:drawing>
      </w:r>
    </w:p>
    <w:bookmarkStart w:name="z164" w:id="8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81"/>
    <w:bookmarkStart w:name="z165" w:id="82"/>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 регламенті</w:t>
      </w:r>
    </w:p>
    <w:bookmarkEnd w:id="82"/>
    <w:bookmarkStart w:name="z166" w:id="83"/>
    <w:p>
      <w:pPr>
        <w:spacing w:after="0"/>
        <w:ind w:left="0"/>
        <w:jc w:val="left"/>
      </w:pPr>
      <w:r>
        <w:rPr>
          <w:rFonts w:ascii="Times New Roman"/>
          <w:b/>
          <w:i w:val="false"/>
          <w:color w:val="000000"/>
        </w:rPr>
        <w:t xml:space="preserve"> 
1. Жалпы ережелер</w:t>
      </w:r>
    </w:p>
    <w:bookmarkEnd w:id="83"/>
    <w:bookmarkStart w:name="z167" w:id="84"/>
    <w:p>
      <w:pPr>
        <w:spacing w:after="0"/>
        <w:ind w:left="0"/>
        <w:jc w:val="both"/>
      </w:pPr>
      <w:r>
        <w:rPr>
          <w:rFonts w:ascii="Times New Roman"/>
          <w:b w:val="false"/>
          <w:i w:val="false"/>
          <w:color w:val="000000"/>
          <w:sz w:val="28"/>
        </w:rPr>
        <w:t>
      1. Мемлекеттік қызмет атауы "Жалпы білім беретін мектептерде білім алушылар мен тәрбиеленушілердің жекелеген санаттарына тегін тамақтандыруды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ауданыдық білім беру бөлімі" мемлекеттік мекемесімен (бұдан әрі – Уәкілетті орган) ұсынылады, Павлодар облысы, Ақтоғай ауылы, Әлін көшесі 97, телефон 8 (71841) 21-5-97, 21-1-36, жұмыс кестесі 9 - 00 сағаттан 18 – 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білім беру мекемелерінің білім алушылары мен тәрбиеленушілеріне көрсетіледі (одан әрі - Тұтынушы);</w:t>
      </w:r>
      <w:r>
        <w:br/>
      </w:r>
      <w:r>
        <w:rPr>
          <w:rFonts w:ascii="Times New Roman"/>
          <w:b w:val="false"/>
          <w:i w:val="false"/>
          <w:color w:val="000000"/>
          <w:sz w:val="28"/>
        </w:rPr>
        <w:t>
      1) мемлекеттік атаулы әлеуметтік көмек алуға құқысы бар отбасылардың балаларына;</w:t>
      </w:r>
      <w:r>
        <w:br/>
      </w:r>
      <w:r>
        <w:rPr>
          <w:rFonts w:ascii="Times New Roman"/>
          <w:b w:val="false"/>
          <w:i w:val="false"/>
          <w:color w:val="000000"/>
          <w:sz w:val="28"/>
        </w:rPr>
        <w:t>
      2) жан басына шаққандағы орташа табыс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жетім балалар мен ата – анасының қамқорлығынсыз қалған отбасылардан тұратын балаларға;</w:t>
      </w:r>
      <w:r>
        <w:br/>
      </w:r>
      <w:r>
        <w:rPr>
          <w:rFonts w:ascii="Times New Roman"/>
          <w:b w:val="false"/>
          <w:i w:val="false"/>
          <w:color w:val="000000"/>
          <w:sz w:val="28"/>
        </w:rPr>
        <w:t>
      4) төтенше жағдайлардың нәтижесінде шұғыл қөмекті қажет ететін отбасылардан шыққан балаларға;</w:t>
      </w:r>
      <w:r>
        <w:br/>
      </w:r>
      <w:r>
        <w:rPr>
          <w:rFonts w:ascii="Times New Roman"/>
          <w:b w:val="false"/>
          <w:i w:val="false"/>
          <w:color w:val="000000"/>
          <w:sz w:val="28"/>
        </w:rPr>
        <w:t>
      5) білім беру ұйымдары басқармасының алқалық органдары  айқындайтын өзге санаттағы білім алушылар мен тәрбиеленушілерге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Өтініш беруші жүгінген күні сол жерде көрсетілетін мемлекеттік қызмет алушыға қызмет көрсетудің барынша шекті уақыты – 30 минутан аспайды.</w:t>
      </w:r>
      <w:r>
        <w:br/>
      </w:r>
      <w:r>
        <w:rPr>
          <w:rFonts w:ascii="Times New Roman"/>
          <w:b w:val="false"/>
          <w:i w:val="false"/>
          <w:color w:val="000000"/>
          <w:sz w:val="28"/>
        </w:rPr>
        <w:t>
      Мемлекеттік қызмет оқу жылы бойы көрсетілді.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көрсетілді.</w:t>
      </w:r>
    </w:p>
    <w:bookmarkEnd w:id="84"/>
    <w:bookmarkStart w:name="z175" w:id="85"/>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әрекет (өзара әрекет) тәртібін сипаттау</w:t>
      </w:r>
    </w:p>
    <w:bookmarkEnd w:id="85"/>
    <w:bookmarkStart w:name="z176" w:id="86"/>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құжаттарды тапсырған соң тұтынушыға қызметті алатын күнін көрсете отырып,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 тұтынушы құжаттарын сақтау туралы ақпараттардың сақталуын қорғалуын қамсыздандыру.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құрылымдық-функционалдық бiрлiктерiдің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86"/>
    <w:bookmarkStart w:name="z182" w:id="8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тұлғаның жауапкершілігі</w:t>
      </w:r>
    </w:p>
    <w:bookmarkEnd w:id="87"/>
    <w:bookmarkStart w:name="z183" w:id="88"/>
    <w:p>
      <w:pPr>
        <w:spacing w:after="0"/>
        <w:ind w:left="0"/>
        <w:jc w:val="both"/>
      </w:pPr>
      <w:r>
        <w:rPr>
          <w:rFonts w:ascii="Times New Roman"/>
          <w:b w:val="false"/>
          <w:i w:val="false"/>
          <w:color w:val="000000"/>
          <w:sz w:val="28"/>
        </w:rPr>
        <w:t>
      15. Мемлекеттік қызмет көрсету тәртібін бұзған жағдайда лауазымды тұлға Қазақстан Республикасының заңдарында қарастырылған жауапкершілікке тартылады.</w:t>
      </w:r>
    </w:p>
    <w:bookmarkEnd w:id="88"/>
    <w:bookmarkStart w:name="z184" w:id="89"/>
    <w:p>
      <w:pPr>
        <w:spacing w:after="0"/>
        <w:ind w:left="0"/>
        <w:jc w:val="both"/>
      </w:pPr>
      <w:r>
        <w:rPr>
          <w:rFonts w:ascii="Times New Roman"/>
          <w:b w:val="false"/>
          <w:i w:val="false"/>
          <w:color w:val="000000"/>
          <w:sz w:val="28"/>
        </w:rPr>
        <w:t xml:space="preserve">
2012 жылғы 27 желтоқсандағы N 347 </w:t>
      </w:r>
      <w:r>
        <w:br/>
      </w: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w:t>
      </w:r>
      <w:r>
        <w:br/>
      </w:r>
      <w:r>
        <w:rPr>
          <w:rFonts w:ascii="Times New Roman"/>
          <w:b w:val="false"/>
          <w:i w:val="false"/>
          <w:color w:val="000000"/>
          <w:sz w:val="28"/>
        </w:rPr>
        <w:t xml:space="preserve">
құжаттар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89"/>
    <w:bookmarkStart w:name="z185" w:id="90"/>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692"/>
        <w:gridCol w:w="2145"/>
        <w:gridCol w:w="1908"/>
        <w:gridCol w:w="2274"/>
        <w:gridCol w:w="2123"/>
        <w:gridCol w:w="2017"/>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 ағымы)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ұсынылған құжатты қабылдау және тіркеу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жобасын жасау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жобасын жасау қарау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ұйымдастырушылық-басқарушылық шешімдер)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қабылдағаны жөнінде қолхат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жауаптың жобасына қол қою</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қызметті көрсетуден бас тартуға дәлел келтірілген жауапты ұсыну</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реті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91"/>
    <w:p>
      <w:pPr>
        <w:spacing w:after="0"/>
        <w:ind w:left="0"/>
        <w:jc w:val="both"/>
      </w:pPr>
      <w:r>
        <w:rPr>
          <w:rFonts w:ascii="Times New Roman"/>
          <w:b w:val="false"/>
          <w:i w:val="false"/>
          <w:color w:val="000000"/>
          <w:sz w:val="28"/>
        </w:rPr>
        <w:t xml:space="preserve">
2012 жылғы 27 желтоқсандағы N 347 </w:t>
      </w:r>
      <w:r>
        <w:br/>
      </w: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w:t>
      </w:r>
      <w:r>
        <w:br/>
      </w:r>
      <w:r>
        <w:rPr>
          <w:rFonts w:ascii="Times New Roman"/>
          <w:b w:val="false"/>
          <w:i w:val="false"/>
          <w:color w:val="000000"/>
          <w:sz w:val="28"/>
        </w:rPr>
        <w:t xml:space="preserve">
құжаттар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91"/>
    <w:bookmarkStart w:name="z187" w:id="92"/>
    <w:p>
      <w:pPr>
        <w:spacing w:after="0"/>
        <w:ind w:left="0"/>
        <w:jc w:val="left"/>
      </w:pPr>
      <w:r>
        <w:rPr>
          <w:rFonts w:ascii="Times New Roman"/>
          <w:b/>
          <w:i w:val="false"/>
          <w:color w:val="000000"/>
        </w:rPr>
        <w:t xml:space="preserve"> 
Мемлекеттік қызмет ұсынудың сызбасы</w:t>
      </w:r>
    </w:p>
    <w:bookmarkEnd w:id="92"/>
    <w:p>
      <w:pPr>
        <w:spacing w:after="0"/>
        <w:ind w:left="0"/>
        <w:jc w:val="both"/>
      </w:pPr>
      <w:r>
        <w:drawing>
          <wp:inline distT="0" distB="0" distL="0" distR="0">
            <wp:extent cx="72263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26300" cy="6565900"/>
                    </a:xfrm>
                    <a:prstGeom prst="rect">
                      <a:avLst/>
                    </a:prstGeom>
                  </pic:spPr>
                </pic:pic>
              </a:graphicData>
            </a:graphic>
          </wp:inline>
        </w:drawing>
      </w:r>
    </w:p>
    <w:bookmarkStart w:name="z188" w:id="93"/>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347 қаулысымен</w:t>
      </w:r>
      <w:r>
        <w:br/>
      </w:r>
      <w:r>
        <w:rPr>
          <w:rFonts w:ascii="Times New Roman"/>
          <w:b w:val="false"/>
          <w:i w:val="false"/>
          <w:color w:val="000000"/>
          <w:sz w:val="28"/>
        </w:rPr>
        <w:t xml:space="preserve">
бекітілді        </w:t>
      </w:r>
    </w:p>
    <w:bookmarkEnd w:id="93"/>
    <w:bookmarkStart w:name="z189" w:id="94"/>
    <w:p>
      <w:pPr>
        <w:spacing w:after="0"/>
        <w:ind w:left="0"/>
        <w:jc w:val="left"/>
      </w:pPr>
      <w:r>
        <w:rPr>
          <w:rFonts w:ascii="Times New Roman"/>
          <w:b/>
          <w:i w:val="false"/>
          <w:color w:val="000000"/>
        </w:rPr>
        <w:t xml:space="preserve"> 
"Аз қамтылған отбасы балаларының қала сыртындағы және</w:t>
      </w:r>
      <w:r>
        <w:br/>
      </w:r>
      <w:r>
        <w:rPr>
          <w:rFonts w:ascii="Times New Roman"/>
          <w:b/>
          <w:i w:val="false"/>
          <w:color w:val="000000"/>
        </w:rPr>
        <w:t>
мектеп жанындағы лагерьлерде демалуы үшін құжаттарды</w:t>
      </w:r>
      <w:r>
        <w:br/>
      </w:r>
      <w:r>
        <w:rPr>
          <w:rFonts w:ascii="Times New Roman"/>
          <w:b/>
          <w:i w:val="false"/>
          <w:color w:val="000000"/>
        </w:rPr>
        <w:t>
қабылдау" мемлекеттік қызмет регламенті</w:t>
      </w:r>
    </w:p>
    <w:bookmarkEnd w:id="94"/>
    <w:bookmarkStart w:name="z190" w:id="95"/>
    <w:p>
      <w:pPr>
        <w:spacing w:after="0"/>
        <w:ind w:left="0"/>
        <w:jc w:val="left"/>
      </w:pPr>
      <w:r>
        <w:rPr>
          <w:rFonts w:ascii="Times New Roman"/>
          <w:b/>
          <w:i w:val="false"/>
          <w:color w:val="000000"/>
        </w:rPr>
        <w:t xml:space="preserve"> 
1.Жалпы ережелер</w:t>
      </w:r>
    </w:p>
    <w:bookmarkEnd w:id="95"/>
    <w:bookmarkStart w:name="z191" w:id="96"/>
    <w:p>
      <w:pPr>
        <w:spacing w:after="0"/>
        <w:ind w:left="0"/>
        <w:jc w:val="both"/>
      </w:pPr>
      <w:r>
        <w:rPr>
          <w:rFonts w:ascii="Times New Roman"/>
          <w:b w:val="false"/>
          <w:i w:val="false"/>
          <w:color w:val="000000"/>
          <w:sz w:val="28"/>
        </w:rPr>
        <w:t>
      1. Мемлекеттік қызмет атауы "Аз қамтылған отбасы балаларының қала сыртындағы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ауданыдық білім беру бөлімі" мемлекеттік мекмесімен (бұдан әрі – Уәкілетті орган) ұсынылады, Павлодар облысы, Ақтоғай ауылы, Ақтоғай көшесі 118, телефон, факс: 8 (71841) 21-5-97, 21-1-36, жұмыс кестесі 9 - 00 сағаттан 18 – 30 сағатқа дейін, түскі үзіліс 13-00 ден 14-30 сағатқа дейін, демалыс күндері – сенбі, жексенбі және мерекелік күндері, электронды мекенжай aktogairoo3@mail.ru,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Ақтоғай ауданының білім беретін мекемелерімен (бұдан әрі – Уәкілетті орган) ұсынылады, жұмыс кестесі 9 - 00 сағаттан 18 – 30 сағатқа дейін, түскі үзіліс 13-00 ден 14-30 сағатқа дейін, демалыс күндері – сенбі, жексенбі және мерекелік күндері,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білім беру ұйымдарындағы күн көрісі төмен отбасылардан шыққан білім алушылар мен тәрбиеленушілерге көрсетіледі (бұдан әрі - Тұтынушы).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мемлекеттік қызметті алу үшін өтініш берген күннен бастап күнтізбелік 10 күнді құрайды.</w:t>
      </w:r>
      <w:r>
        <w:br/>
      </w:r>
      <w:r>
        <w:rPr>
          <w:rFonts w:ascii="Times New Roman"/>
          <w:b w:val="false"/>
          <w:i w:val="false"/>
          <w:color w:val="000000"/>
          <w:sz w:val="28"/>
        </w:rPr>
        <w:t>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көрсетілді.</w:t>
      </w:r>
    </w:p>
    <w:bookmarkEnd w:id="96"/>
    <w:bookmarkStart w:name="z199" w:id="97"/>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әрекет (өзара әрекет) тәртібін сипаттау</w:t>
      </w:r>
    </w:p>
    <w:bookmarkEnd w:id="97"/>
    <w:bookmarkStart w:name="z200" w:id="98"/>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Уәкілетті орган барлық қажетті құжаттарды қабылдау кезінде өтінішті қабылдау нөмірі мен күні, сұратылған мемлекеттік қызмет түрі, қоса тіркелген құжаттардың саны мен атаулары, құжаттарды беру күні (уақыты) мен орыны, құжаттарды ресімдеу үшін өтінішті қабылдаған орталық қызметкерінің тегі, аты, әкесінің аты, мемлекеттік қызметті алушының тегі, аты, әкесінің аты, оның байланыс деректері мемлекеттік қызметті алушыға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 тұтынушы құжаттарын сақтау туралы ақпараттардың сақталуын қорғалуын қамсыздандыру.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құрылымдық-функционалдық бiрлiктерiдің iс-әркеттерiнiң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іс-әрекеттердiң және бірліктерінің логикалық бірізділігі арасындағы өзара байланысы көрсетiлген.</w:t>
      </w:r>
    </w:p>
    <w:bookmarkEnd w:id="98"/>
    <w:bookmarkStart w:name="z206" w:id="9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тұлғаның жауапкершілігі</w:t>
      </w:r>
    </w:p>
    <w:bookmarkEnd w:id="99"/>
    <w:bookmarkStart w:name="z207" w:id="100"/>
    <w:p>
      <w:pPr>
        <w:spacing w:after="0"/>
        <w:ind w:left="0"/>
        <w:jc w:val="both"/>
      </w:pPr>
      <w:r>
        <w:rPr>
          <w:rFonts w:ascii="Times New Roman"/>
          <w:b w:val="false"/>
          <w:i w:val="false"/>
          <w:color w:val="000000"/>
          <w:sz w:val="28"/>
        </w:rPr>
        <w:t>
      15. Мемлекеттік қызмет көрсету тәртібін бұзған жағдайда лауазымды тұлға Қазақстан Республикасының заңдарында қарастырылған жауапкершілікке тартылады.</w:t>
      </w:r>
    </w:p>
    <w:bookmarkEnd w:id="100"/>
    <w:bookmarkStart w:name="z208" w:id="101"/>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жанындағы лагерьлерде демалуы үшін</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101"/>
    <w:bookmarkStart w:name="z209" w:id="102"/>
    <w:p>
      <w:pPr>
        <w:spacing w:after="0"/>
        <w:ind w:left="0"/>
        <w:jc w:val="left"/>
      </w:pPr>
      <w:r>
        <w:rPr>
          <w:rFonts w:ascii="Times New Roman"/>
          <w:b/>
          <w:i w:val="false"/>
          <w:color w:val="000000"/>
        </w:rPr>
        <w:t xml:space="preserve"> 
Ақтоғай ауданның білім беретін мекемелерінің тізімі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964"/>
        <w:gridCol w:w="2720"/>
        <w:gridCol w:w="1685"/>
        <w:gridCol w:w="222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беретін мекемелерінің  атауы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Абай атындағы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шағым ауданы 28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21-4-93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Махмет Қайырбаев атындағы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21-5-59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kairbaeva.@mail.ru</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Приреченск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Специалистов көшесі 12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Харков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ауылы Школьная көшесі 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Енбекші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Школьная көшесі 11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Шідерті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Х.Шаяхметов атындағы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Шуға ауылы Центральная көшесі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 </w:t>
            </w:r>
          </w:p>
          <w:p>
            <w:pPr>
              <w:spacing w:after="20"/>
              <w:ind w:left="20"/>
              <w:jc w:val="both"/>
            </w:pPr>
            <w:r>
              <w:rPr>
                <w:rFonts w:ascii="Times New Roman"/>
                <w:b w:val="false"/>
                <w:i w:val="false"/>
                <w:color w:val="000000"/>
                <w:sz w:val="20"/>
              </w:rPr>
              <w:t>40-4-26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Қ.Ыдырысов атындағы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Школьная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40-2-67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Қараоба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Терешкова көшесі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40-1-79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 Алшинов атындағы жалпы білім беретін Жалаулы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 Школьная көшесі 49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41-0-34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Естай атындағы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Школьная көшесі 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41-2-16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Нығманов атындағы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ауылы Школьная көшесі 13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40-8-68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Агрономия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Андриановка ауылы Школьная көшесі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Мүткенов атындағы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Школьная көшесі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24-5-88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Шолақсор жалпы білім беретін орта мектебі" мемлекеттік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8 Марта көшесі 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29-2-40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10" w:id="103"/>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жанындағы лагерьлерде демалуы үшін</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103"/>
    <w:bookmarkStart w:name="z211" w:id="104"/>
    <w:p>
      <w:pPr>
        <w:spacing w:after="0"/>
        <w:ind w:left="0"/>
        <w:jc w:val="left"/>
      </w:pPr>
      <w:r>
        <w:rPr>
          <w:rFonts w:ascii="Times New Roman"/>
          <w:b/>
          <w:i w:val="false"/>
          <w:color w:val="000000"/>
        </w:rPr>
        <w:t xml:space="preserve"> 
Құрылымдық-функционалдық бiрлiктердің</w:t>
      </w:r>
      <w:r>
        <w:br/>
      </w:r>
      <w:r>
        <w:rPr>
          <w:rFonts w:ascii="Times New Roman"/>
          <w:b/>
          <w:i w:val="false"/>
          <w:color w:val="000000"/>
        </w:rPr>
        <w:t>
iс-әркеттерiнiң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952"/>
        <w:gridCol w:w="1930"/>
        <w:gridCol w:w="1995"/>
        <w:gridCol w:w="2039"/>
        <w:gridCol w:w="2083"/>
        <w:gridCol w:w="1692"/>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 ағымы)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Бiрлiктердің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ұсынылған құжатты қабылдау және тіркеу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қызметті көрсетуден бас тартуға дәлел келтірілген жауаптың жобасын жасау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қызметті көрсетуден бас тартуға дәлел келтірілген жауаптың жобасын жасау қарау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қабылдағаны жөнінде қолхат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қызметті көрсетуден бас тартуға дәлел келтірілген жауаптың жобасы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қызметті көрсетуден бас тартуға дәлел келтірілген жауаптың жобасына қол қою</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қызметті көрсетуден бас тартуға дәлел келтірілген жауапты ұсыну</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реті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05"/>
    <w:p>
      <w:pPr>
        <w:spacing w:after="0"/>
        <w:ind w:left="0"/>
        <w:jc w:val="both"/>
      </w:pPr>
      <w:r>
        <w:rPr>
          <w:rFonts w:ascii="Times New Roman"/>
          <w:b w:val="false"/>
          <w:i w:val="false"/>
          <w:color w:val="000000"/>
          <w:sz w:val="28"/>
        </w:rPr>
        <w:t>
2012 жылғы 27 желтоқсандағы N 347</w:t>
      </w:r>
      <w:r>
        <w:br/>
      </w: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жанындағы лагерьлерде демалуы үшін</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 қосымша           </w:t>
      </w:r>
    </w:p>
    <w:bookmarkEnd w:id="105"/>
    <w:bookmarkStart w:name="z213" w:id="106"/>
    <w:p>
      <w:pPr>
        <w:spacing w:after="0"/>
        <w:ind w:left="0"/>
        <w:jc w:val="left"/>
      </w:pPr>
      <w:r>
        <w:rPr>
          <w:rFonts w:ascii="Times New Roman"/>
          <w:b/>
          <w:i w:val="false"/>
          <w:color w:val="000000"/>
        </w:rPr>
        <w:t xml:space="preserve"> 
Мемлекеттік қызмет ұсынудың сызбасы</w:t>
      </w:r>
    </w:p>
    <w:bookmarkEnd w:id="106"/>
    <w:p>
      <w:pPr>
        <w:spacing w:after="0"/>
        <w:ind w:left="0"/>
        <w:jc w:val="both"/>
      </w:pPr>
      <w:r>
        <w:drawing>
          <wp:inline distT="0" distB="0" distL="0" distR="0">
            <wp:extent cx="81280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28000" cy="715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