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63bf" w14:textId="99e6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жұмыспен қамту және әлеуметтік бағдарламалар бөлімі" мемлекеттік мекемесімен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2012 жылғы 01 тамыздағы N 1068/22 қаулысы. Павлодар облысының Әділет департаментінде 2012 жылғы 31 тамызда N 12-1-192 тіркелді. Күші жойылды - Павлодар облысы Павлодар қалалық әкімдігінің 2013 жылғы 20 маусымдағы N 778/3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20.06.2013 N 778/3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ұсыну мақсатында, Павлодар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"Мемлекеттiк атаулы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"Мүгедектерге кресло-арбаларды беру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"Мүгедектерді санаторий-курорттық емдеумен қамтамасыз ету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"Жергiлiктi өкiлді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"Үйде оқитын және тәрбиеленетiн мүгедек балаларды материалдық қамтамасыз ету үшiн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А. М. Қанафинаға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Павлодар қаласының әкімі                   О. Қайыргелдинов</w:t>
      </w:r>
    </w:p>
    <w:bookmarkStart w:name="z12" w:id="1"/>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2012 жылғы 1 тамыздағы   </w:t>
      </w:r>
      <w:r>
        <w:br/>
      </w:r>
      <w:r>
        <w:rPr>
          <w:rFonts w:ascii="Times New Roman"/>
          <w:b w:val="false"/>
          <w:i w:val="false"/>
          <w:color w:val="000000"/>
          <w:sz w:val="28"/>
        </w:rPr>
        <w:t xml:space="preserve">
N 1068/22 қаулысымен    </w:t>
      </w:r>
      <w:r>
        <w:br/>
      </w:r>
      <w:r>
        <w:rPr>
          <w:rFonts w:ascii="Times New Roman"/>
          <w:b w:val="false"/>
          <w:i w:val="false"/>
          <w:color w:val="000000"/>
          <w:sz w:val="28"/>
        </w:rPr>
        <w:t xml:space="preserve">
бекітілді         </w:t>
      </w:r>
    </w:p>
    <w:bookmarkEnd w:id="1"/>
    <w:bookmarkStart w:name="z13" w:id="2"/>
    <w:p>
      <w:pPr>
        <w:spacing w:after="0"/>
        <w:ind w:left="0"/>
        <w:jc w:val="left"/>
      </w:pPr>
      <w:r>
        <w:rPr>
          <w:rFonts w:ascii="Times New Roman"/>
          <w:b/>
          <w:i w:val="false"/>
          <w:color w:val="000000"/>
        </w:rPr>
        <w:t xml:space="preserve"> 
"Жұмыссыз азаматтарды тіркеу және есепке қою"</w:t>
      </w:r>
      <w:r>
        <w:br/>
      </w:r>
      <w:r>
        <w:rPr>
          <w:rFonts w:ascii="Times New Roman"/>
          <w:b/>
          <w:i w:val="false"/>
          <w:color w:val="000000"/>
        </w:rPr>
        <w:t>
мемлекеттік қызмет регламенті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Осы регламент "Жұмыссыз азаматтарды тіркеу және есепке қою" (бұдан әрі –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азаматтарды тіркеу және есепке қою" мемлекеттік қызметін көрсету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 Павлодар қаласы, Кривенко көшесі, 25 үй мекен-жайы бойынша орналасқан, электрондық мекен-жайы: org.osz.ap@pavlodar.gov.kz. "Павлодар қаласы жұмыспен қамту және әлеуметтік бағдарламалар бөлімі" мемлекеттік мекемесімен (бұдан әрі – уәкілетті орган) ұсынылады.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2001 жылғы 23 қаңтардағы "Халықты жұмыспен қамту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электронды түрде жұмыссыз ретінде тіркеу және есепке қою не қызмет көрсетуден бас тарту туралы дәлелді жауап болып табылады.</w:t>
      </w:r>
    </w:p>
    <w:bookmarkEnd w:id="4"/>
    <w:bookmarkStart w:name="z20"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1" w:id="6"/>
    <w:p>
      <w:pPr>
        <w:spacing w:after="0"/>
        <w:ind w:left="0"/>
        <w:jc w:val="both"/>
      </w:pPr>
      <w:r>
        <w:rPr>
          <w:rFonts w:ascii="Times New Roman"/>
          <w:b w:val="false"/>
          <w:i w:val="false"/>
          <w:color w:val="000000"/>
          <w:sz w:val="28"/>
        </w:rPr>
        <w:t>
      6. Мемлекеттік қызмет уәкілетті орган ғимаратында сағат 9-00 ден 18-30 дейін, түскі үзіліс 13-00 ден 14-30 сағатқа дейін, демалыс (сенбі, жексенбі) және мереке күндерінсіз көрсетіледі.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Қазақстан Республикасының азаматтарына, оралмандарға, шетелдіктерге, Қазақстан Республикасында тұрақты тұратын азаматтығы жоқ адамдарға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мерзімі:</w:t>
      </w:r>
      <w:r>
        <w:br/>
      </w:r>
      <w:r>
        <w:rPr>
          <w:rFonts w:ascii="Times New Roman"/>
          <w:b w:val="false"/>
          <w:i w:val="false"/>
          <w:color w:val="000000"/>
          <w:sz w:val="28"/>
        </w:rPr>
        <w:t>
      1) мемлекеттік қызмет көрсету мерзімі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он күнтізбелік күннен кешіктірілмейді;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шекті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қөзделген жағдайда мемлекеттік қызметтен бас тартады.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үшін құжаттарды қабылдауды уәкілетті орган қызметкері жүзеге асырады.</w:t>
      </w:r>
    </w:p>
    <w:bookmarkEnd w:id="6"/>
    <w:bookmarkStart w:name="z27" w:id="7"/>
    <w:p>
      <w:pPr>
        <w:spacing w:after="0"/>
        <w:ind w:left="0"/>
        <w:jc w:val="left"/>
      </w:pPr>
      <w:r>
        <w:rPr>
          <w:rFonts w:ascii="Times New Roman"/>
          <w:b/>
          <w:i w:val="false"/>
          <w:color w:val="000000"/>
        </w:rPr>
        <w:t xml:space="preserve"> 
3. Мемлекеттік қызмет көрсету үдерісі кезіндегі</w:t>
      </w:r>
      <w:r>
        <w:br/>
      </w:r>
      <w:r>
        <w:rPr>
          <w:rFonts w:ascii="Times New Roman"/>
          <w:b/>
          <w:i w:val="false"/>
          <w:color w:val="000000"/>
        </w:rPr>
        <w:t>
іс-әрекет (өзара әрекеттесу) тәртібінің сипаттамасы</w:t>
      </w:r>
    </w:p>
    <w:bookmarkEnd w:id="7"/>
    <w:bookmarkStart w:name="z28" w:id="8"/>
    <w:p>
      <w:pPr>
        <w:spacing w:after="0"/>
        <w:ind w:left="0"/>
        <w:jc w:val="both"/>
      </w:pPr>
      <w:r>
        <w:rPr>
          <w:rFonts w:ascii="Times New Roman"/>
          <w:b w:val="false"/>
          <w:i w:val="false"/>
          <w:color w:val="000000"/>
          <w:sz w:val="28"/>
        </w:rPr>
        <w:t>
      12.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тізбеcін ұсынуы қажет.</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барлық қажетті құжаттарды тапсырғаннан кейін тұтынушыға тіркелген және тұтынушының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Уәкілетті органға өтініш білдірген кезде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жұмыссыз азаматтарды қабылдау және тіркеу жөніндегі маман;</w:t>
      </w:r>
      <w:r>
        <w:br/>
      </w:r>
      <w:r>
        <w:rPr>
          <w:rFonts w:ascii="Times New Roman"/>
          <w:b w:val="false"/>
          <w:i w:val="false"/>
          <w:color w:val="000000"/>
          <w:sz w:val="28"/>
        </w:rPr>
        <w:t>
      2) жұмыс іздеуші тұлғаның жұмыссыз мәртебесін белгілеу жөніндегі комиссия.</w:t>
      </w:r>
      <w:r>
        <w:br/>
      </w:r>
      <w:r>
        <w:rPr>
          <w:rFonts w:ascii="Times New Roman"/>
          <w:b w:val="false"/>
          <w:i w:val="false"/>
          <w:color w:val="000000"/>
          <w:sz w:val="28"/>
        </w:rPr>
        <w:t>
</w:t>
      </w:r>
      <w:r>
        <w:rPr>
          <w:rFonts w:ascii="Times New Roman"/>
          <w:b w:val="false"/>
          <w:i w:val="false"/>
          <w:color w:val="000000"/>
          <w:sz w:val="28"/>
        </w:rPr>
        <w:t>
      15. ҚФБ әрбір әкімшілік әрекеттерінің (рәсімдерінің) өзара байланыстылығы мен өзара іс-қимылының мәтіндік кестелі сипаттамасы әрбір әкімшілік әрекеттің (рәсімдердің) орындалу мерзімінің көрсетілуімен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ҚФБ мен іс-әрекеттерінің логикалық реттілігі арасындағы өзара байланысты көрсететін кесте осы регламенттің </w:t>
      </w:r>
      <w:r>
        <w:rPr>
          <w:rFonts w:ascii="Times New Roman"/>
          <w:b w:val="false"/>
          <w:i w:val="false"/>
          <w:color w:val="000000"/>
          <w:sz w:val="28"/>
        </w:rPr>
        <w:t>2-қосымшасында</w:t>
      </w:r>
      <w:r>
        <w:rPr>
          <w:rFonts w:ascii="Times New Roman"/>
          <w:b w:val="false"/>
          <w:i w:val="false"/>
          <w:color w:val="000000"/>
          <w:sz w:val="28"/>
        </w:rPr>
        <w:t>   көрсетілген.</w:t>
      </w:r>
    </w:p>
    <w:bookmarkEnd w:id="8"/>
    <w:bookmarkStart w:name="z33" w:id="9"/>
    <w:p>
      <w:pPr>
        <w:spacing w:after="0"/>
        <w:ind w:left="0"/>
        <w:jc w:val="left"/>
      </w:pPr>
      <w:r>
        <w:rPr>
          <w:rFonts w:ascii="Times New Roman"/>
          <w:b/>
          <w:i w:val="false"/>
          <w:color w:val="000000"/>
        </w:rPr>
        <w:t xml:space="preserve"> 
4. Мемлекеттік қызметтерді көрсетуші</w:t>
      </w:r>
      <w:r>
        <w:br/>
      </w:r>
      <w:r>
        <w:rPr>
          <w:rFonts w:ascii="Times New Roman"/>
          <w:b/>
          <w:i w:val="false"/>
          <w:color w:val="000000"/>
        </w:rPr>
        <w:t>
лауазымды тұлғалардың жауапкершілігі</w:t>
      </w:r>
    </w:p>
    <w:bookmarkEnd w:id="9"/>
    <w:bookmarkStart w:name="z34" w:id="10"/>
    <w:p>
      <w:pPr>
        <w:spacing w:after="0"/>
        <w:ind w:left="0"/>
        <w:jc w:val="both"/>
      </w:pPr>
      <w:r>
        <w:rPr>
          <w:rFonts w:ascii="Times New Roman"/>
          <w:b w:val="false"/>
          <w:i w:val="false"/>
          <w:color w:val="000000"/>
          <w:sz w:val="28"/>
        </w:rPr>
        <w:t>
      17. Мемлекеттік қызмет көрсетуші лауазымды тұлғалар қабылдаған шешімдері мен әрекеттері (әрекетсіздіктері) үшін Қазақстан Республикасының заңнамасымен көзделген тәртіпте жауапкершілікте болады.</w:t>
      </w:r>
    </w:p>
    <w:bookmarkEnd w:id="10"/>
    <w:bookmarkStart w:name="z35" w:id="11"/>
    <w:p>
      <w:pPr>
        <w:spacing w:after="0"/>
        <w:ind w:left="0"/>
        <w:jc w:val="both"/>
      </w:pPr>
      <w:r>
        <w:rPr>
          <w:rFonts w:ascii="Times New Roman"/>
          <w:b w:val="false"/>
          <w:i w:val="false"/>
          <w:color w:val="000000"/>
          <w:sz w:val="28"/>
        </w:rPr>
        <w:t>
"Жұмыссыз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1"/>
    <w:bookmarkStart w:name="z36" w:id="12"/>
    <w:p>
      <w:pPr>
        <w:spacing w:after="0"/>
        <w:ind w:left="0"/>
        <w:jc w:val="left"/>
      </w:pPr>
      <w:r>
        <w:rPr>
          <w:rFonts w:ascii="Times New Roman"/>
          <w:b/>
          <w:i w:val="false"/>
          <w:color w:val="000000"/>
        </w:rPr>
        <w:t xml:space="preserve"> 
Кесте. ҚФБ әрекетрерінің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993"/>
        <w:gridCol w:w="2673"/>
        <w:gridCol w:w="2933"/>
        <w:gridCol w:w="229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(жұмыстар барысының, ағынының) әрекетi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тіркеу және жұмыспен қамту жөніндегі маман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іздеп жүрген тұлғаның, жұмыссыз  мәртебесін белгілеу жөніндегі комиссия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қабылдау,тіркеу және жұмыспен қамту жөніндегі маман</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құжаттардың толықтығын тексеру; есепке қою туралы шешім жобасы, немесе қағаз жеткізгіштегі қызмет көрсетуден бас тарту туралы дәлелді жауап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базада тіркеу не тұтынушы жеке өтініш білдірген кезде қағаз жеткізгіштегі қызмет көрсетуден бас тарту туралы дәлелді жауап беру</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Талонды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есепке алу туралы шешімі, немесе қағаз жеткізгіштегі қызмет көрсетуден бас тарту туралы дәлелді жауап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есепке алу, немесе қызмет көрсетуден бас тарту туралы дәлелді жауап</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w:t>
            </w:r>
          </w:p>
          <w:p>
            <w:pPr>
              <w:spacing w:after="20"/>
              <w:ind w:left="20"/>
              <w:jc w:val="both"/>
            </w:pPr>
            <w:r>
              <w:rPr>
                <w:rFonts w:ascii="Times New Roman"/>
                <w:b w:val="false"/>
                <w:i w:val="false"/>
                <w:color w:val="000000"/>
                <w:sz w:val="20"/>
              </w:rPr>
              <w:t>күн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3"/>
    <w:p>
      <w:pPr>
        <w:spacing w:after="0"/>
        <w:ind w:left="0"/>
        <w:jc w:val="both"/>
      </w:pPr>
      <w:r>
        <w:rPr>
          <w:rFonts w:ascii="Times New Roman"/>
          <w:b w:val="false"/>
          <w:i w:val="false"/>
          <w:color w:val="000000"/>
          <w:sz w:val="28"/>
        </w:rPr>
        <w:t>
"Жұмыссыз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3"/>
    <w:bookmarkStart w:name="z38" w:id="14"/>
    <w:p>
      <w:pPr>
        <w:spacing w:after="0"/>
        <w:ind w:left="0"/>
        <w:jc w:val="left"/>
      </w:pPr>
      <w:r>
        <w:rPr>
          <w:rFonts w:ascii="Times New Roman"/>
          <w:b/>
          <w:i w:val="false"/>
          <w:color w:val="000000"/>
        </w:rPr>
        <w:t xml:space="preserve"> 
Бөлімге өтініш білдірген кезде</w:t>
      </w:r>
      <w:r>
        <w:br/>
      </w:r>
      <w:r>
        <w:rPr>
          <w:rFonts w:ascii="Times New Roman"/>
          <w:b/>
          <w:i w:val="false"/>
          <w:color w:val="000000"/>
        </w:rPr>
        <w:t>
мемлекеттік қызметті ұсыну сызбасы</w:t>
      </w:r>
    </w:p>
    <w:bookmarkEnd w:id="14"/>
    <w:p>
      <w:pPr>
        <w:spacing w:after="0"/>
        <w:ind w:left="0"/>
        <w:jc w:val="both"/>
      </w:pPr>
      <w:r>
        <w:drawing>
          <wp:inline distT="0" distB="0" distL="0" distR="0">
            <wp:extent cx="71501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50100" cy="7823200"/>
                    </a:xfrm>
                    <a:prstGeom prst="rect">
                      <a:avLst/>
                    </a:prstGeom>
                  </pic:spPr>
                </pic:pic>
              </a:graphicData>
            </a:graphic>
          </wp:inline>
        </w:drawing>
      </w:r>
    </w:p>
    <w:bookmarkStart w:name="z39" w:id="15"/>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2012 жылғы 1 тамыздағы   </w:t>
      </w:r>
      <w:r>
        <w:br/>
      </w:r>
      <w:r>
        <w:rPr>
          <w:rFonts w:ascii="Times New Roman"/>
          <w:b w:val="false"/>
          <w:i w:val="false"/>
          <w:color w:val="000000"/>
          <w:sz w:val="28"/>
        </w:rPr>
        <w:t xml:space="preserve">
N 1068/22 қаулысымен    </w:t>
      </w:r>
      <w:r>
        <w:br/>
      </w:r>
      <w:r>
        <w:rPr>
          <w:rFonts w:ascii="Times New Roman"/>
          <w:b w:val="false"/>
          <w:i w:val="false"/>
          <w:color w:val="000000"/>
          <w:sz w:val="28"/>
        </w:rPr>
        <w:t xml:space="preserve">
бекітілді         </w:t>
      </w:r>
    </w:p>
    <w:bookmarkEnd w:id="15"/>
    <w:bookmarkStart w:name="z40" w:id="16"/>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регламенті</w:t>
      </w:r>
    </w:p>
    <w:bookmarkEnd w:id="16"/>
    <w:bookmarkStart w:name="z41" w:id="17"/>
    <w:p>
      <w:pPr>
        <w:spacing w:after="0"/>
        <w:ind w:left="0"/>
        <w:jc w:val="left"/>
      </w:pPr>
      <w:r>
        <w:rPr>
          <w:rFonts w:ascii="Times New Roman"/>
          <w:b/>
          <w:i w:val="false"/>
          <w:color w:val="000000"/>
        </w:rPr>
        <w:t xml:space="preserve"> 
1. Жалпы ережелер</w:t>
      </w:r>
    </w:p>
    <w:bookmarkEnd w:id="17"/>
    <w:bookmarkStart w:name="z42" w:id="18"/>
    <w:p>
      <w:pPr>
        <w:spacing w:after="0"/>
        <w:ind w:left="0"/>
        <w:jc w:val="both"/>
      </w:pPr>
      <w:r>
        <w:rPr>
          <w:rFonts w:ascii="Times New Roman"/>
          <w:b w:val="false"/>
          <w:i w:val="false"/>
          <w:color w:val="000000"/>
          <w:sz w:val="28"/>
        </w:rPr>
        <w:t>
      1. Осы регламент "Мемлекеттік атаулы әлеуметтік көмек тағайындау" (бұдан әрі –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атаулы әлеуметтік көмек тағайындау" мемлекеттік қызметін көрсету </w:t>
      </w:r>
      <w:r>
        <w:rPr>
          <w:rFonts w:ascii="Times New Roman"/>
          <w:b w:val="false"/>
          <w:i w:val="false"/>
          <w:color w:val="000000"/>
          <w:sz w:val="28"/>
        </w:rPr>
        <w:t>стандарттарына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 Павлодар қаласы, Кривенко көшесі, 25 үй мекен–жайы бойынша орналасқан, электрондық мекен–жайы: org.osz.ap@pavlodar.gov.kz. "Павлодар қаласы жұмыспен қамту және әлеуметтік бағдарламалар бөлімі" мемлекеттік мекемесімен (бұдан әрі – уәкілетті орган) ұсынылады.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2001 жылғы 17 шілдедегі "Мемлекеттік атаулы әлеуметтік көмек туралы" Заңының </w:t>
      </w:r>
      <w:r>
        <w:rPr>
          <w:rFonts w:ascii="Times New Roman"/>
          <w:b w:val="false"/>
          <w:i w:val="false"/>
          <w:color w:val="000000"/>
          <w:sz w:val="28"/>
        </w:rPr>
        <w:t>2-бабының</w:t>
      </w:r>
      <w:r>
        <w:rPr>
          <w:rFonts w:ascii="Times New Roman"/>
          <w:b w:val="false"/>
          <w:i w:val="false"/>
          <w:color w:val="000000"/>
          <w:sz w:val="28"/>
        </w:rPr>
        <w:t xml:space="preserve"> 1-тармағы және Қазақстан Республикасы Үкіметінің 2001 жылғы 24 желтоқсандағы N 1685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атаулы әлеуметтік көмек тағайындау және төлеу Ережесінің </w:t>
      </w:r>
      <w:r>
        <w:rPr>
          <w:rFonts w:ascii="Times New Roman"/>
          <w:b w:val="false"/>
          <w:i w:val="false"/>
          <w:color w:val="000000"/>
          <w:sz w:val="28"/>
        </w:rPr>
        <w:t>2-тарауы</w:t>
      </w:r>
      <w:r>
        <w:rPr>
          <w:rFonts w:ascii="Times New Roman"/>
          <w:b w:val="false"/>
          <w:i w:val="false"/>
          <w:color w:val="000000"/>
          <w:sz w:val="28"/>
        </w:rPr>
        <w:t>, Қазақстан Республикасы Еңбек және халықты әлеуметтік қорғау министрінің 2009 жылғы 28 шілдедегі "Мемлекеттік атаулы әлеуметтік көмек алуға үміткер адамның (отбасының) жиынтық табысын есептеудің </w:t>
      </w:r>
      <w:r>
        <w:rPr>
          <w:rFonts w:ascii="Times New Roman"/>
          <w:b w:val="false"/>
          <w:i w:val="false"/>
          <w:color w:val="000000"/>
          <w:sz w:val="28"/>
        </w:rPr>
        <w:t>Ережесін</w:t>
      </w:r>
      <w:r>
        <w:rPr>
          <w:rFonts w:ascii="Times New Roman"/>
          <w:b w:val="false"/>
          <w:i w:val="false"/>
          <w:color w:val="000000"/>
          <w:sz w:val="28"/>
        </w:rPr>
        <w:t xml:space="preserve"> бекіту туралы" N 237-ө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тұтынушыға мемлекеттік атаулы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p>
    <w:bookmarkEnd w:id="18"/>
    <w:bookmarkStart w:name="z47" w:id="1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9"/>
    <w:bookmarkStart w:name="z48" w:id="20"/>
    <w:p>
      <w:pPr>
        <w:spacing w:after="0"/>
        <w:ind w:left="0"/>
        <w:jc w:val="both"/>
      </w:pPr>
      <w:r>
        <w:rPr>
          <w:rFonts w:ascii="Times New Roman"/>
          <w:b w:val="false"/>
          <w:i w:val="false"/>
          <w:color w:val="000000"/>
          <w:sz w:val="28"/>
        </w:rPr>
        <w:t>
      6. Мемлекеттік қызмет уәкілетті орган ғимаратында сағат 9-00 ден 18-30 дейін, түскі үзіліс 13-00 ден 14-30 сағатқа дейін, демалыс (сенбі, жексенбі) және мереке күндерінсіз көрсетіледі. Мекен – жайы бойынша уәкілетті орган болмаған жағдайда тұтынушы мемлекеттік қызметті алу үшін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 – жай бойынша ауыл, кент әкімі аппаратына жүгінеді.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келесі мерзімдерде ұсынылады:</w:t>
      </w:r>
      <w:r>
        <w:br/>
      </w:r>
      <w:r>
        <w:rPr>
          <w:rFonts w:ascii="Times New Roman"/>
          <w:b w:val="false"/>
          <w:i w:val="false"/>
          <w:color w:val="000000"/>
          <w:sz w:val="28"/>
        </w:rPr>
        <w:t>
      1) тұтынушы қажетті құжаттарды тапсырған сәттен бастап мемлекеттік қызметті көрсету мерзімі: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мекен - жайы бойынша кент, ауыл әкімінің аппаратына – жиырма екі жұмыс күннен аспайды;</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тұтынушыға көрсетілетін мемлекеттік қызметті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қызметтен бас тартады. Мемлекеттік қызмет көрсетуді тоқтата тұру үшін негіздемелер жоқ.</w:t>
      </w:r>
    </w:p>
    <w:bookmarkEnd w:id="20"/>
    <w:bookmarkStart w:name="z53" w:id="21"/>
    <w:p>
      <w:pPr>
        <w:spacing w:after="0"/>
        <w:ind w:left="0"/>
        <w:jc w:val="left"/>
      </w:pPr>
      <w:r>
        <w:rPr>
          <w:rFonts w:ascii="Times New Roman"/>
          <w:b/>
          <w:i w:val="false"/>
          <w:color w:val="000000"/>
        </w:rPr>
        <w:t xml:space="preserve"> 
3. Мемлекеттік қызмет көрсету үдерісі кезіндегі</w:t>
      </w:r>
      <w:r>
        <w:br/>
      </w:r>
      <w:r>
        <w:rPr>
          <w:rFonts w:ascii="Times New Roman"/>
          <w:b/>
          <w:i w:val="false"/>
          <w:color w:val="000000"/>
        </w:rPr>
        <w:t>
іс-әрекет (өзара әрекеттесу) тәртібінің сипаттамасы</w:t>
      </w:r>
    </w:p>
    <w:bookmarkEnd w:id="21"/>
    <w:bookmarkStart w:name="z54" w:id="22"/>
    <w:p>
      <w:pPr>
        <w:spacing w:after="0"/>
        <w:ind w:left="0"/>
        <w:jc w:val="both"/>
      </w:pPr>
      <w:r>
        <w:rPr>
          <w:rFonts w:ascii="Times New Roman"/>
          <w:b w:val="false"/>
          <w:i w:val="false"/>
          <w:color w:val="000000"/>
          <w:sz w:val="28"/>
        </w:rPr>
        <w:t>
      11. Тұтынушы мемлекеттік қызмет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тізімін ұсынуы қажет.</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тапсырғаннан кейін уәкілетті органда немесе тұрғылықты мекенжайы бойынша кент, ауыл әкімінің аппаратында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кент, ауыл әкімі аппаратының маманы;</w:t>
      </w:r>
      <w:r>
        <w:br/>
      </w:r>
      <w:r>
        <w:rPr>
          <w:rFonts w:ascii="Times New Roman"/>
          <w:b w:val="false"/>
          <w:i w:val="false"/>
          <w:color w:val="000000"/>
          <w:sz w:val="28"/>
        </w:rPr>
        <w:t>
      2) кент, ауыл әкімі;</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4) уәкілетті органның бастығы.</w:t>
      </w:r>
      <w:r>
        <w:br/>
      </w:r>
      <w:r>
        <w:rPr>
          <w:rFonts w:ascii="Times New Roman"/>
          <w:b w:val="false"/>
          <w:i w:val="false"/>
          <w:color w:val="000000"/>
          <w:sz w:val="28"/>
        </w:rPr>
        <w:t>
</w:t>
      </w:r>
      <w:r>
        <w:rPr>
          <w:rFonts w:ascii="Times New Roman"/>
          <w:b w:val="false"/>
          <w:i w:val="false"/>
          <w:color w:val="000000"/>
          <w:sz w:val="28"/>
        </w:rPr>
        <w:t>
      14. ҚФБ әрбір әкімшілік әрекеттерінің (рәсімдерінің) өзара байланыстылығы мен өзара іс-қимылының мәтіндік кестелі сипаттамасы әрбір әкімшілік әрекеттің (рәсімдердің) орындалу мерзімінің көрсетілуімен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әкімшілік әрекеттердің логикалық кезектілігі мен ҚФБ арасындағы өзара әрекеттестікті анықтайтын кесте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22"/>
    <w:bookmarkStart w:name="z59" w:id="23"/>
    <w:p>
      <w:pPr>
        <w:spacing w:after="0"/>
        <w:ind w:left="0"/>
        <w:jc w:val="left"/>
      </w:pPr>
      <w:r>
        <w:rPr>
          <w:rFonts w:ascii="Times New Roman"/>
          <w:b/>
          <w:i w:val="false"/>
          <w:color w:val="000000"/>
        </w:rPr>
        <w:t xml:space="preserve"> 
4. Мемлекеттік қызметтерді көрсетуші</w:t>
      </w:r>
      <w:r>
        <w:br/>
      </w:r>
      <w:r>
        <w:rPr>
          <w:rFonts w:ascii="Times New Roman"/>
          <w:b/>
          <w:i w:val="false"/>
          <w:color w:val="000000"/>
        </w:rPr>
        <w:t>
лауазымды тұлғалардың жауапкершілігі</w:t>
      </w:r>
    </w:p>
    <w:bookmarkEnd w:id="23"/>
    <w:bookmarkStart w:name="z60" w:id="24"/>
    <w:p>
      <w:pPr>
        <w:spacing w:after="0"/>
        <w:ind w:left="0"/>
        <w:jc w:val="both"/>
      </w:pPr>
      <w:r>
        <w:rPr>
          <w:rFonts w:ascii="Times New Roman"/>
          <w:b w:val="false"/>
          <w:i w:val="false"/>
          <w:color w:val="000000"/>
          <w:sz w:val="28"/>
        </w:rPr>
        <w:t>
      16. Мемлекеттік қызмет көрсетуші лауазымды тұлғалар қабылдаған шешімдері мен әрекеттері (әрекетсіздіктері) үшін Қазақстан Республикасының заңнамасымен көзделген тәртіпте жауапкершілікте болады.</w:t>
      </w:r>
    </w:p>
    <w:bookmarkEnd w:id="24"/>
    <w:bookmarkStart w:name="z61" w:id="25"/>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5"/>
    <w:bookmarkStart w:name="z62" w:id="26"/>
    <w:p>
      <w:pPr>
        <w:spacing w:after="0"/>
        <w:ind w:left="0"/>
        <w:jc w:val="left"/>
      </w:pPr>
      <w:r>
        <w:rPr>
          <w:rFonts w:ascii="Times New Roman"/>
          <w:b/>
          <w:i w:val="false"/>
          <w:color w:val="000000"/>
        </w:rPr>
        <w:t xml:space="preserve"> 
Кент, ауыл әкімі аппараттарының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3614"/>
        <w:gridCol w:w="2132"/>
        <w:gridCol w:w="1856"/>
        <w:gridCol w:w="2831"/>
        <w:gridCol w:w="1243"/>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толық атауы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мекенжайы</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ауылдық округінің әкімінің аппараты" ММ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352475</w:t>
            </w:r>
          </w:p>
          <w:p>
            <w:pPr>
              <w:spacing w:after="20"/>
              <w:ind w:left="20"/>
              <w:jc w:val="both"/>
            </w:pPr>
            <w:r>
              <w:rPr>
                <w:rFonts w:ascii="Times New Roman"/>
                <w:b w:val="false"/>
                <w:i w:val="false"/>
                <w:color w:val="000000"/>
                <w:sz w:val="20"/>
              </w:rPr>
              <w:t>352824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ауылы, Конституция алаңы 3 көшесі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 әкімінің аппараты" ММ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358317</w:t>
            </w:r>
          </w:p>
          <w:p>
            <w:pPr>
              <w:spacing w:after="20"/>
              <w:ind w:left="20"/>
              <w:jc w:val="both"/>
            </w:pPr>
            <w:r>
              <w:rPr>
                <w:rFonts w:ascii="Times New Roman"/>
                <w:b w:val="false"/>
                <w:i w:val="false"/>
                <w:color w:val="000000"/>
                <w:sz w:val="20"/>
              </w:rPr>
              <w:t>358338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 Советов 4 көшесі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"Мойылды ауылы әкімінің аппараты" ММ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Мойылды ауылы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356504</w:t>
            </w:r>
          </w:p>
          <w:p>
            <w:pPr>
              <w:spacing w:after="20"/>
              <w:ind w:left="20"/>
              <w:jc w:val="both"/>
            </w:pPr>
            <w:r>
              <w:rPr>
                <w:rFonts w:ascii="Times New Roman"/>
                <w:b w:val="false"/>
                <w:i w:val="false"/>
                <w:color w:val="000000"/>
                <w:sz w:val="20"/>
              </w:rPr>
              <w:t>356530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Мойылды ауылы Орталық көшесі, 5-12 үй</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кенті әкімінің аппараты" ММ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кенті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337207</w:t>
            </w:r>
          </w:p>
          <w:p>
            <w:pPr>
              <w:spacing w:after="20"/>
              <w:ind w:left="20"/>
              <w:jc w:val="both"/>
            </w:pPr>
            <w:r>
              <w:rPr>
                <w:rFonts w:ascii="Times New Roman"/>
                <w:b w:val="false"/>
                <w:i w:val="false"/>
                <w:color w:val="000000"/>
                <w:sz w:val="20"/>
              </w:rPr>
              <w:t>337205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кенті Макаренко 3А көшесі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63" w:id="27"/>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7"/>
    <w:bookmarkStart w:name="z64" w:id="28"/>
    <w:p>
      <w:pPr>
        <w:spacing w:after="0"/>
        <w:ind w:left="0"/>
        <w:jc w:val="left"/>
      </w:pPr>
      <w:r>
        <w:rPr>
          <w:rFonts w:ascii="Times New Roman"/>
          <w:b/>
          <w:i w:val="false"/>
          <w:color w:val="000000"/>
        </w:rPr>
        <w:t xml:space="preserve"> 
ҚФБ әкімшілік әрекеттерінің өзара әрекеттестігі</w:t>
      </w:r>
      <w:r>
        <w:br/>
      </w:r>
      <w:r>
        <w:rPr>
          <w:rFonts w:ascii="Times New Roman"/>
          <w:b/>
          <w:i w:val="false"/>
          <w:color w:val="000000"/>
        </w:rPr>
        <w:t>
мен дәйектілігінің сипаттамасы</w:t>
      </w:r>
    </w:p>
    <w:bookmarkEnd w:id="28"/>
    <w:p>
      <w:pPr>
        <w:spacing w:after="0"/>
        <w:ind w:left="0"/>
        <w:jc w:val="both"/>
      </w:pPr>
      <w:r>
        <w:rPr>
          <w:rFonts w:ascii="Times New Roman"/>
          <w:b/>
          <w:i w:val="false"/>
          <w:color w:val="000000"/>
          <w:sz w:val="28"/>
        </w:rPr>
        <w:t>      1) Уәкілетті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958"/>
        <w:gridCol w:w="1916"/>
        <w:gridCol w:w="1749"/>
        <w:gridCol w:w="1708"/>
        <w:gridCol w:w="2189"/>
        <w:gridCol w:w="1646"/>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(жұмыстар барысының, ағынының) әрекетi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w:t>
            </w:r>
          </w:p>
          <w:p>
            <w:pPr>
              <w:spacing w:after="20"/>
              <w:ind w:left="20"/>
              <w:jc w:val="both"/>
            </w:pPr>
            <w:r>
              <w:rPr>
                <w:rFonts w:ascii="Times New Roman"/>
                <w:b w:val="false"/>
                <w:i w:val="false"/>
                <w:color w:val="000000"/>
                <w:sz w:val="20"/>
              </w:rPr>
              <w:t>олардың сипаттамасы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қарастыру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20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p>
            <w:pPr>
              <w:spacing w:after="20"/>
              <w:ind w:left="20"/>
              <w:jc w:val="both"/>
            </w:pPr>
            <w:r>
              <w:rPr>
                <w:rFonts w:ascii="Times New Roman"/>
                <w:b w:val="false"/>
                <w:i w:val="false"/>
                <w:color w:val="000000"/>
                <w:sz w:val="20"/>
              </w:rPr>
              <w:t>(деректер, құжат,</w:t>
            </w:r>
          </w:p>
          <w:p>
            <w:pPr>
              <w:spacing w:after="20"/>
              <w:ind w:left="20"/>
              <w:jc w:val="both"/>
            </w:pPr>
            <w:r>
              <w:rPr>
                <w:rFonts w:ascii="Times New Roman"/>
                <w:b w:val="false"/>
                <w:i w:val="false"/>
                <w:color w:val="000000"/>
                <w:sz w:val="20"/>
              </w:rPr>
              <w:t>ұйымдық-басшылық ету</w:t>
            </w:r>
          </w:p>
          <w:p>
            <w:pPr>
              <w:spacing w:after="20"/>
              <w:ind w:left="20"/>
              <w:jc w:val="both"/>
            </w:pPr>
            <w:r>
              <w:rPr>
                <w:rFonts w:ascii="Times New Roman"/>
                <w:b w:val="false"/>
                <w:i w:val="false"/>
                <w:color w:val="000000"/>
                <w:sz w:val="20"/>
              </w:rPr>
              <w:t>шешiмi)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қабылдау туралы талон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ұсынуда хабарламаны немесе дәлелді бас тарту туралы жауапты беру</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9"/>
    <w:p>
      <w:pPr>
        <w:spacing w:after="0"/>
        <w:ind w:left="0"/>
        <w:jc w:val="both"/>
      </w:pPr>
      <w:r>
        <w:rPr>
          <w:rFonts w:ascii="Times New Roman"/>
          <w:b w:val="false"/>
          <w:i w:val="false"/>
          <w:color w:val="000000"/>
          <w:sz w:val="28"/>
        </w:rPr>
        <w:t>
</w:t>
      </w:r>
      <w:r>
        <w:rPr>
          <w:rFonts w:ascii="Times New Roman"/>
          <w:b/>
          <w:i w:val="false"/>
          <w:color w:val="000000"/>
          <w:sz w:val="28"/>
        </w:rPr>
        <w:t>      2) Кент, ауыл әкімі аппаратына өтініш білдірген кезде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917"/>
        <w:gridCol w:w="1536"/>
        <w:gridCol w:w="1726"/>
        <w:gridCol w:w="2128"/>
        <w:gridCol w:w="1685"/>
        <w:gridCol w:w="1515"/>
        <w:gridCol w:w="1263"/>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(жұмыстар барысының, ағынының) әрекетi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әкімінің Аппаратының маманы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әкімінің Аппаратының маманы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қызметті ұсынуда дәлелді бас тарту туралы жауаптың жобасын қарау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дәлелді бас тарту туралы жауапқа қол қою</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маманына хабарлама немесе қызметті ұсынуда дәлелді бас тарту туралы жауапты беру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жауапты беру</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10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30"/>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30"/>
    <w:bookmarkStart w:name="z67" w:id="31"/>
    <w:p>
      <w:pPr>
        <w:spacing w:after="0"/>
        <w:ind w:left="0"/>
        <w:jc w:val="left"/>
      </w:pPr>
      <w:r>
        <w:rPr>
          <w:rFonts w:ascii="Times New Roman"/>
          <w:b/>
          <w:i w:val="false"/>
          <w:color w:val="000000"/>
        </w:rPr>
        <w:t xml:space="preserve"> 
Әкімшілік әрекеттердің логикалық кезектілігі</w:t>
      </w:r>
      <w:r>
        <w:br/>
      </w:r>
      <w:r>
        <w:rPr>
          <w:rFonts w:ascii="Times New Roman"/>
          <w:b/>
          <w:i w:val="false"/>
          <w:color w:val="000000"/>
        </w:rPr>
        <w:t>
арасындағы өзара әрекеттестікті көрсететін кесте</w:t>
      </w:r>
    </w:p>
    <w:bookmarkEnd w:id="31"/>
    <w:p>
      <w:pPr>
        <w:spacing w:after="0"/>
        <w:ind w:left="0"/>
        <w:jc w:val="both"/>
      </w:pPr>
      <w:r>
        <w:rPr>
          <w:rFonts w:ascii="Times New Roman"/>
          <w:b/>
          <w:i w:val="false"/>
          <w:color w:val="000000"/>
          <w:sz w:val="28"/>
        </w:rPr>
        <w:t>      1) Тұтынушының уәкілетті органға өтініш білдірген кезде</w:t>
      </w:r>
    </w:p>
    <w:p>
      <w:pPr>
        <w:spacing w:after="0"/>
        <w:ind w:left="0"/>
        <w:jc w:val="both"/>
      </w:pPr>
      <w:r>
        <w:drawing>
          <wp:inline distT="0" distB="0" distL="0" distR="0">
            <wp:extent cx="71882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7327900"/>
                    </a:xfrm>
                    <a:prstGeom prst="rect">
                      <a:avLst/>
                    </a:prstGeom>
                  </pic:spPr>
                </pic:pic>
              </a:graphicData>
            </a:graphic>
          </wp:inline>
        </w:drawing>
      </w:r>
    </w:p>
    <w:bookmarkStart w:name="z68" w:id="32"/>
    <w:p>
      <w:pPr>
        <w:spacing w:after="0"/>
        <w:ind w:left="0"/>
        <w:jc w:val="both"/>
      </w:pPr>
      <w:r>
        <w:rPr>
          <w:rFonts w:ascii="Times New Roman"/>
          <w:b w:val="false"/>
          <w:i w:val="false"/>
          <w:color w:val="000000"/>
          <w:sz w:val="28"/>
        </w:rPr>
        <w:t>
</w:t>
      </w:r>
      <w:r>
        <w:rPr>
          <w:rFonts w:ascii="Times New Roman"/>
          <w:b/>
          <w:i w:val="false"/>
          <w:color w:val="000000"/>
          <w:sz w:val="28"/>
        </w:rPr>
        <w:t>      2) Тұтынушының кент, ауыл әкімі аппаратына өтініш білдірген кезде</w:t>
      </w:r>
    </w:p>
    <w:bookmarkEnd w:id="32"/>
    <w:p>
      <w:pPr>
        <w:spacing w:after="0"/>
        <w:ind w:left="0"/>
        <w:jc w:val="both"/>
      </w:pPr>
      <w:r>
        <w:drawing>
          <wp:inline distT="0" distB="0" distL="0" distR="0">
            <wp:extent cx="63119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11900" cy="8356600"/>
                    </a:xfrm>
                    <a:prstGeom prst="rect">
                      <a:avLst/>
                    </a:prstGeom>
                  </pic:spPr>
                </pic:pic>
              </a:graphicData>
            </a:graphic>
          </wp:inline>
        </w:drawing>
      </w:r>
    </w:p>
    <w:bookmarkStart w:name="z69" w:id="33"/>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2012 жылғы 1 тамыздағы   </w:t>
      </w:r>
      <w:r>
        <w:br/>
      </w:r>
      <w:r>
        <w:rPr>
          <w:rFonts w:ascii="Times New Roman"/>
          <w:b w:val="false"/>
          <w:i w:val="false"/>
          <w:color w:val="000000"/>
          <w:sz w:val="28"/>
        </w:rPr>
        <w:t xml:space="preserve">
N 1068/22 қаулысымен    </w:t>
      </w:r>
      <w:r>
        <w:br/>
      </w:r>
      <w:r>
        <w:rPr>
          <w:rFonts w:ascii="Times New Roman"/>
          <w:b w:val="false"/>
          <w:i w:val="false"/>
          <w:color w:val="000000"/>
          <w:sz w:val="28"/>
        </w:rPr>
        <w:t xml:space="preserve">
бекітілді         </w:t>
      </w:r>
    </w:p>
    <w:bookmarkEnd w:id="33"/>
    <w:bookmarkStart w:name="z70" w:id="34"/>
    <w:p>
      <w:pPr>
        <w:spacing w:after="0"/>
        <w:ind w:left="0"/>
        <w:jc w:val="left"/>
      </w:pPr>
      <w:r>
        <w:rPr>
          <w:rFonts w:ascii="Times New Roman"/>
          <w:b/>
          <w:i w:val="false"/>
          <w:color w:val="000000"/>
        </w:rPr>
        <w:t xml:space="preserve"> 
"Қозғалуға қиындығы бар бірінші топтағы мүгедектерге жеке</w:t>
      </w:r>
      <w:r>
        <w:br/>
      </w:r>
      <w:r>
        <w:rPr>
          <w:rFonts w:ascii="Times New Roman"/>
          <w:b/>
          <w:i w:val="false"/>
          <w:color w:val="000000"/>
        </w:rPr>
        <w:t>
көмекшінің және есту бойынша мүгедектерге қолмен көрсететін</w:t>
      </w:r>
      <w:r>
        <w:br/>
      </w:r>
      <w:r>
        <w:rPr>
          <w:rFonts w:ascii="Times New Roman"/>
          <w:b/>
          <w:i w:val="false"/>
          <w:color w:val="000000"/>
        </w:rPr>
        <w:t>
тіл маманының қызметтерін ұсыну үшін мүгедектерге</w:t>
      </w:r>
      <w:r>
        <w:br/>
      </w:r>
      <w:r>
        <w:rPr>
          <w:rFonts w:ascii="Times New Roman"/>
          <w:b/>
          <w:i w:val="false"/>
          <w:color w:val="000000"/>
        </w:rPr>
        <w:t>
құжаттарды ресімдеу" мемлекеттік қызмет регламенті</w:t>
      </w:r>
    </w:p>
    <w:bookmarkEnd w:id="34"/>
    <w:bookmarkStart w:name="z71" w:id="35"/>
    <w:p>
      <w:pPr>
        <w:spacing w:after="0"/>
        <w:ind w:left="0"/>
        <w:jc w:val="left"/>
      </w:pPr>
      <w:r>
        <w:rPr>
          <w:rFonts w:ascii="Times New Roman"/>
          <w:b/>
          <w:i w:val="false"/>
          <w:color w:val="000000"/>
        </w:rPr>
        <w:t xml:space="preserve"> 
1. Жалпы ережелер</w:t>
      </w:r>
    </w:p>
    <w:bookmarkEnd w:id="35"/>
    <w:bookmarkStart w:name="z72" w:id="36"/>
    <w:p>
      <w:pPr>
        <w:spacing w:after="0"/>
        <w:ind w:left="0"/>
        <w:jc w:val="both"/>
      </w:pPr>
      <w:r>
        <w:rPr>
          <w:rFonts w:ascii="Times New Roman"/>
          <w:b w:val="false"/>
          <w:i w:val="false"/>
          <w:color w:val="000000"/>
          <w:sz w:val="28"/>
        </w:rPr>
        <w:t>
      1. Осы регламент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(бұдан әрі –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бекітілген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қызметін көрсету </w:t>
      </w:r>
      <w:r>
        <w:rPr>
          <w:rFonts w:ascii="Times New Roman"/>
          <w:b w:val="false"/>
          <w:i w:val="false"/>
          <w:color w:val="000000"/>
          <w:sz w:val="28"/>
        </w:rPr>
        <w:t>стандарттарына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 Павлодар қаласы, Кривенко көшесі, 25 үй мекен–жайы бойынша орналасқан, электрондық мекен–жайы: org.osz.ap@pavlodar.gov.kz. "Павлодар қаласы жұмыспен қамту және әлеуемттік бағдарламалар бөлімі" мемлекеттік мекемесімен (бұдан әрі – уәкілетті орган) ұсынылады.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 21-бабының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Қазақстан Республикасы Үкіметінің 2005 жылғы 20 шілдедегі N 754 </w:t>
      </w:r>
      <w:r>
        <w:rPr>
          <w:rFonts w:ascii="Times New Roman"/>
          <w:b w:val="false"/>
          <w:i w:val="false"/>
          <w:color w:val="000000"/>
          <w:sz w:val="28"/>
        </w:rPr>
        <w:t>қаулысымен</w:t>
      </w:r>
      <w:r>
        <w:rPr>
          <w:rFonts w:ascii="Times New Roman"/>
          <w:b w:val="false"/>
          <w:i w:val="false"/>
          <w:color w:val="000000"/>
          <w:sz w:val="28"/>
        </w:rPr>
        <w:t>   бекітілген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ережесі</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өтініш беруші алатын нәтижесі,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не қағаз жеткізгіште қызмет көрсетуден бас тарту туралы уәжделген жауап болып табылады.</w:t>
      </w:r>
    </w:p>
    <w:bookmarkEnd w:id="36"/>
    <w:bookmarkStart w:name="z77" w:id="37"/>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7"/>
    <w:bookmarkStart w:name="z78" w:id="38"/>
    <w:p>
      <w:pPr>
        <w:spacing w:after="0"/>
        <w:ind w:left="0"/>
        <w:jc w:val="both"/>
      </w:pPr>
      <w:r>
        <w:rPr>
          <w:rFonts w:ascii="Times New Roman"/>
          <w:b w:val="false"/>
          <w:i w:val="false"/>
          <w:color w:val="000000"/>
          <w:sz w:val="28"/>
        </w:rPr>
        <w:t>
      6. Мемлекеттік қызмет уәкілетті орган ғимаратында сағат 9-00 ден 18-30 дейін, түскі үзіліс 13-00 ден 14-30 сағатқа дейін, демалыс күндері (сенбі, жексенбі) және мереке күндерінсіз көрсетіледі.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1) жүрiп-тұруы қиын бiрiншi топтағы мүгедектерге жеке көмекшiнiң әлеуметтік қызметін ұсынуға медициналық көрсетілімдердің негізінде;</w:t>
      </w:r>
      <w:r>
        <w:br/>
      </w:r>
      <w:r>
        <w:rPr>
          <w:rFonts w:ascii="Times New Roman"/>
          <w:b w:val="false"/>
          <w:i w:val="false"/>
          <w:color w:val="000000"/>
          <w:sz w:val="28"/>
        </w:rPr>
        <w:t>
      2) естімейтіндігі бойынша мүгедектерге ымдау тiлi маманының әлеуметтік қызметін ұсынуға медициналық көрсетілімдердің негізінде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келесі мерзімдерде ұсынылады:</w:t>
      </w:r>
      <w:r>
        <w:br/>
      </w:r>
      <w:r>
        <w:rPr>
          <w:rFonts w:ascii="Times New Roman"/>
          <w:b w:val="false"/>
          <w:i w:val="false"/>
          <w:color w:val="000000"/>
          <w:sz w:val="28"/>
        </w:rPr>
        <w:t>
      1) мемлекеттік қызмет көрсету мерзімдері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қызметтен бас тартады.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үшін құжаттарды қабылдауды уәкілетті орган қызметкері жүзеге асырады.</w:t>
      </w:r>
    </w:p>
    <w:bookmarkEnd w:id="38"/>
    <w:bookmarkStart w:name="z84" w:id="39"/>
    <w:p>
      <w:pPr>
        <w:spacing w:after="0"/>
        <w:ind w:left="0"/>
        <w:jc w:val="left"/>
      </w:pPr>
      <w:r>
        <w:rPr>
          <w:rFonts w:ascii="Times New Roman"/>
          <w:b/>
          <w:i w:val="false"/>
          <w:color w:val="000000"/>
        </w:rPr>
        <w:t xml:space="preserve"> 
3. Мемлекеттік қызмет көрсету үдерісі кезіндегі</w:t>
      </w:r>
      <w:r>
        <w:br/>
      </w:r>
      <w:r>
        <w:rPr>
          <w:rFonts w:ascii="Times New Roman"/>
          <w:b/>
          <w:i w:val="false"/>
          <w:color w:val="000000"/>
        </w:rPr>
        <w:t>
іс-әрекет (өзара әрекеттесу) тәртібінің сипаттамасы</w:t>
      </w:r>
    </w:p>
    <w:bookmarkEnd w:id="39"/>
    <w:bookmarkStart w:name="z85" w:id="40"/>
    <w:p>
      <w:pPr>
        <w:spacing w:after="0"/>
        <w:ind w:left="0"/>
        <w:jc w:val="both"/>
      </w:pPr>
      <w:r>
        <w:rPr>
          <w:rFonts w:ascii="Times New Roman"/>
          <w:b w:val="false"/>
          <w:i w:val="false"/>
          <w:color w:val="000000"/>
          <w:sz w:val="28"/>
        </w:rPr>
        <w:t>
      12.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тізімін ұсынуы қажет.</w:t>
      </w:r>
      <w:r>
        <w:br/>
      </w:r>
      <w:r>
        <w:rPr>
          <w:rFonts w:ascii="Times New Roman"/>
          <w:b w:val="false"/>
          <w:i w:val="false"/>
          <w:color w:val="000000"/>
          <w:sz w:val="28"/>
        </w:rPr>
        <w:t>
      Мүгедектің өзі келе алмаған жағдайда нотариалды куәлікті талап етпейтін сенім хат негізінде ымдау тілі мамандарын, жеке көмекші әлеуметтік қызметтерін ұсыну туралы өтінішпен басқа тұлғаларға уәкілдік бере алады.</w:t>
      </w:r>
      <w:r>
        <w:br/>
      </w:r>
      <w:r>
        <w:rPr>
          <w:rFonts w:ascii="Times New Roman"/>
          <w:b w:val="false"/>
          <w:i w:val="false"/>
          <w:color w:val="000000"/>
          <w:sz w:val="28"/>
        </w:rPr>
        <w:t>
</w:t>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Жүрiп-тұруы қиын бiрiншi топтағы мүгедектерге жеке көмекшiнiң қызметін және естімейтіндігі бойынша мүгедектерге ымдау тiлi маманының қызметін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w:t>
      </w:r>
      <w:r>
        <w:rPr>
          <w:rFonts w:ascii="Times New Roman"/>
          <w:b w:val="false"/>
          <w:i w:val="false"/>
          <w:color w:val="000000"/>
          <w:sz w:val="28"/>
        </w:rPr>
        <w:t>
      16. ҚФБ әрбір әкімшілік әрекеттерінің (рәсімдерінің) өзара байланыстылығы мен өзара іс-қимылының мәтіндік кестелі сипаттамасы әрбір әкімшілік әрекеттің (рәсімдердің) орындалу мерзімінің көрсетілуімен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ҚФБ мен іс-әрекеттерінің логикалық реттілігі арасындағы өзара байланысты көрсететін кесте осы регламенттің </w:t>
      </w:r>
      <w:r>
        <w:rPr>
          <w:rFonts w:ascii="Times New Roman"/>
          <w:b w:val="false"/>
          <w:i w:val="false"/>
          <w:color w:val="000000"/>
          <w:sz w:val="28"/>
        </w:rPr>
        <w:t>2-қосымшасында</w:t>
      </w:r>
      <w:r>
        <w:rPr>
          <w:rFonts w:ascii="Times New Roman"/>
          <w:b w:val="false"/>
          <w:i w:val="false"/>
          <w:color w:val="000000"/>
          <w:sz w:val="28"/>
        </w:rPr>
        <w:t>   көрсетілген.</w:t>
      </w:r>
    </w:p>
    <w:bookmarkEnd w:id="40"/>
    <w:bookmarkStart w:name="z91" w:id="41"/>
    <w:p>
      <w:pPr>
        <w:spacing w:after="0"/>
        <w:ind w:left="0"/>
        <w:jc w:val="left"/>
      </w:pPr>
      <w:r>
        <w:rPr>
          <w:rFonts w:ascii="Times New Roman"/>
          <w:b/>
          <w:i w:val="false"/>
          <w:color w:val="000000"/>
        </w:rPr>
        <w:t xml:space="preserve"> 
4. Мемлекеттік қызметтерді көрсетуші</w:t>
      </w:r>
      <w:r>
        <w:br/>
      </w:r>
      <w:r>
        <w:rPr>
          <w:rFonts w:ascii="Times New Roman"/>
          <w:b/>
          <w:i w:val="false"/>
          <w:color w:val="000000"/>
        </w:rPr>
        <w:t>
лауазымды тұлғалардың жауапкершілігі</w:t>
      </w:r>
    </w:p>
    <w:bookmarkEnd w:id="41"/>
    <w:bookmarkStart w:name="z92" w:id="42"/>
    <w:p>
      <w:pPr>
        <w:spacing w:after="0"/>
        <w:ind w:left="0"/>
        <w:jc w:val="both"/>
      </w:pPr>
      <w:r>
        <w:rPr>
          <w:rFonts w:ascii="Times New Roman"/>
          <w:b w:val="false"/>
          <w:i w:val="false"/>
          <w:color w:val="000000"/>
          <w:sz w:val="28"/>
        </w:rPr>
        <w:t>
      18. Мемлекеттік қызмет көрсетуші лауазымды тұлғалар қабылдаған шешімдері мен әрекеттері (әрекетсіздіктері) үшін Қазақстан Республикасының заңнамасымен көзделген тәртіпте жауапкершілікте болады.</w:t>
      </w:r>
    </w:p>
    <w:bookmarkEnd w:id="42"/>
    <w:bookmarkStart w:name="z93" w:id="43"/>
    <w:p>
      <w:pPr>
        <w:spacing w:after="0"/>
        <w:ind w:left="0"/>
        <w:jc w:val="both"/>
      </w:pPr>
      <w:r>
        <w:rPr>
          <w:rFonts w:ascii="Times New Roman"/>
          <w:b w:val="false"/>
          <w:i w:val="false"/>
          <w:color w:val="000000"/>
          <w:sz w:val="28"/>
        </w:rPr>
        <w:t xml:space="preserve">
"Қозғалуға қиындығы бар бірінші   </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xml:space="preserve">
және есту бойынша мүгедектерге   </w:t>
      </w:r>
      <w:r>
        <w:br/>
      </w:r>
      <w:r>
        <w:rPr>
          <w:rFonts w:ascii="Times New Roman"/>
          <w:b w:val="false"/>
          <w:i w:val="false"/>
          <w:color w:val="000000"/>
          <w:sz w:val="28"/>
        </w:rPr>
        <w:t xml:space="preserve">
қолмен көрсететін тіл маманының   </w:t>
      </w:r>
      <w:r>
        <w:br/>
      </w:r>
      <w:r>
        <w:rPr>
          <w:rFonts w:ascii="Times New Roman"/>
          <w:b w:val="false"/>
          <w:i w:val="false"/>
          <w:color w:val="000000"/>
          <w:sz w:val="28"/>
        </w:rPr>
        <w:t>
қызметтерін ұсыну үшін мүгедектерге</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43"/>
    <w:bookmarkStart w:name="z94" w:id="44"/>
    <w:p>
      <w:pPr>
        <w:spacing w:after="0"/>
        <w:ind w:left="0"/>
        <w:jc w:val="left"/>
      </w:pPr>
      <w:r>
        <w:rPr>
          <w:rFonts w:ascii="Times New Roman"/>
          <w:b/>
          <w:i w:val="false"/>
          <w:color w:val="000000"/>
        </w:rPr>
        <w:t xml:space="preserve"> 
ҚФБ әкімшілік әрекеттерінің өзара әрекеттестігі</w:t>
      </w:r>
      <w:r>
        <w:br/>
      </w:r>
      <w:r>
        <w:rPr>
          <w:rFonts w:ascii="Times New Roman"/>
          <w:b/>
          <w:i w:val="false"/>
          <w:color w:val="000000"/>
        </w:rPr>
        <w:t>
мен дәйектілігінің сипаттамасы</w:t>
      </w:r>
    </w:p>
    <w:bookmarkEnd w:id="44"/>
    <w:p>
      <w:pPr>
        <w:spacing w:after="0"/>
        <w:ind w:left="0"/>
        <w:jc w:val="both"/>
      </w:pPr>
      <w:r>
        <w:rPr>
          <w:rFonts w:ascii="Times New Roman"/>
          <w:b/>
          <w:i w:val="false"/>
          <w:color w:val="000000"/>
          <w:sz w:val="28"/>
        </w:rPr>
        <w:t>      Уәкілетті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856"/>
        <w:gridCol w:w="1919"/>
        <w:gridCol w:w="1793"/>
        <w:gridCol w:w="2065"/>
        <w:gridCol w:w="2108"/>
        <w:gridCol w:w="1543"/>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(жұмыстар барысының, ағынының) әрекетi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қарастыру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жауаптық жобасын дайындау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жауаптық жобасын қарау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20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қабылдау туралы талон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жауаптық жобасы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45"/>
    <w:p>
      <w:pPr>
        <w:spacing w:after="0"/>
        <w:ind w:left="0"/>
        <w:jc w:val="both"/>
      </w:pPr>
      <w:r>
        <w:rPr>
          <w:rFonts w:ascii="Times New Roman"/>
          <w:b w:val="false"/>
          <w:i w:val="false"/>
          <w:color w:val="000000"/>
          <w:sz w:val="28"/>
        </w:rPr>
        <w:t xml:space="preserve">
"Қозғалуға қиындығы бар бірінші   </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xml:space="preserve">
және есту бойынша мүгедектерге   </w:t>
      </w:r>
      <w:r>
        <w:br/>
      </w:r>
      <w:r>
        <w:rPr>
          <w:rFonts w:ascii="Times New Roman"/>
          <w:b w:val="false"/>
          <w:i w:val="false"/>
          <w:color w:val="000000"/>
          <w:sz w:val="28"/>
        </w:rPr>
        <w:t xml:space="preserve">
қолмен көрсететін тіл маманының   </w:t>
      </w:r>
      <w:r>
        <w:br/>
      </w:r>
      <w:r>
        <w:rPr>
          <w:rFonts w:ascii="Times New Roman"/>
          <w:b w:val="false"/>
          <w:i w:val="false"/>
          <w:color w:val="000000"/>
          <w:sz w:val="28"/>
        </w:rPr>
        <w:t>
қызметтерін ұсыну үшін мүгедектерге</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45"/>
    <w:bookmarkStart w:name="z96" w:id="46"/>
    <w:p>
      <w:pPr>
        <w:spacing w:after="0"/>
        <w:ind w:left="0"/>
        <w:jc w:val="left"/>
      </w:pPr>
      <w:r>
        <w:rPr>
          <w:rFonts w:ascii="Times New Roman"/>
          <w:b/>
          <w:i w:val="false"/>
          <w:color w:val="000000"/>
        </w:rPr>
        <w:t xml:space="preserve"> 
Әкімшілік әрекеттердің логикалық кезектілігі</w:t>
      </w:r>
      <w:r>
        <w:br/>
      </w:r>
      <w:r>
        <w:rPr>
          <w:rFonts w:ascii="Times New Roman"/>
          <w:b/>
          <w:i w:val="false"/>
          <w:color w:val="000000"/>
        </w:rPr>
        <w:t>
арасындағы өзара әрекеттестікті көрсететін сызбасы</w:t>
      </w:r>
    </w:p>
    <w:bookmarkEnd w:id="46"/>
    <w:p>
      <w:pPr>
        <w:spacing w:after="0"/>
        <w:ind w:left="0"/>
        <w:jc w:val="both"/>
      </w:pPr>
      <w:r>
        <w:rPr>
          <w:rFonts w:ascii="Times New Roman"/>
          <w:b/>
          <w:i w:val="false"/>
          <w:color w:val="000000"/>
          <w:sz w:val="28"/>
        </w:rPr>
        <w:t>      Уәкілетті органға өтініш білдірген кезде</w:t>
      </w:r>
    </w:p>
    <w:p>
      <w:pPr>
        <w:spacing w:after="0"/>
        <w:ind w:left="0"/>
        <w:jc w:val="both"/>
      </w:pPr>
      <w:r>
        <w:drawing>
          <wp:inline distT="0" distB="0" distL="0" distR="0">
            <wp:extent cx="6667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67500" cy="6197600"/>
                    </a:xfrm>
                    <a:prstGeom prst="rect">
                      <a:avLst/>
                    </a:prstGeom>
                  </pic:spPr>
                </pic:pic>
              </a:graphicData>
            </a:graphic>
          </wp:inline>
        </w:drawing>
      </w:r>
    </w:p>
    <w:bookmarkStart w:name="z97" w:id="47"/>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2012 жылғы 1 тамыздағы   </w:t>
      </w:r>
      <w:r>
        <w:br/>
      </w:r>
      <w:r>
        <w:rPr>
          <w:rFonts w:ascii="Times New Roman"/>
          <w:b w:val="false"/>
          <w:i w:val="false"/>
          <w:color w:val="000000"/>
          <w:sz w:val="28"/>
        </w:rPr>
        <w:t xml:space="preserve">
N 1068/22 қаулысымен    </w:t>
      </w:r>
      <w:r>
        <w:br/>
      </w:r>
      <w:r>
        <w:rPr>
          <w:rFonts w:ascii="Times New Roman"/>
          <w:b w:val="false"/>
          <w:i w:val="false"/>
          <w:color w:val="000000"/>
          <w:sz w:val="28"/>
        </w:rPr>
        <w:t xml:space="preserve">
бекітілді         </w:t>
      </w:r>
    </w:p>
    <w:bookmarkEnd w:id="47"/>
    <w:bookmarkStart w:name="z98" w:id="48"/>
    <w:p>
      <w:pPr>
        <w:spacing w:after="0"/>
        <w:ind w:left="0"/>
        <w:jc w:val="left"/>
      </w:pPr>
      <w:r>
        <w:rPr>
          <w:rFonts w:ascii="Times New Roman"/>
          <w:b/>
          <w:i w:val="false"/>
          <w:color w:val="000000"/>
        </w:rPr>
        <w:t xml:space="preserve"> 
"Мүгедектерге кресло-арбаларды беру үшін оларға</w:t>
      </w:r>
      <w:r>
        <w:br/>
      </w:r>
      <w:r>
        <w:rPr>
          <w:rFonts w:ascii="Times New Roman"/>
          <w:b/>
          <w:i w:val="false"/>
          <w:color w:val="000000"/>
        </w:rPr>
        <w:t>
құжаттарды ресімдеу" мемлекеттік қызмет регламенті</w:t>
      </w:r>
    </w:p>
    <w:bookmarkEnd w:id="48"/>
    <w:bookmarkStart w:name="z99" w:id="49"/>
    <w:p>
      <w:pPr>
        <w:spacing w:after="0"/>
        <w:ind w:left="0"/>
        <w:jc w:val="left"/>
      </w:pPr>
      <w:r>
        <w:rPr>
          <w:rFonts w:ascii="Times New Roman"/>
          <w:b/>
          <w:i w:val="false"/>
          <w:color w:val="000000"/>
        </w:rPr>
        <w:t xml:space="preserve"> 
1. Жалпы ережелер</w:t>
      </w:r>
    </w:p>
    <w:bookmarkEnd w:id="49"/>
    <w:bookmarkStart w:name="z100" w:id="50"/>
    <w:p>
      <w:pPr>
        <w:spacing w:after="0"/>
        <w:ind w:left="0"/>
        <w:jc w:val="both"/>
      </w:pPr>
      <w:r>
        <w:rPr>
          <w:rFonts w:ascii="Times New Roman"/>
          <w:b w:val="false"/>
          <w:i w:val="false"/>
          <w:color w:val="000000"/>
          <w:sz w:val="28"/>
        </w:rPr>
        <w:t>
      1. Осы регламент "Мүгедектерге кресло-арбаларды беру үшін оларға құжаттарды ресімдеу" (бұдан әрі –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кресло-арбаларды беру үшін оларға құжаттарды ресімдеу" мемлекеттік қызметін көрсету </w:t>
      </w:r>
      <w:r>
        <w:rPr>
          <w:rFonts w:ascii="Times New Roman"/>
          <w:b w:val="false"/>
          <w:i w:val="false"/>
          <w:color w:val="000000"/>
          <w:sz w:val="28"/>
        </w:rPr>
        <w:t>стандарттарына</w:t>
      </w:r>
      <w:r>
        <w:rPr>
          <w:rFonts w:ascii="Times New Roman"/>
          <w:b w:val="false"/>
          <w:i w:val="false"/>
          <w:color w:val="000000"/>
          <w:sz w:val="28"/>
        </w:rPr>
        <w:t>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 Павлодар қаласы, Кривенко көшесі, 25 үй мекен–жайы бойынша орналасқан, электрондық мекен–жайы: org.osz.ap@pavlodar.gov.kz. "Павлодар қаласы жұмыспен қамту және әлеуметтік бағдарламалар бөлімі" мемлекеттік мекемесімен (бұдан әрі – уәкілетті орган) ұсынылады.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 және Қазақстан Республикасы Үкіметінің 2005 жылғы 20 шілдедегі N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Мүгедектердi арнаулы жүріп-тұру құралдарымен қамтамасыз ету </w:t>
      </w:r>
      <w:r>
        <w:rPr>
          <w:rFonts w:ascii="Times New Roman"/>
          <w:b w:val="false"/>
          <w:i w:val="false"/>
          <w:color w:val="000000"/>
          <w:sz w:val="28"/>
        </w:rPr>
        <w:t>Ережесiнің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Өтініш беруші алатын көрсетілетін мемлекеттік қызметтің нәтижесі кресло-арба беру үшін құжаттарды ресімдеу туралы хабарлама, не қызмет көрсетуден бас тарту туралы қағаз жеткізгіште дәлелді жауап болып табылады.</w:t>
      </w:r>
    </w:p>
    <w:bookmarkEnd w:id="50"/>
    <w:bookmarkStart w:name="z105" w:id="51"/>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1"/>
    <w:bookmarkStart w:name="z106" w:id="52"/>
    <w:p>
      <w:pPr>
        <w:spacing w:after="0"/>
        <w:ind w:left="0"/>
        <w:jc w:val="both"/>
      </w:pPr>
      <w:r>
        <w:rPr>
          <w:rFonts w:ascii="Times New Roman"/>
          <w:b w:val="false"/>
          <w:i w:val="false"/>
          <w:color w:val="000000"/>
          <w:sz w:val="28"/>
        </w:rPr>
        <w:t>
      6. Мемлекеттік қызмет уәкілетті орган ғимаратында сағат 9-00 ден 18-30 дейін, түскі үзіліс 13-00 ден 14-30 сағатқа дейін, демалыс (сенбі, жексенбі) және мереке күндерінсіз көрсетіледі.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Қазақстан Республикасының азаматтарына, мүгедек болып табылатын Қазақстан Республикасының аумағында тұрақты тұратын шетелдіктер мен азаматтығы жоқ адамдарға (бұдан әрі – тұтынушы) көрсетіледі.</w:t>
      </w:r>
      <w:r>
        <w:br/>
      </w:r>
      <w:r>
        <w:rPr>
          <w:rFonts w:ascii="Times New Roman"/>
          <w:b w:val="false"/>
          <w:i w:val="false"/>
          <w:color w:val="000000"/>
          <w:sz w:val="28"/>
        </w:rPr>
        <w:t>
      Жеке кәсіпкер – жұмыс беруші қызметін тоқтатқан немесе заңды тұлға таратылған жағдайда жұмыс берушінің кінәсінен еңбек жарақатынан немесе кәсіби науқастан болған мүгедектерге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кезден бастап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қызметтен бас тартады.</w:t>
      </w:r>
      <w:r>
        <w:br/>
      </w:r>
      <w:r>
        <w:rPr>
          <w:rFonts w:ascii="Times New Roman"/>
          <w:b w:val="false"/>
          <w:i w:val="false"/>
          <w:color w:val="000000"/>
          <w:sz w:val="28"/>
        </w:rPr>
        <w:t>
      Мемлекеттік қызмет көрсетуді тоқтату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үшін құжаттарды қабылдауды уәкілетті орган қызметкері жүзеге асырады.</w:t>
      </w:r>
    </w:p>
    <w:bookmarkEnd w:id="52"/>
    <w:bookmarkStart w:name="z112" w:id="53"/>
    <w:p>
      <w:pPr>
        <w:spacing w:after="0"/>
        <w:ind w:left="0"/>
        <w:jc w:val="left"/>
      </w:pPr>
      <w:r>
        <w:rPr>
          <w:rFonts w:ascii="Times New Roman"/>
          <w:b/>
          <w:i w:val="false"/>
          <w:color w:val="000000"/>
        </w:rPr>
        <w:t xml:space="preserve"> 
3. Мемлекеттік қызмет көрсету үдерісі кезіндегі</w:t>
      </w:r>
      <w:r>
        <w:br/>
      </w:r>
      <w:r>
        <w:rPr>
          <w:rFonts w:ascii="Times New Roman"/>
          <w:b/>
          <w:i w:val="false"/>
          <w:color w:val="000000"/>
        </w:rPr>
        <w:t>
іс-әрекет (өзара әрекеттесу) тәртібінің сипаттамасы</w:t>
      </w:r>
    </w:p>
    <w:bookmarkEnd w:id="53"/>
    <w:bookmarkStart w:name="z113" w:id="54"/>
    <w:p>
      <w:pPr>
        <w:spacing w:after="0"/>
        <w:ind w:left="0"/>
        <w:jc w:val="both"/>
      </w:pPr>
      <w:r>
        <w:rPr>
          <w:rFonts w:ascii="Times New Roman"/>
          <w:b w:val="false"/>
          <w:i w:val="false"/>
          <w:color w:val="000000"/>
          <w:sz w:val="28"/>
        </w:rPr>
        <w:t>
      12. Мемлекеттік қызметті алу үшін тұтынушы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көрсетілген құжаттар тізімін ұсынуы қажет.</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13.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Кресло-арба алуға құжаттарды ресімдеу (ресімдеуден бас тарту) туралы хабарламаны беру және жеткізуді тұтынушының тұрғылықты жеріндегі уәкілетті органға жеке өзінің баруы арқылы не почта байланысы арқылы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w:t>
      </w:r>
      <w:r>
        <w:rPr>
          <w:rFonts w:ascii="Times New Roman"/>
          <w:b w:val="false"/>
          <w:i w:val="false"/>
          <w:color w:val="000000"/>
          <w:sz w:val="28"/>
        </w:rPr>
        <w:t>
      16. ҚФБ әрбір әкімшілік әрекеттерінің (рәсімдерінің) өзара байланыстылығы мен өзара іс-қимылының мәтіндік кестелі сипаттамасы әрбір әкімшілік әрекеттің (рәсімдердің) орындалу мерзімінің көрсетілуімен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ҚФБ мен іс-әрекеттерінің логикалық реттілігі арасындағы өзара байланысты көрсететін кесте осы регламенттің </w:t>
      </w:r>
      <w:r>
        <w:rPr>
          <w:rFonts w:ascii="Times New Roman"/>
          <w:b w:val="false"/>
          <w:i w:val="false"/>
          <w:color w:val="000000"/>
          <w:sz w:val="28"/>
        </w:rPr>
        <w:t>2-қосымшасында</w:t>
      </w:r>
      <w:r>
        <w:rPr>
          <w:rFonts w:ascii="Times New Roman"/>
          <w:b w:val="false"/>
          <w:i w:val="false"/>
          <w:color w:val="000000"/>
          <w:sz w:val="28"/>
        </w:rPr>
        <w:t>   көрсетілген.</w:t>
      </w:r>
    </w:p>
    <w:bookmarkEnd w:id="54"/>
    <w:bookmarkStart w:name="z119" w:id="55"/>
    <w:p>
      <w:pPr>
        <w:spacing w:after="0"/>
        <w:ind w:left="0"/>
        <w:jc w:val="left"/>
      </w:pPr>
      <w:r>
        <w:rPr>
          <w:rFonts w:ascii="Times New Roman"/>
          <w:b/>
          <w:i w:val="false"/>
          <w:color w:val="000000"/>
        </w:rPr>
        <w:t xml:space="preserve"> 
4. Мемлекеттік қызметтерді көрсетуші</w:t>
      </w:r>
      <w:r>
        <w:br/>
      </w:r>
      <w:r>
        <w:rPr>
          <w:rFonts w:ascii="Times New Roman"/>
          <w:b/>
          <w:i w:val="false"/>
          <w:color w:val="000000"/>
        </w:rPr>
        <w:t>
лауазымды тұлғалардың жауапкершілігі</w:t>
      </w:r>
    </w:p>
    <w:bookmarkEnd w:id="55"/>
    <w:bookmarkStart w:name="z120" w:id="56"/>
    <w:p>
      <w:pPr>
        <w:spacing w:after="0"/>
        <w:ind w:left="0"/>
        <w:jc w:val="both"/>
      </w:pPr>
      <w:r>
        <w:rPr>
          <w:rFonts w:ascii="Times New Roman"/>
          <w:b w:val="false"/>
          <w:i w:val="false"/>
          <w:color w:val="000000"/>
          <w:sz w:val="28"/>
        </w:rPr>
        <w:t>
      18. Мемлекеттік қызмет көрсетуші лауазымды тұлғалар қабылдаған шешімдері мен әрекеттері (әрекетсіздіктері) үшін Қазақстан Республикасының заңнамасымен көзделген тәртіпте жауапкершілікте болады.</w:t>
      </w:r>
    </w:p>
    <w:bookmarkEnd w:id="56"/>
    <w:bookmarkStart w:name="z121" w:id="57"/>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7"/>
    <w:bookmarkStart w:name="z122" w:id="58"/>
    <w:p>
      <w:pPr>
        <w:spacing w:after="0"/>
        <w:ind w:left="0"/>
        <w:jc w:val="left"/>
      </w:pPr>
      <w:r>
        <w:rPr>
          <w:rFonts w:ascii="Times New Roman"/>
          <w:b/>
          <w:i w:val="false"/>
          <w:color w:val="000000"/>
        </w:rPr>
        <w:t xml:space="preserve"> 
ҚФБ әкімшілік әрекеттерінің өзара әрекеттестігі</w:t>
      </w:r>
      <w:r>
        <w:br/>
      </w:r>
      <w:r>
        <w:rPr>
          <w:rFonts w:ascii="Times New Roman"/>
          <w:b/>
          <w:i w:val="false"/>
          <w:color w:val="000000"/>
        </w:rPr>
        <w:t>
мен дәйектілігінің сипаттамасы</w:t>
      </w:r>
    </w:p>
    <w:bookmarkEnd w:id="58"/>
    <w:p>
      <w:pPr>
        <w:spacing w:after="0"/>
        <w:ind w:left="0"/>
        <w:jc w:val="both"/>
      </w:pPr>
      <w:r>
        <w:rPr>
          <w:rFonts w:ascii="Times New Roman"/>
          <w:b/>
          <w:i w:val="false"/>
          <w:color w:val="000000"/>
          <w:sz w:val="28"/>
        </w:rPr>
        <w:t>      Уәкілетті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2135"/>
        <w:gridCol w:w="2008"/>
        <w:gridCol w:w="1775"/>
        <w:gridCol w:w="1923"/>
        <w:gridCol w:w="2157"/>
        <w:gridCol w:w="1712"/>
      </w:tblGrid>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(жұмыстар барысының, ағынының) әрекетi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қарастыру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207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қабылдау туралы талон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59"/>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59"/>
    <w:bookmarkStart w:name="z124" w:id="60"/>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арасындағы өзара байланысты көрсететін схема</w:t>
      </w:r>
    </w:p>
    <w:bookmarkEnd w:id="60"/>
    <w:p>
      <w:pPr>
        <w:spacing w:after="0"/>
        <w:ind w:left="0"/>
        <w:jc w:val="both"/>
      </w:pPr>
      <w:r>
        <w:rPr>
          <w:rFonts w:ascii="Times New Roman"/>
          <w:b/>
          <w:i w:val="false"/>
          <w:color w:val="000000"/>
          <w:sz w:val="28"/>
        </w:rPr>
        <w:t>      Уәкілетті органға өтініш білдірген кезде</w:t>
      </w:r>
    </w:p>
    <w:p>
      <w:pPr>
        <w:spacing w:after="0"/>
        <w:ind w:left="0"/>
        <w:jc w:val="both"/>
      </w:pPr>
      <w:r>
        <w:drawing>
          <wp:inline distT="0" distB="0" distL="0" distR="0">
            <wp:extent cx="70866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86600" cy="7429500"/>
                    </a:xfrm>
                    <a:prstGeom prst="rect">
                      <a:avLst/>
                    </a:prstGeom>
                  </pic:spPr>
                </pic:pic>
              </a:graphicData>
            </a:graphic>
          </wp:inline>
        </w:drawing>
      </w:r>
    </w:p>
    <w:bookmarkStart w:name="z125" w:id="61"/>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2012 жылғы 1 тамыздағы   </w:t>
      </w:r>
      <w:r>
        <w:br/>
      </w:r>
      <w:r>
        <w:rPr>
          <w:rFonts w:ascii="Times New Roman"/>
          <w:b w:val="false"/>
          <w:i w:val="false"/>
          <w:color w:val="000000"/>
          <w:sz w:val="28"/>
        </w:rPr>
        <w:t xml:space="preserve">
N 1068/22 қаулысымен    </w:t>
      </w:r>
      <w:r>
        <w:br/>
      </w:r>
      <w:r>
        <w:rPr>
          <w:rFonts w:ascii="Times New Roman"/>
          <w:b w:val="false"/>
          <w:i w:val="false"/>
          <w:color w:val="000000"/>
          <w:sz w:val="28"/>
        </w:rPr>
        <w:t xml:space="preserve">
бекітілді       </w:t>
      </w:r>
    </w:p>
    <w:bookmarkEnd w:id="61"/>
    <w:bookmarkStart w:name="z126" w:id="62"/>
    <w:p>
      <w:pPr>
        <w:spacing w:after="0"/>
        <w:ind w:left="0"/>
        <w:jc w:val="left"/>
      </w:pPr>
      <w:r>
        <w:rPr>
          <w:rFonts w:ascii="Times New Roman"/>
          <w:b/>
          <w:i w:val="false"/>
          <w:color w:val="000000"/>
        </w:rPr>
        <w:t xml:space="preserve"> 
"Мүгедектерді санаторий-курорттық емдеумен</w:t>
      </w:r>
      <w:r>
        <w:br/>
      </w:r>
      <w:r>
        <w:rPr>
          <w:rFonts w:ascii="Times New Roman"/>
          <w:b/>
          <w:i w:val="false"/>
          <w:color w:val="000000"/>
        </w:rPr>
        <w:t>
қамтамасыз ету үшін оларға құжаттарды</w:t>
      </w:r>
      <w:r>
        <w:br/>
      </w:r>
      <w:r>
        <w:rPr>
          <w:rFonts w:ascii="Times New Roman"/>
          <w:b/>
          <w:i w:val="false"/>
          <w:color w:val="000000"/>
        </w:rPr>
        <w:t>
ресімдеу" мемлекеттік қызмет регламенті</w:t>
      </w:r>
    </w:p>
    <w:bookmarkEnd w:id="62"/>
    <w:bookmarkStart w:name="z127" w:id="63"/>
    <w:p>
      <w:pPr>
        <w:spacing w:after="0"/>
        <w:ind w:left="0"/>
        <w:jc w:val="left"/>
      </w:pPr>
      <w:r>
        <w:rPr>
          <w:rFonts w:ascii="Times New Roman"/>
          <w:b/>
          <w:i w:val="false"/>
          <w:color w:val="000000"/>
        </w:rPr>
        <w:t xml:space="preserve"> 
1. Жалпы ережелер</w:t>
      </w:r>
    </w:p>
    <w:bookmarkEnd w:id="63"/>
    <w:bookmarkStart w:name="z128" w:id="64"/>
    <w:p>
      <w:pPr>
        <w:spacing w:after="0"/>
        <w:ind w:left="0"/>
        <w:jc w:val="both"/>
      </w:pPr>
      <w:r>
        <w:rPr>
          <w:rFonts w:ascii="Times New Roman"/>
          <w:b w:val="false"/>
          <w:i w:val="false"/>
          <w:color w:val="000000"/>
          <w:sz w:val="28"/>
        </w:rPr>
        <w:t>
      1. Осы регламент "Мүгедектерді санаторий-курорттық емдеумен қамтамасыз ету үшін оларға құжаттарды ресімдеу" (бұдан әрі –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санаторий-курорттық емдеумен қамтамасыз ету үшін оларға құжаттарды ресімдеу" мемлекеттік қызметін (бұдан әрі – стандарт) көрсету </w:t>
      </w:r>
      <w:r>
        <w:rPr>
          <w:rFonts w:ascii="Times New Roman"/>
          <w:b w:val="false"/>
          <w:i w:val="false"/>
          <w:color w:val="000000"/>
          <w:sz w:val="28"/>
        </w:rPr>
        <w:t>стандарттарына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 Павлодар қаласы, Кривенко көшесі, 25 үй мекен–жайы бойынша орналасқан, электрондық мекен–жайы: org.osz.ap@pavlodar.gov.kz. "Павлодар қаласы жұмыспен қамту және әлеуемттік бағдарламалар бөлімі" мемлекеттік мекемесімен (бұдан әрі – уәкілетті орган) ұсынылады.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Заңының 20-бабы </w:t>
      </w:r>
      <w:r>
        <w:rPr>
          <w:rFonts w:ascii="Times New Roman"/>
          <w:b w:val="false"/>
          <w:i w:val="false"/>
          <w:color w:val="000000"/>
          <w:sz w:val="28"/>
        </w:rPr>
        <w:t>3 тармағы</w:t>
      </w:r>
      <w:r>
        <w:rPr>
          <w:rFonts w:ascii="Times New Roman"/>
          <w:b w:val="false"/>
          <w:i w:val="false"/>
          <w:color w:val="000000"/>
          <w:sz w:val="28"/>
        </w:rPr>
        <w:t>, Қазақстан Республикасы Үкіметінің 2005 жылғы 20 шілдедегі N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және мүгедек балаларға санаторий-курорттық емделудi ұсыну </w:t>
      </w:r>
      <w:r>
        <w:rPr>
          <w:rFonts w:ascii="Times New Roman"/>
          <w:b w:val="false"/>
          <w:i w:val="false"/>
          <w:color w:val="000000"/>
          <w:sz w:val="28"/>
        </w:rPr>
        <w:t>ережесiнің</w:t>
      </w:r>
      <w:r>
        <w:rPr>
          <w:rFonts w:ascii="Times New Roman"/>
          <w:b w:val="false"/>
          <w:i w:val="false"/>
          <w:color w:val="000000"/>
          <w:sz w:val="28"/>
        </w:rPr>
        <w:t>   негізінде жүзеге асырылады.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өтініш берушіге санаторий-курорттық емдеумен қамтамасыз ету үшін құжаттарын ресімдеу туралы хабарлама не қызмет көрсетуден бас тарту туралы уәжделген қағаз жеткізгіштегі жауап болып табылады.</w:t>
      </w:r>
    </w:p>
    <w:bookmarkEnd w:id="64"/>
    <w:bookmarkStart w:name="z133" w:id="6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5"/>
    <w:bookmarkStart w:name="z134" w:id="66"/>
    <w:p>
      <w:pPr>
        <w:spacing w:after="0"/>
        <w:ind w:left="0"/>
        <w:jc w:val="both"/>
      </w:pPr>
      <w:r>
        <w:rPr>
          <w:rFonts w:ascii="Times New Roman"/>
          <w:b w:val="false"/>
          <w:i w:val="false"/>
          <w:color w:val="000000"/>
          <w:sz w:val="28"/>
        </w:rPr>
        <w:t>
      6. Мемлекеттік қызмет уәкілетті орган ғимаратында сағат 9-00 ден 18-30 дейін, түскі үзіліс 13-00 ден 14-30 сағатқа дейін, демалыс (сенбі, жексенбі) және мереке күндерінсіз көрсетіледі.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қызметтен бас тартады.</w:t>
      </w:r>
      <w:r>
        <w:br/>
      </w:r>
      <w:r>
        <w:rPr>
          <w:rFonts w:ascii="Times New Roman"/>
          <w:b w:val="false"/>
          <w:i w:val="false"/>
          <w:color w:val="000000"/>
          <w:sz w:val="28"/>
        </w:rPr>
        <w:t>
      Мемлекеттік қызмет көрсетуді тоқтату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үшін құжаттарды қабылдауды уәкілетті орган қызметкері жүзеге асырады.</w:t>
      </w:r>
    </w:p>
    <w:bookmarkEnd w:id="66"/>
    <w:bookmarkStart w:name="z140" w:id="67"/>
    <w:p>
      <w:pPr>
        <w:spacing w:after="0"/>
        <w:ind w:left="0"/>
        <w:jc w:val="left"/>
      </w:pPr>
      <w:r>
        <w:rPr>
          <w:rFonts w:ascii="Times New Roman"/>
          <w:b/>
          <w:i w:val="false"/>
          <w:color w:val="000000"/>
        </w:rPr>
        <w:t xml:space="preserve"> 
3. Мемлекеттік қызмет көрсету үдерісі кезіндегі</w:t>
      </w:r>
      <w:r>
        <w:br/>
      </w:r>
      <w:r>
        <w:rPr>
          <w:rFonts w:ascii="Times New Roman"/>
          <w:b/>
          <w:i w:val="false"/>
          <w:color w:val="000000"/>
        </w:rPr>
        <w:t>
іс-әрекет (өзара әрекеттесу) тәртібінің сипаттамасы</w:t>
      </w:r>
    </w:p>
    <w:bookmarkEnd w:id="67"/>
    <w:bookmarkStart w:name="z141" w:id="68"/>
    <w:p>
      <w:pPr>
        <w:spacing w:after="0"/>
        <w:ind w:left="0"/>
        <w:jc w:val="both"/>
      </w:pPr>
      <w:r>
        <w:rPr>
          <w:rFonts w:ascii="Times New Roman"/>
          <w:b w:val="false"/>
          <w:i w:val="false"/>
          <w:color w:val="000000"/>
          <w:sz w:val="28"/>
        </w:rPr>
        <w:t>
      12.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тізімін ұсынуы қажет.</w:t>
      </w:r>
      <w:r>
        <w:br/>
      </w:r>
      <w:r>
        <w:rPr>
          <w:rFonts w:ascii="Times New Roman"/>
          <w:b w:val="false"/>
          <w:i w:val="false"/>
          <w:color w:val="000000"/>
          <w:sz w:val="28"/>
        </w:rPr>
        <w:t>
</w:t>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Санаторийлік-курорттық емдеумен қамтамасыз ету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w:t>
      </w:r>
      <w:r>
        <w:rPr>
          <w:rFonts w:ascii="Times New Roman"/>
          <w:b w:val="false"/>
          <w:i w:val="false"/>
          <w:color w:val="000000"/>
          <w:sz w:val="28"/>
        </w:rPr>
        <w:t>
      16. ҚФБ әрбір әкімшілік әрекеттерінің (рәсімдерінің) өзара байланыстылығы мен өзара іс-қимылының мәтіндік кестелі сипаттамасы әрбір әкімшілік әрекеттің (рәсімдердің) орындалу мерзімінің көрсетілуімен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ҚФБ мен іс-әрекеттерінің логикалық реттілігі арасындағы өзара байланысты көрсететін кесте осы регламенттің </w:t>
      </w:r>
      <w:r>
        <w:rPr>
          <w:rFonts w:ascii="Times New Roman"/>
          <w:b w:val="false"/>
          <w:i w:val="false"/>
          <w:color w:val="000000"/>
          <w:sz w:val="28"/>
        </w:rPr>
        <w:t>2-қосымшасында</w:t>
      </w:r>
      <w:r>
        <w:rPr>
          <w:rFonts w:ascii="Times New Roman"/>
          <w:b w:val="false"/>
          <w:i w:val="false"/>
          <w:color w:val="000000"/>
          <w:sz w:val="28"/>
        </w:rPr>
        <w:t>   көрсетілген.</w:t>
      </w:r>
    </w:p>
    <w:bookmarkEnd w:id="68"/>
    <w:bookmarkStart w:name="z147" w:id="69"/>
    <w:p>
      <w:pPr>
        <w:spacing w:after="0"/>
        <w:ind w:left="0"/>
        <w:jc w:val="left"/>
      </w:pPr>
      <w:r>
        <w:rPr>
          <w:rFonts w:ascii="Times New Roman"/>
          <w:b/>
          <w:i w:val="false"/>
          <w:color w:val="000000"/>
        </w:rPr>
        <w:t xml:space="preserve"> 
4. Мемлекеттік қызметтерді көрсетуші</w:t>
      </w:r>
      <w:r>
        <w:br/>
      </w:r>
      <w:r>
        <w:rPr>
          <w:rFonts w:ascii="Times New Roman"/>
          <w:b/>
          <w:i w:val="false"/>
          <w:color w:val="000000"/>
        </w:rPr>
        <w:t>
лауазымды тұлғалардың жауапкершілігі</w:t>
      </w:r>
    </w:p>
    <w:bookmarkEnd w:id="69"/>
    <w:bookmarkStart w:name="z148" w:id="70"/>
    <w:p>
      <w:pPr>
        <w:spacing w:after="0"/>
        <w:ind w:left="0"/>
        <w:jc w:val="both"/>
      </w:pPr>
      <w:r>
        <w:rPr>
          <w:rFonts w:ascii="Times New Roman"/>
          <w:b w:val="false"/>
          <w:i w:val="false"/>
          <w:color w:val="000000"/>
          <w:sz w:val="28"/>
        </w:rPr>
        <w:t>
      18. Мемлекеттік қызмет көрсетуші лауазымды тұлғалар қабылдаған шешімдері мен әрекеттері (әрекетсіздіктері) үшін Қазақстан Республикасының заңнамасымен көзделген тәртіпте жауапкершілікте болады.</w:t>
      </w:r>
    </w:p>
    <w:bookmarkEnd w:id="70"/>
    <w:bookmarkStart w:name="z149" w:id="71"/>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71"/>
    <w:bookmarkStart w:name="z150" w:id="72"/>
    <w:p>
      <w:pPr>
        <w:spacing w:after="0"/>
        <w:ind w:left="0"/>
        <w:jc w:val="left"/>
      </w:pPr>
      <w:r>
        <w:rPr>
          <w:rFonts w:ascii="Times New Roman"/>
          <w:b/>
          <w:i w:val="false"/>
          <w:color w:val="000000"/>
        </w:rPr>
        <w:t xml:space="preserve"> 
ҚФБ әкімшілік әрекеттерінің өзара әрекеттестігі</w:t>
      </w:r>
      <w:r>
        <w:br/>
      </w:r>
      <w:r>
        <w:rPr>
          <w:rFonts w:ascii="Times New Roman"/>
          <w:b/>
          <w:i w:val="false"/>
          <w:color w:val="000000"/>
        </w:rPr>
        <w:t>
мен дәйектілігінің сипаттамасы</w:t>
      </w:r>
    </w:p>
    <w:bookmarkEnd w:id="72"/>
    <w:p>
      <w:pPr>
        <w:spacing w:after="0"/>
        <w:ind w:left="0"/>
        <w:jc w:val="both"/>
      </w:pPr>
      <w:r>
        <w:rPr>
          <w:rFonts w:ascii="Times New Roman"/>
          <w:b/>
          <w:i w:val="false"/>
          <w:color w:val="000000"/>
          <w:sz w:val="28"/>
        </w:rPr>
        <w:t>      Уәкілетті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2367"/>
        <w:gridCol w:w="1603"/>
        <w:gridCol w:w="1985"/>
        <w:gridCol w:w="1764"/>
        <w:gridCol w:w="1663"/>
        <w:gridCol w:w="1624"/>
      </w:tblGrid>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(жұмыстар</w:t>
            </w:r>
            <w:r>
              <w:br/>
            </w:r>
            <w:r>
              <w:rPr>
                <w:rFonts w:ascii="Times New Roman"/>
                <w:b/>
                <w:i w:val="false"/>
                <w:color w:val="000000"/>
                <w:sz w:val="20"/>
              </w:rPr>
              <w:t>
барысының, ағынының) әрекеті
</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қарастыру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207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p>
            <w:pPr>
              <w:spacing w:after="20"/>
              <w:ind w:left="20"/>
              <w:jc w:val="both"/>
            </w:pPr>
            <w:r>
              <w:rPr>
                <w:rFonts w:ascii="Times New Roman"/>
                <w:b w:val="false"/>
                <w:i w:val="false"/>
                <w:color w:val="000000"/>
                <w:sz w:val="20"/>
              </w:rPr>
              <w:t>(деректер, құжат,</w:t>
            </w:r>
          </w:p>
          <w:p>
            <w:pPr>
              <w:spacing w:after="20"/>
              <w:ind w:left="20"/>
              <w:jc w:val="both"/>
            </w:pPr>
            <w:r>
              <w:rPr>
                <w:rFonts w:ascii="Times New Roman"/>
                <w:b w:val="false"/>
                <w:i w:val="false"/>
                <w:color w:val="000000"/>
                <w:sz w:val="20"/>
              </w:rPr>
              <w:t>ұйымдық-басшылық ету</w:t>
            </w:r>
          </w:p>
          <w:p>
            <w:pPr>
              <w:spacing w:after="20"/>
              <w:ind w:left="20"/>
              <w:jc w:val="both"/>
            </w:pPr>
            <w:r>
              <w:rPr>
                <w:rFonts w:ascii="Times New Roman"/>
                <w:b w:val="false"/>
                <w:i w:val="false"/>
                <w:color w:val="000000"/>
                <w:sz w:val="20"/>
              </w:rPr>
              <w:t>шешiмi)</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қабылдау туралы талон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73"/>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73"/>
    <w:bookmarkStart w:name="z152" w:id="74"/>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арасындағы өзара байланысты көрсететін сызба</w:t>
      </w:r>
    </w:p>
    <w:bookmarkEnd w:id="74"/>
    <w:p>
      <w:pPr>
        <w:spacing w:after="0"/>
        <w:ind w:left="0"/>
        <w:jc w:val="both"/>
      </w:pPr>
      <w:r>
        <w:rPr>
          <w:rFonts w:ascii="Times New Roman"/>
          <w:b/>
          <w:i w:val="false"/>
          <w:color w:val="000000"/>
          <w:sz w:val="28"/>
        </w:rPr>
        <w:t>      Уәкілетті органға өтініш білдірген кезде</w:t>
      </w:r>
    </w:p>
    <w:p>
      <w:pPr>
        <w:spacing w:after="0"/>
        <w:ind w:left="0"/>
        <w:jc w:val="both"/>
      </w:pPr>
      <w:r>
        <w:drawing>
          <wp:inline distT="0" distB="0" distL="0" distR="0">
            <wp:extent cx="6921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21500" cy="7213600"/>
                    </a:xfrm>
                    <a:prstGeom prst="rect">
                      <a:avLst/>
                    </a:prstGeom>
                  </pic:spPr>
                </pic:pic>
              </a:graphicData>
            </a:graphic>
          </wp:inline>
        </w:drawing>
      </w:r>
    </w:p>
    <w:bookmarkStart w:name="z153" w:id="75"/>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2012 жылғы 1 тамыздағы   </w:t>
      </w:r>
      <w:r>
        <w:br/>
      </w:r>
      <w:r>
        <w:rPr>
          <w:rFonts w:ascii="Times New Roman"/>
          <w:b w:val="false"/>
          <w:i w:val="false"/>
          <w:color w:val="000000"/>
          <w:sz w:val="28"/>
        </w:rPr>
        <w:t xml:space="preserve">
N 1068/22 қаулысымен    </w:t>
      </w:r>
      <w:r>
        <w:br/>
      </w:r>
      <w:r>
        <w:rPr>
          <w:rFonts w:ascii="Times New Roman"/>
          <w:b w:val="false"/>
          <w:i w:val="false"/>
          <w:color w:val="000000"/>
          <w:sz w:val="28"/>
        </w:rPr>
        <w:t xml:space="preserve">
бекітілді         </w:t>
      </w:r>
    </w:p>
    <w:bookmarkEnd w:id="75"/>
    <w:bookmarkStart w:name="z154" w:id="76"/>
    <w:p>
      <w:pPr>
        <w:spacing w:after="0"/>
        <w:ind w:left="0"/>
        <w:jc w:val="left"/>
      </w:pPr>
      <w:r>
        <w:rPr>
          <w:rFonts w:ascii="Times New Roman"/>
          <w:b/>
          <w:i w:val="false"/>
          <w:color w:val="000000"/>
        </w:rPr>
        <w:t xml:space="preserve"> 
"Жергiлiктi өкiлдi органдардың шешiмдерi бойынша мұқтаж</w:t>
      </w:r>
      <w:r>
        <w:br/>
      </w:r>
      <w:r>
        <w:rPr>
          <w:rFonts w:ascii="Times New Roman"/>
          <w:b/>
          <w:i w:val="false"/>
          <w:color w:val="000000"/>
        </w:rPr>
        <w:t>
азаматтардың жекелеген санаттарына әлеуметтiк көмек</w:t>
      </w:r>
      <w:r>
        <w:br/>
      </w:r>
      <w:r>
        <w:rPr>
          <w:rFonts w:ascii="Times New Roman"/>
          <w:b/>
          <w:i w:val="false"/>
          <w:color w:val="000000"/>
        </w:rPr>
        <w:t>
тағайындау және төлеу" мемлекеттік қызмет регламенті</w:t>
      </w:r>
    </w:p>
    <w:bookmarkEnd w:id="76"/>
    <w:bookmarkStart w:name="z155" w:id="77"/>
    <w:p>
      <w:pPr>
        <w:spacing w:after="0"/>
        <w:ind w:left="0"/>
        <w:jc w:val="left"/>
      </w:pPr>
      <w:r>
        <w:rPr>
          <w:rFonts w:ascii="Times New Roman"/>
          <w:b/>
          <w:i w:val="false"/>
          <w:color w:val="000000"/>
        </w:rPr>
        <w:t xml:space="preserve"> 
1. Жалпы ережелер</w:t>
      </w:r>
    </w:p>
    <w:bookmarkEnd w:id="77"/>
    <w:bookmarkStart w:name="z156" w:id="78"/>
    <w:p>
      <w:pPr>
        <w:spacing w:after="0"/>
        <w:ind w:left="0"/>
        <w:jc w:val="both"/>
      </w:pPr>
      <w:r>
        <w:rPr>
          <w:rFonts w:ascii="Times New Roman"/>
          <w:b w:val="false"/>
          <w:i w:val="false"/>
          <w:color w:val="000000"/>
          <w:sz w:val="28"/>
        </w:rPr>
        <w:t>
      1. Осы регламент "Жергiлiктi өкiлдi органдардың шешiмдерi бойынша мұқтаж азаматтардың жекелеген санаттарына әлеуметтiк көмек тағайындау және төлеу" (бұдан әрі –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бекітілген "Жергiлiктi өкiлдi органдардың шешiмдерi бойынша мұқтаж азаматтардың жекелеген санаттарына әлеуметтiк көмек тағайындау және төлеу" мемлекеттік қызметін көрсету </w:t>
      </w:r>
      <w:r>
        <w:rPr>
          <w:rFonts w:ascii="Times New Roman"/>
          <w:b w:val="false"/>
          <w:i w:val="false"/>
          <w:color w:val="000000"/>
          <w:sz w:val="28"/>
        </w:rPr>
        <w:t>стандарттарына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 Павлодар қаласы, Кривенко көшесі, 25 үй мекен–жайы бойынша орналасқан, электрондық мекен–жайы: org.osz.ap@pavlodar.gov.kz. "Павлодар қаласы жұмыспен қамту және әлеуемттік бағдарламалар бөлімі" мемлекеттік мекемесімен (бұдан әрі – уәкілетті орган) ұсынылады.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жергілікті мемлекеттік басқару және өзін-өзі басқару туралы" 2001 жылғы 23 қаңтардағы Қазақстан Республикасы Заңының 6-бабының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және жергілікті өкілді органдардың (мәслихаттардың) шешімдері негізінде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әлеуметтік көмек тағайындау туралы хабарлама не мемлекеттік қызмет көрсетуден бас тарту туралы қағаз жеткізгіштегі дәлелді жауап болып табылады.</w:t>
      </w:r>
    </w:p>
    <w:bookmarkEnd w:id="78"/>
    <w:bookmarkStart w:name="z161" w:id="7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79"/>
    <w:bookmarkStart w:name="z162" w:id="80"/>
    <w:p>
      <w:pPr>
        <w:spacing w:after="0"/>
        <w:ind w:left="0"/>
        <w:jc w:val="both"/>
      </w:pPr>
      <w:r>
        <w:rPr>
          <w:rFonts w:ascii="Times New Roman"/>
          <w:b w:val="false"/>
          <w:i w:val="false"/>
          <w:color w:val="000000"/>
          <w:sz w:val="28"/>
        </w:rPr>
        <w:t>
      6. Мемлекеттік қызмет уәкілетті орган ғимаратында сағат 9-00 ден 18-30 дейін, түскі үзіліс 13-00 ден 14-30 сағатқа дейін, демалыс (сенбі, жексенбі) және мереке күндерінсіз көрсетіледі.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үшін жеке тұлғалардың санаттары жергілікті өкілді органдардың (мәслихаттардың) шешімі бойынша айқындалады.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уәкілетті органда мемлекеттік қызмет көрсету мерзімдері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 он бес күнтізбелік күн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үшін құжаттарды қабылдауды уәкілетті орган қызметкері жүзеге асырады.</w:t>
      </w:r>
    </w:p>
    <w:bookmarkEnd w:id="80"/>
    <w:bookmarkStart w:name="z168" w:id="81"/>
    <w:p>
      <w:pPr>
        <w:spacing w:after="0"/>
        <w:ind w:left="0"/>
        <w:jc w:val="left"/>
      </w:pPr>
      <w:r>
        <w:rPr>
          <w:rFonts w:ascii="Times New Roman"/>
          <w:b/>
          <w:i w:val="false"/>
          <w:color w:val="000000"/>
        </w:rPr>
        <w:t xml:space="preserve"> 
3. Мемлекеттік қызмет көрсету үдерісі кезіндегі</w:t>
      </w:r>
      <w:r>
        <w:br/>
      </w:r>
      <w:r>
        <w:rPr>
          <w:rFonts w:ascii="Times New Roman"/>
          <w:b/>
          <w:i w:val="false"/>
          <w:color w:val="000000"/>
        </w:rPr>
        <w:t>
іс-әрекет (өзара әрекеттесу) тәртібінің сипаттамасы</w:t>
      </w:r>
    </w:p>
    <w:bookmarkEnd w:id="81"/>
    <w:bookmarkStart w:name="z169" w:id="82"/>
    <w:p>
      <w:pPr>
        <w:spacing w:after="0"/>
        <w:ind w:left="0"/>
        <w:jc w:val="both"/>
      </w:pPr>
      <w:r>
        <w:rPr>
          <w:rFonts w:ascii="Times New Roman"/>
          <w:b w:val="false"/>
          <w:i w:val="false"/>
          <w:color w:val="000000"/>
          <w:sz w:val="28"/>
        </w:rPr>
        <w:t>
      12.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тізімін ұсыну қажет.</w:t>
      </w:r>
      <w:r>
        <w:br/>
      </w:r>
      <w:r>
        <w:rPr>
          <w:rFonts w:ascii="Times New Roman"/>
          <w:b w:val="false"/>
          <w:i w:val="false"/>
          <w:color w:val="000000"/>
          <w:sz w:val="28"/>
        </w:rPr>
        <w:t>
</w:t>
      </w:r>
      <w:r>
        <w:rPr>
          <w:rFonts w:ascii="Times New Roman"/>
          <w:b w:val="false"/>
          <w:i w:val="false"/>
          <w:color w:val="000000"/>
          <w:sz w:val="28"/>
        </w:rPr>
        <w:t>
      13. Барлық қажетті құжаттарды тапсырғаннан кейін тұтынушыға уәкілетті органда –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Әлеуметтік көмек тағайындау (тағайындаудан бас тарту) туралы хабарлама беру уәкілетті органға жеке өтініш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w:t>
      </w:r>
      <w:r>
        <w:rPr>
          <w:rFonts w:ascii="Times New Roman"/>
          <w:b w:val="false"/>
          <w:i w:val="false"/>
          <w:color w:val="000000"/>
          <w:sz w:val="28"/>
        </w:rPr>
        <w:t>
      16. ҚФБ әрбір әкімшілік әрекеттерінің (рәсімдерінің) өзара байланыстылығы мен өзара іс-қимылының мәтіндік кестелі сипаттамасы әрбір әкімшілік әрекеттің (рәсімдердің) орындалу мерзімінің көрсетілуімен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ҚФБ мен іс-әрекеттерінің логикалық реттілігі арасындағы өзара байланысты көрсететін кесте осы регламенттің </w:t>
      </w:r>
      <w:r>
        <w:rPr>
          <w:rFonts w:ascii="Times New Roman"/>
          <w:b w:val="false"/>
          <w:i w:val="false"/>
          <w:color w:val="000000"/>
          <w:sz w:val="28"/>
        </w:rPr>
        <w:t>2-қосымшасында</w:t>
      </w:r>
      <w:r>
        <w:rPr>
          <w:rFonts w:ascii="Times New Roman"/>
          <w:b w:val="false"/>
          <w:i w:val="false"/>
          <w:color w:val="000000"/>
          <w:sz w:val="28"/>
        </w:rPr>
        <w:t>   көрсетілген.</w:t>
      </w:r>
    </w:p>
    <w:bookmarkEnd w:id="82"/>
    <w:bookmarkStart w:name="z175" w:id="83"/>
    <w:p>
      <w:pPr>
        <w:spacing w:after="0"/>
        <w:ind w:left="0"/>
        <w:jc w:val="left"/>
      </w:pPr>
      <w:r>
        <w:rPr>
          <w:rFonts w:ascii="Times New Roman"/>
          <w:b/>
          <w:i w:val="false"/>
          <w:color w:val="000000"/>
        </w:rPr>
        <w:t xml:space="preserve"> 
4. Мемлекеттік қызметтерді көрсетуші</w:t>
      </w:r>
      <w:r>
        <w:br/>
      </w:r>
      <w:r>
        <w:rPr>
          <w:rFonts w:ascii="Times New Roman"/>
          <w:b/>
          <w:i w:val="false"/>
          <w:color w:val="000000"/>
        </w:rPr>
        <w:t>
лауазымды тұлғалардың жауапкершілігі</w:t>
      </w:r>
    </w:p>
    <w:bookmarkEnd w:id="83"/>
    <w:bookmarkStart w:name="z176" w:id="84"/>
    <w:p>
      <w:pPr>
        <w:spacing w:after="0"/>
        <w:ind w:left="0"/>
        <w:jc w:val="both"/>
      </w:pPr>
      <w:r>
        <w:rPr>
          <w:rFonts w:ascii="Times New Roman"/>
          <w:b w:val="false"/>
          <w:i w:val="false"/>
          <w:color w:val="000000"/>
          <w:sz w:val="28"/>
        </w:rPr>
        <w:t>
      18. Мемлекеттік қызмет көрсетуші лауазымды тұлғалар қабылдаған шешімдері мен әрекеттері (әрекетсіздіктері) үшін Қазақстан Республикасының заңнамасымен көзделген тәртіпте жауапкершілікте болады.</w:t>
      </w:r>
    </w:p>
    <w:bookmarkEnd w:id="84"/>
    <w:bookmarkStart w:name="z177" w:id="85"/>
    <w:p>
      <w:pPr>
        <w:spacing w:after="0"/>
        <w:ind w:left="0"/>
        <w:jc w:val="both"/>
      </w:pPr>
      <w:r>
        <w:rPr>
          <w:rFonts w:ascii="Times New Roman"/>
          <w:b w:val="false"/>
          <w:i w:val="false"/>
          <w:color w:val="000000"/>
          <w:sz w:val="28"/>
        </w:rPr>
        <w:t xml:space="preserve">
"Жергiлiктi өкiлдi органдардың шешiмдерi </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әлеуметтiк көмек тағайындау </w:t>
      </w:r>
      <w:r>
        <w:br/>
      </w:r>
      <w:r>
        <w:rPr>
          <w:rFonts w:ascii="Times New Roman"/>
          <w:b w:val="false"/>
          <w:i w:val="false"/>
          <w:color w:val="000000"/>
          <w:sz w:val="28"/>
        </w:rPr>
        <w:t>
және төлеу" мемлекеттік қызмет регламентіне</w:t>
      </w:r>
      <w:r>
        <w:br/>
      </w:r>
      <w:r>
        <w:rPr>
          <w:rFonts w:ascii="Times New Roman"/>
          <w:b w:val="false"/>
          <w:i w:val="false"/>
          <w:color w:val="000000"/>
          <w:sz w:val="28"/>
        </w:rPr>
        <w:t xml:space="preserve">
1-қосымша              </w:t>
      </w:r>
    </w:p>
    <w:bookmarkEnd w:id="85"/>
    <w:bookmarkStart w:name="z178" w:id="86"/>
    <w:p>
      <w:pPr>
        <w:spacing w:after="0"/>
        <w:ind w:left="0"/>
        <w:jc w:val="left"/>
      </w:pPr>
      <w:r>
        <w:rPr>
          <w:rFonts w:ascii="Times New Roman"/>
          <w:b/>
          <w:i w:val="false"/>
          <w:color w:val="000000"/>
        </w:rPr>
        <w:t xml:space="preserve"> 
ҚФБ әкімшілік әрекеттерінің өзара</w:t>
      </w:r>
      <w:r>
        <w:br/>
      </w:r>
      <w:r>
        <w:rPr>
          <w:rFonts w:ascii="Times New Roman"/>
          <w:b/>
          <w:i w:val="false"/>
          <w:color w:val="000000"/>
        </w:rPr>
        <w:t>
әрекеттестігі мен дәйектілігінің сипаттамасы</w:t>
      </w:r>
    </w:p>
    <w:bookmarkEnd w:id="86"/>
    <w:p>
      <w:pPr>
        <w:spacing w:after="0"/>
        <w:ind w:left="0"/>
        <w:jc w:val="both"/>
      </w:pPr>
      <w:r>
        <w:rPr>
          <w:rFonts w:ascii="Times New Roman"/>
          <w:b/>
          <w:i w:val="false"/>
          <w:color w:val="000000"/>
          <w:sz w:val="28"/>
        </w:rPr>
        <w:t>      Уәкілетті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127"/>
        <w:gridCol w:w="1881"/>
        <w:gridCol w:w="1758"/>
        <w:gridCol w:w="2025"/>
        <w:gridCol w:w="1799"/>
        <w:gridCol w:w="1574"/>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(жұмыстар</w:t>
            </w:r>
            <w:r>
              <w:br/>
            </w:r>
            <w:r>
              <w:rPr>
                <w:rFonts w:ascii="Times New Roman"/>
                <w:b/>
                <w:i w:val="false"/>
                <w:color w:val="000000"/>
                <w:sz w:val="20"/>
              </w:rPr>
              <w:t>
барысының, ағынының) әрекетi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қарастыру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207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қабылдау туралы талон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 Деректерді Е-Собес базасына енгізу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11 күн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87"/>
    <w:p>
      <w:pPr>
        <w:spacing w:after="0"/>
        <w:ind w:left="0"/>
        <w:jc w:val="both"/>
      </w:pPr>
      <w:r>
        <w:rPr>
          <w:rFonts w:ascii="Times New Roman"/>
          <w:b w:val="false"/>
          <w:i w:val="false"/>
          <w:color w:val="000000"/>
          <w:sz w:val="28"/>
        </w:rPr>
        <w:t xml:space="preserve">
"Жергiлiктi өкiлдi органдардың шешiмдерi </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әлеуметтiк көмек тағайындау </w:t>
      </w:r>
      <w:r>
        <w:br/>
      </w:r>
      <w:r>
        <w:rPr>
          <w:rFonts w:ascii="Times New Roman"/>
          <w:b w:val="false"/>
          <w:i w:val="false"/>
          <w:color w:val="000000"/>
          <w:sz w:val="28"/>
        </w:rPr>
        <w:t>
және төлеу" мемлекеттік қызмет регламентіне</w:t>
      </w:r>
      <w:r>
        <w:br/>
      </w:r>
      <w:r>
        <w:rPr>
          <w:rFonts w:ascii="Times New Roman"/>
          <w:b w:val="false"/>
          <w:i w:val="false"/>
          <w:color w:val="000000"/>
          <w:sz w:val="28"/>
        </w:rPr>
        <w:t xml:space="preserve">
2-қосымша              </w:t>
      </w:r>
    </w:p>
    <w:bookmarkEnd w:id="87"/>
    <w:bookmarkStart w:name="z180" w:id="88"/>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арасындағы өзара байланысты көрсететін сызба</w:t>
      </w:r>
    </w:p>
    <w:bookmarkEnd w:id="88"/>
    <w:p>
      <w:pPr>
        <w:spacing w:after="0"/>
        <w:ind w:left="0"/>
        <w:jc w:val="both"/>
      </w:pPr>
      <w:r>
        <w:rPr>
          <w:rFonts w:ascii="Times New Roman"/>
          <w:b/>
          <w:i w:val="false"/>
          <w:color w:val="000000"/>
          <w:sz w:val="28"/>
        </w:rPr>
        <w:t>      Уәкілетті органға өтініш білдірген кезде</w:t>
      </w:r>
    </w:p>
    <w:p>
      <w:pPr>
        <w:spacing w:after="0"/>
        <w:ind w:left="0"/>
        <w:jc w:val="both"/>
      </w:pPr>
      <w:r>
        <w:drawing>
          <wp:inline distT="0" distB="0" distL="0" distR="0">
            <wp:extent cx="65913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91300" cy="6324600"/>
                    </a:xfrm>
                    <a:prstGeom prst="rect">
                      <a:avLst/>
                    </a:prstGeom>
                  </pic:spPr>
                </pic:pic>
              </a:graphicData>
            </a:graphic>
          </wp:inline>
        </w:drawing>
      </w:r>
    </w:p>
    <w:bookmarkStart w:name="z181" w:id="89"/>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2012 жылғы 1 тамыздағы   </w:t>
      </w:r>
      <w:r>
        <w:br/>
      </w:r>
      <w:r>
        <w:rPr>
          <w:rFonts w:ascii="Times New Roman"/>
          <w:b w:val="false"/>
          <w:i w:val="false"/>
          <w:color w:val="000000"/>
          <w:sz w:val="28"/>
        </w:rPr>
        <w:t xml:space="preserve">
N 1068/22 қаулысымен    </w:t>
      </w:r>
      <w:r>
        <w:br/>
      </w:r>
      <w:r>
        <w:rPr>
          <w:rFonts w:ascii="Times New Roman"/>
          <w:b w:val="false"/>
          <w:i w:val="false"/>
          <w:color w:val="000000"/>
          <w:sz w:val="28"/>
        </w:rPr>
        <w:t xml:space="preserve">
бекітілді         </w:t>
      </w:r>
    </w:p>
    <w:bookmarkEnd w:id="89"/>
    <w:bookmarkStart w:name="z182" w:id="90"/>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құжаттарды ресімдеу"</w:t>
      </w:r>
      <w:r>
        <w:br/>
      </w:r>
      <w:r>
        <w:rPr>
          <w:rFonts w:ascii="Times New Roman"/>
          <w:b/>
          <w:i w:val="false"/>
          <w:color w:val="000000"/>
        </w:rPr>
        <w:t>
мемлекеттік қызмет регламенті</w:t>
      </w:r>
    </w:p>
    <w:bookmarkEnd w:id="90"/>
    <w:bookmarkStart w:name="z183" w:id="91"/>
    <w:p>
      <w:pPr>
        <w:spacing w:after="0"/>
        <w:ind w:left="0"/>
        <w:jc w:val="left"/>
      </w:pPr>
      <w:r>
        <w:rPr>
          <w:rFonts w:ascii="Times New Roman"/>
          <w:b/>
          <w:i w:val="false"/>
          <w:color w:val="000000"/>
        </w:rPr>
        <w:t xml:space="preserve"> 
1. Жалпы ережелер</w:t>
      </w:r>
    </w:p>
    <w:bookmarkEnd w:id="91"/>
    <w:bookmarkStart w:name="z184" w:id="92"/>
    <w:p>
      <w:pPr>
        <w:spacing w:after="0"/>
        <w:ind w:left="0"/>
        <w:jc w:val="both"/>
      </w:pPr>
      <w:r>
        <w:rPr>
          <w:rFonts w:ascii="Times New Roman"/>
          <w:b w:val="false"/>
          <w:i w:val="false"/>
          <w:color w:val="000000"/>
          <w:sz w:val="28"/>
        </w:rPr>
        <w:t>
      1. Осы регламент "Үйде оқитын және тәрбиеленетін мүгедек балаларды материалдық қамтамасыз ету үшін құжаттарды ресімдеу" (бұдан  әрі –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"Үйде оқитын және тәрбиеленетін мүгедек балаларды материалдық қамтамасыз ету үшін құжаттарды ресімдеу" мемлекеттік қызметін көрсету </w:t>
      </w:r>
      <w:r>
        <w:rPr>
          <w:rFonts w:ascii="Times New Roman"/>
          <w:b w:val="false"/>
          <w:i w:val="false"/>
          <w:color w:val="000000"/>
          <w:sz w:val="28"/>
        </w:rPr>
        <w:t>стандарттарына</w:t>
      </w:r>
      <w:r>
        <w:rPr>
          <w:rFonts w:ascii="Times New Roman"/>
          <w:b w:val="false"/>
          <w:i w:val="false"/>
          <w:color w:val="000000"/>
          <w:sz w:val="28"/>
        </w:rPr>
        <w:t>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 Павлодар қаласы, Кривенко көшесі, 25 үй мекен–жайы бойынша орналасқан, электрондық мекен–жайы: org.osz.ap@pavlodar.gov.kz. "Павлодар қаласы жұмыспен қамту және әлеуемттік бағдарламалар бөлімі" мемлекеттік мекемесімен (бұдан әрі – уәкілетті орган) ұсынылады.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"Кемтар балаларды әлеуметтiк және медициналық-педагогикалық түзеу арқылы қолдау туралы" 2002 жылғы 11 шілдедегі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тармақшасының, республикалық маңызы бар қалалардың, астананың, аудандардың, (облыстық маңызы бар қалалардың) жергілікті өкілетті органдарының шешімдері бойынша мұқтаж азаматтардың жекелеген санаттарына әлеуметтік көмек көрсету тәртібі туралы жергілікті атқарушы органдардың қаулыларының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өтініш берушіге үйде оқып және тәрбиеленіп жатқан мүгедек балаларды материалдық қамсыздандыру үшін құжаттарын ресімдеу туралы хабарлама, не мемлекеттік қызмет көрсетуден бас тарту туралы қағаз жеткізгіштегі дәлелді  жауап болып табылады.</w:t>
      </w:r>
    </w:p>
    <w:bookmarkEnd w:id="92"/>
    <w:bookmarkStart w:name="z189" w:id="9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93"/>
    <w:bookmarkStart w:name="z190" w:id="94"/>
    <w:p>
      <w:pPr>
        <w:spacing w:after="0"/>
        <w:ind w:left="0"/>
        <w:jc w:val="both"/>
      </w:pPr>
      <w:r>
        <w:rPr>
          <w:rFonts w:ascii="Times New Roman"/>
          <w:b w:val="false"/>
          <w:i w:val="false"/>
          <w:color w:val="000000"/>
          <w:sz w:val="28"/>
        </w:rPr>
        <w:t>
      6. Мемлекеттік қызмет уәкілетті орган ғимаратында сағат 9-00 ден 18-30 дейін, түскі үзіліс сағат 13-00 ден 14-30 дейін көрсетіледі.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Құжаттарды қабылдау алдын ала жазылусыз және қызметті жедел ресімдеусіз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қызметтен бас тартады.</w:t>
      </w:r>
    </w:p>
    <w:bookmarkEnd w:id="94"/>
    <w:bookmarkStart w:name="z194" w:id="95"/>
    <w:p>
      <w:pPr>
        <w:spacing w:after="0"/>
        <w:ind w:left="0"/>
        <w:jc w:val="left"/>
      </w:pPr>
      <w:r>
        <w:rPr>
          <w:rFonts w:ascii="Times New Roman"/>
          <w:b/>
          <w:i w:val="false"/>
          <w:color w:val="000000"/>
        </w:rPr>
        <w:t xml:space="preserve"> 
3. Мемлекеттік қызмет көрсету үдерісі кезіндегі</w:t>
      </w:r>
      <w:r>
        <w:br/>
      </w:r>
      <w:r>
        <w:rPr>
          <w:rFonts w:ascii="Times New Roman"/>
          <w:b/>
          <w:i w:val="false"/>
          <w:color w:val="000000"/>
        </w:rPr>
        <w:t>
іс-әрекет (өзара әрекеттесу) тәртібінің сипаттамасы</w:t>
      </w:r>
    </w:p>
    <w:bookmarkEnd w:id="95"/>
    <w:bookmarkStart w:name="z195" w:id="96"/>
    <w:p>
      <w:pPr>
        <w:spacing w:after="0"/>
        <w:ind w:left="0"/>
        <w:jc w:val="both"/>
      </w:pPr>
      <w:r>
        <w:rPr>
          <w:rFonts w:ascii="Times New Roman"/>
          <w:b w:val="false"/>
          <w:i w:val="false"/>
          <w:color w:val="000000"/>
          <w:sz w:val="28"/>
        </w:rPr>
        <w:t>
      10. Мемлекеттік қызмет тұтынушының жеке өтiнiш беруген кезінде немесе сенiмхат негiзiнде басқа адамдарға уәкiлеттiк беруге құқылы.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тізімін ұсынуы қажет.</w:t>
      </w:r>
      <w:r>
        <w:br/>
      </w:r>
      <w:r>
        <w:rPr>
          <w:rFonts w:ascii="Times New Roman"/>
          <w:b w:val="false"/>
          <w:i w:val="false"/>
          <w:color w:val="000000"/>
          <w:sz w:val="28"/>
        </w:rPr>
        <w:t>
</w:t>
      </w:r>
      <w:r>
        <w:rPr>
          <w:rFonts w:ascii="Times New Roman"/>
          <w:b w:val="false"/>
          <w:i w:val="false"/>
          <w:color w:val="000000"/>
          <w:sz w:val="28"/>
        </w:rPr>
        <w:t>
      12. Тұтынушы барлық қажетті құжаттарды уәкілетті органға тапсырғаннан кейін тұтынушының мемлекеттік қызметке тіркелген және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w:t>
      </w:r>
      <w:r>
        <w:rPr>
          <w:rFonts w:ascii="Times New Roman"/>
          <w:b w:val="false"/>
          <w:i w:val="false"/>
          <w:color w:val="000000"/>
          <w:sz w:val="28"/>
        </w:rPr>
        <w:t>
      14. ҚФБ әрбір әкімшілік әрекеттерінің (рәсімдерінің) өзара байланыстылығы мен өзара іс-қимылының мәтіндік кестелі сипаттамасы әрбір әкімшілік әрекеттің (рәсімдердің) орындалу мерзімінің көрсетілуімен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ҚФБ мен іс-әрекеттерінің логикалық реттілігі арасындағы өзара байланысты көрсететін кесте осы регламенттің </w:t>
      </w:r>
      <w:r>
        <w:rPr>
          <w:rFonts w:ascii="Times New Roman"/>
          <w:b w:val="false"/>
          <w:i w:val="false"/>
          <w:color w:val="000000"/>
          <w:sz w:val="28"/>
        </w:rPr>
        <w:t>2-қосымшасында</w:t>
      </w:r>
      <w:r>
        <w:rPr>
          <w:rFonts w:ascii="Times New Roman"/>
          <w:b w:val="false"/>
          <w:i w:val="false"/>
          <w:color w:val="000000"/>
          <w:sz w:val="28"/>
        </w:rPr>
        <w:t>   көрсетілген.</w:t>
      </w:r>
    </w:p>
    <w:bookmarkEnd w:id="96"/>
    <w:bookmarkStart w:name="z201" w:id="97"/>
    <w:p>
      <w:pPr>
        <w:spacing w:after="0"/>
        <w:ind w:left="0"/>
        <w:jc w:val="left"/>
      </w:pPr>
      <w:r>
        <w:rPr>
          <w:rFonts w:ascii="Times New Roman"/>
          <w:b/>
          <w:i w:val="false"/>
          <w:color w:val="000000"/>
        </w:rPr>
        <w:t xml:space="preserve"> 
4. Мемлекеттік қызметтерді көрсетуші</w:t>
      </w:r>
      <w:r>
        <w:br/>
      </w:r>
      <w:r>
        <w:rPr>
          <w:rFonts w:ascii="Times New Roman"/>
          <w:b/>
          <w:i w:val="false"/>
          <w:color w:val="000000"/>
        </w:rPr>
        <w:t>
лауазымды тұлғалардың жауапкершілігі</w:t>
      </w:r>
    </w:p>
    <w:bookmarkEnd w:id="97"/>
    <w:bookmarkStart w:name="z202" w:id="98"/>
    <w:p>
      <w:pPr>
        <w:spacing w:after="0"/>
        <w:ind w:left="0"/>
        <w:jc w:val="both"/>
      </w:pPr>
      <w:r>
        <w:rPr>
          <w:rFonts w:ascii="Times New Roman"/>
          <w:b w:val="false"/>
          <w:i w:val="false"/>
          <w:color w:val="000000"/>
          <w:sz w:val="28"/>
        </w:rPr>
        <w:t>
      16. Мемлекеттік қызмет көрсетуші лауазымды тұлғалар қабылдаған шешімдері мен әрекеттері (әрекетсіздіктері) үшін Қазақстан Республикасының заңнамасымен көзделген тәртіпте жауапкершілікте болады.</w:t>
      </w:r>
    </w:p>
    <w:bookmarkEnd w:id="98"/>
    <w:bookmarkStart w:name="z203" w:id="99"/>
    <w:p>
      <w:pPr>
        <w:spacing w:after="0"/>
        <w:ind w:left="0"/>
        <w:jc w:val="both"/>
      </w:pPr>
      <w:r>
        <w:rPr>
          <w:rFonts w:ascii="Times New Roman"/>
          <w:b w:val="false"/>
          <w:i w:val="false"/>
          <w:color w:val="000000"/>
          <w:sz w:val="28"/>
        </w:rPr>
        <w:t xml:space="preserve">
"Үйде тәрбиеленетін және оқытылатын  </w:t>
      </w:r>
      <w:r>
        <w:br/>
      </w:r>
      <w:r>
        <w:rPr>
          <w:rFonts w:ascii="Times New Roman"/>
          <w:b w:val="false"/>
          <w:i w:val="false"/>
          <w:color w:val="000000"/>
          <w:sz w:val="28"/>
        </w:rPr>
        <w:t>
мүгедек-балаларды қаражаттай қамтамасыз</w:t>
      </w:r>
      <w:r>
        <w:br/>
      </w:r>
      <w:r>
        <w:rPr>
          <w:rFonts w:ascii="Times New Roman"/>
          <w:b w:val="false"/>
          <w:i w:val="false"/>
          <w:color w:val="000000"/>
          <w:sz w:val="28"/>
        </w:rPr>
        <w:t xml:space="preserve">
ету үшін құжаттарды ресімдеу"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99"/>
    <w:bookmarkStart w:name="z204" w:id="100"/>
    <w:p>
      <w:pPr>
        <w:spacing w:after="0"/>
        <w:ind w:left="0"/>
        <w:jc w:val="left"/>
      </w:pPr>
      <w:r>
        <w:rPr>
          <w:rFonts w:ascii="Times New Roman"/>
          <w:b/>
          <w:i w:val="false"/>
          <w:color w:val="000000"/>
        </w:rPr>
        <w:t xml:space="preserve"> 
ҚФБ әкімшілік әрекеттерінің өзара</w:t>
      </w:r>
      <w:r>
        <w:br/>
      </w:r>
      <w:r>
        <w:rPr>
          <w:rFonts w:ascii="Times New Roman"/>
          <w:b/>
          <w:i w:val="false"/>
          <w:color w:val="000000"/>
        </w:rPr>
        <w:t>
әрекеттестігі мен дәйектілігінің сипаттамасы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2442"/>
        <w:gridCol w:w="2001"/>
        <w:gridCol w:w="2023"/>
        <w:gridCol w:w="2023"/>
        <w:gridCol w:w="1891"/>
        <w:gridCol w:w="1605"/>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барыстың іс-әрекеттері (жолы, жұмыс ағымы)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ұсынудан дәлелді бас тарту туралы жауаптың жобасын дайындау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ұсынудан дәлелді бас тарту туралы жауаптың жобасын қарау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дәлелді бас тарту туралы жауапқа қол қою</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қызметті ұсынуда дәлелді бас тарту туралы жауапты беру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01"/>
    <w:p>
      <w:pPr>
        <w:spacing w:after="0"/>
        <w:ind w:left="0"/>
        <w:jc w:val="both"/>
      </w:pPr>
      <w:r>
        <w:rPr>
          <w:rFonts w:ascii="Times New Roman"/>
          <w:b w:val="false"/>
          <w:i w:val="false"/>
          <w:color w:val="000000"/>
          <w:sz w:val="28"/>
        </w:rPr>
        <w:t xml:space="preserve">
"Үйде тәрбиеленетін және оқытылатын  </w:t>
      </w:r>
      <w:r>
        <w:br/>
      </w:r>
      <w:r>
        <w:rPr>
          <w:rFonts w:ascii="Times New Roman"/>
          <w:b w:val="false"/>
          <w:i w:val="false"/>
          <w:color w:val="000000"/>
          <w:sz w:val="28"/>
        </w:rPr>
        <w:t>
мүгедек-балаларды қаражаттай қамтамасыз</w:t>
      </w:r>
      <w:r>
        <w:br/>
      </w:r>
      <w:r>
        <w:rPr>
          <w:rFonts w:ascii="Times New Roman"/>
          <w:b w:val="false"/>
          <w:i w:val="false"/>
          <w:color w:val="000000"/>
          <w:sz w:val="28"/>
        </w:rPr>
        <w:t xml:space="preserve">
ету үшін құжаттарды ресімдеу"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101"/>
    <w:bookmarkStart w:name="z206" w:id="102"/>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арасындағы өзара байланысты көрсететін сызба</w:t>
      </w:r>
    </w:p>
    <w:bookmarkEnd w:id="102"/>
    <w:p>
      <w:pPr>
        <w:spacing w:after="0"/>
        <w:ind w:left="0"/>
        <w:jc w:val="both"/>
      </w:pPr>
      <w:r>
        <w:rPr>
          <w:rFonts w:ascii="Times New Roman"/>
          <w:b/>
          <w:i w:val="false"/>
          <w:color w:val="000000"/>
          <w:sz w:val="28"/>
        </w:rPr>
        <w:t>      Уәкілетті органға өтініш білдірген кезде</w:t>
      </w:r>
    </w:p>
    <w:p>
      <w:pPr>
        <w:spacing w:after="0"/>
        <w:ind w:left="0"/>
        <w:jc w:val="both"/>
      </w:pPr>
      <w:r>
        <w:drawing>
          <wp:inline distT="0" distB="0" distL="0" distR="0">
            <wp:extent cx="69850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85000" cy="6858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