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68b0" w14:textId="88e6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агроөнеркәсіптік кешені саласындағы инновациялық жобаларға іріктеу ұйымдастыру қағидасын бекіту туралы</w:t>
      </w:r>
    </w:p>
    <w:p>
      <w:pPr>
        <w:spacing w:after="0"/>
        <w:ind w:left="0"/>
        <w:jc w:val="both"/>
      </w:pPr>
      <w:r>
        <w:rPr>
          <w:rFonts w:ascii="Times New Roman"/>
          <w:b w:val="false"/>
          <w:i w:val="false"/>
          <w:color w:val="000000"/>
          <w:sz w:val="28"/>
        </w:rPr>
        <w:t>Павлодар облыстық әкімдігінің 2012 жылғы 20 желтоқсандағы N 364/12 қаулысы. Павлодар облысының Әділет департаментінде 2013 жылғы 17 қаңтарда N 3344 тіркелді</w:t>
      </w:r>
    </w:p>
    <w:p>
      <w:pPr>
        <w:spacing w:after="0"/>
        <w:ind w:left="0"/>
        <w:jc w:val="both"/>
      </w:pPr>
      <w:r>
        <w:rPr>
          <w:rFonts w:ascii="Times New Roman"/>
          <w:b w:val="false"/>
          <w:i/>
          <w:color w:val="000000"/>
          <w:sz w:val="28"/>
        </w:rPr>
        <w:t>      РҚАО ескертпесі:</w:t>
      </w:r>
      <w:r>
        <w:br/>
      </w:r>
      <w:r>
        <w:rPr>
          <w:rFonts w:ascii="Times New Roman"/>
          <w:b w:val="false"/>
          <w:i w:val="false"/>
          <w:color w:val="000000"/>
          <w:sz w:val="28"/>
        </w:rPr>
        <w:t>
</w:t>
      </w:r>
      <w:r>
        <w:rPr>
          <w:rFonts w:ascii="Times New Roman"/>
          <w:b w:val="false"/>
          <w:i/>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10-1) тармақшасына және Қазақстан Республикасы Премьер-Министрiнiң 2011 жылғы 14 қыркүйектегi «Қазақстан Республикасының кейбiр заңнамалық актiлерiне уәкiлеттi мемлекеттiк органдар мен Қазақстан Республикасы Үкiметiнiң тексерiлетiн субъектiлерге қойылатын талаптарды белгiлейтiн нормативтiк құқықтық актiлердi қабылдау құзыреттерiн қайта қарау мәселелерi бойынша өзгерiстер мен толықтырулар енгiзу туралы» Қазақстан Республикасының 2011 жылғы 5 шілдедегі Заңын іске асыру жөніндегі шаралар туралы» № 128-ө </w:t>
      </w:r>
      <w:r>
        <w:rPr>
          <w:rFonts w:ascii="Times New Roman"/>
          <w:b w:val="false"/>
          <w:i w:val="false"/>
          <w:color w:val="000000"/>
          <w:sz w:val="28"/>
        </w:rPr>
        <w:t>өкiмiне</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Павлодар облысының агроөнеркәсіптiк кешені саласындағы инновациялық жобаларға іріктеу ұйымдастыру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Н.К. Әшімбетовке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Облыс әкімі                                Е. Арын</w:t>
      </w:r>
    </w:p>
    <w:bookmarkStart w:name="z5" w:id="1"/>
    <w:p>
      <w:pPr>
        <w:spacing w:after="0"/>
        <w:ind w:left="0"/>
        <w:jc w:val="both"/>
      </w:pPr>
      <w:r>
        <w:rPr>
          <w:rFonts w:ascii="Times New Roman"/>
          <w:b w:val="false"/>
          <w:i w:val="false"/>
          <w:color w:val="000000"/>
          <w:sz w:val="28"/>
        </w:rPr>
        <w:t xml:space="preserve">
Павлодар облысы әкімдігінің </w:t>
      </w:r>
      <w:r>
        <w:br/>
      </w:r>
      <w:r>
        <w:rPr>
          <w:rFonts w:ascii="Times New Roman"/>
          <w:b w:val="false"/>
          <w:i w:val="false"/>
          <w:color w:val="000000"/>
          <w:sz w:val="28"/>
        </w:rPr>
        <w:t xml:space="preserve">
2012 жылғы 20 желтоқсан   </w:t>
      </w:r>
      <w:r>
        <w:br/>
      </w:r>
      <w:r>
        <w:rPr>
          <w:rFonts w:ascii="Times New Roman"/>
          <w:b w:val="false"/>
          <w:i w:val="false"/>
          <w:color w:val="000000"/>
          <w:sz w:val="28"/>
        </w:rPr>
        <w:t>
№ 364/12 қаулысымен бекітілді</w:t>
      </w:r>
    </w:p>
    <w:bookmarkEnd w:id="1"/>
    <w:bookmarkStart w:name="z6" w:id="2"/>
    <w:p>
      <w:pPr>
        <w:spacing w:after="0"/>
        <w:ind w:left="0"/>
        <w:jc w:val="left"/>
      </w:pPr>
      <w:r>
        <w:rPr>
          <w:rFonts w:ascii="Times New Roman"/>
          <w:b/>
          <w:i w:val="false"/>
          <w:color w:val="000000"/>
        </w:rPr>
        <w:t xml:space="preserve"> 
Павлодар облысының агроөнеркәсіптік кешені саласындағы</w:t>
      </w:r>
      <w:r>
        <w:br/>
      </w:r>
      <w:r>
        <w:rPr>
          <w:rFonts w:ascii="Times New Roman"/>
          <w:b/>
          <w:i w:val="false"/>
          <w:color w:val="000000"/>
        </w:rPr>
        <w:t>
инновациялық жобаларға іріктеу ұйымдастыру қағидасы</w:t>
      </w:r>
    </w:p>
    <w:bookmarkEnd w:id="2"/>
    <w:bookmarkStart w:name="z7" w:id="3"/>
    <w:p>
      <w:pPr>
        <w:spacing w:after="0"/>
        <w:ind w:left="0"/>
        <w:jc w:val="left"/>
      </w:pPr>
      <w:r>
        <w:rPr>
          <w:rFonts w:ascii="Times New Roman"/>
          <w:b/>
          <w:i w:val="false"/>
          <w:color w:val="000000"/>
        </w:rPr>
        <w:t xml:space="preserve"> 
1-тарау. Жалпы ережелер</w:t>
      </w:r>
    </w:p>
    <w:bookmarkEnd w:id="3"/>
    <w:bookmarkStart w:name="z8" w:id="4"/>
    <w:p>
      <w:pPr>
        <w:spacing w:after="0"/>
        <w:ind w:left="0"/>
        <w:jc w:val="both"/>
      </w:pPr>
      <w:r>
        <w:rPr>
          <w:rFonts w:ascii="Times New Roman"/>
          <w:b w:val="false"/>
          <w:i w:val="false"/>
          <w:color w:val="000000"/>
          <w:sz w:val="28"/>
        </w:rPr>
        <w:t>
      1. Осы, Павлодар облысының агроөнеркәсіптiк кешені саласындағы инновациялық жобаларға іріктеу ұйымдастыру қағидасы (бұдан әрі - Қағида) Қазақстан Республикасының Бюджеттік Кодексіне,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оларды облыстық бюджет қаражаты есебінен енгізу мен тарату үшін, Павлодар облысының агроөнеркәсiп кешенi (бұдан әрi – облыс АӨК) саласындағы инновациялық жобаларға iрiктеу ұйымдастырудың тәртiбiн белгiлейдi.</w:t>
      </w:r>
      <w:r>
        <w:br/>
      </w:r>
      <w:r>
        <w:rPr>
          <w:rFonts w:ascii="Times New Roman"/>
          <w:b w:val="false"/>
          <w:i w:val="false"/>
          <w:color w:val="000000"/>
          <w:sz w:val="28"/>
        </w:rPr>
        <w:t>
</w:t>
      </w:r>
      <w:r>
        <w:rPr>
          <w:rFonts w:ascii="Times New Roman"/>
          <w:b w:val="false"/>
          <w:i w:val="false"/>
          <w:color w:val="000000"/>
          <w:sz w:val="28"/>
        </w:rPr>
        <w:t>
      2. Осы Қағидада мынадай негiзгi ұғымдар қолданылады:</w:t>
      </w:r>
      <w:r>
        <w:br/>
      </w:r>
      <w:r>
        <w:rPr>
          <w:rFonts w:ascii="Times New Roman"/>
          <w:b w:val="false"/>
          <w:i w:val="false"/>
          <w:color w:val="000000"/>
          <w:sz w:val="28"/>
        </w:rPr>
        <w:t>
</w:t>
      </w:r>
      <w:r>
        <w:rPr>
          <w:rFonts w:ascii="Times New Roman"/>
          <w:b w:val="false"/>
          <w:i w:val="false"/>
          <w:color w:val="000000"/>
          <w:sz w:val="28"/>
        </w:rPr>
        <w:t>
      1) агроөнеркәсiптiк кешен – ауыл шаруашылығы, балық шаруашылығы өнiмдерiн өндiрудi, дайындауды, сақтауды, тасымалдауды, қайта өңдеудi және өткізуді, сондай-ақ тамақ өнеркәсiбiн, оларды қазiргi заманғы техникамен, технологиялық жабдықпен, ақшамен, ақпараттық және басқа да ресурстармен қамтамасыз ететiн iлеспе өндiрiстер мен қызмет салаларын, ветеринариялық-санитариялық және фитосанитариялық қауiпсiздiктi, ғылыми қамтамасыз ету мен кадрлар даярлауды қамтитын экономика салаларының жиынтығы;</w:t>
      </w:r>
      <w:r>
        <w:br/>
      </w:r>
      <w:r>
        <w:rPr>
          <w:rFonts w:ascii="Times New Roman"/>
          <w:b w:val="false"/>
          <w:i w:val="false"/>
          <w:color w:val="000000"/>
          <w:sz w:val="28"/>
        </w:rPr>
        <w:t>
</w:t>
      </w:r>
      <w:r>
        <w:rPr>
          <w:rFonts w:ascii="Times New Roman"/>
          <w:b w:val="false"/>
          <w:i w:val="false"/>
          <w:color w:val="000000"/>
          <w:sz w:val="28"/>
        </w:rPr>
        <w:t>
      2) агроөнеркәсiптiк кешен субъектiлерi - агроөнеркәсiптiк кешенде қызметiн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3) бюджеттiк бағдарламаның әкiмшiсi – Қазақстан Республикасының заңнамасымен белгіленген тәртiпте облыстың АӨК инновациялық тәжiрибенi тарату және енгiзу бойынша бюджеттiк бағдарламаға әкiмшiлiк ету жөнiндегi функциялар жүктелген Павлодар облысының ауыл шаруашылығы басқармасы;</w:t>
      </w:r>
      <w:r>
        <w:br/>
      </w:r>
      <w:r>
        <w:rPr>
          <w:rFonts w:ascii="Times New Roman"/>
          <w:b w:val="false"/>
          <w:i w:val="false"/>
          <w:color w:val="000000"/>
          <w:sz w:val="28"/>
        </w:rPr>
        <w:t>
</w:t>
      </w:r>
      <w:r>
        <w:rPr>
          <w:rFonts w:ascii="Times New Roman"/>
          <w:b w:val="false"/>
          <w:i w:val="false"/>
          <w:color w:val="000000"/>
          <w:sz w:val="28"/>
        </w:rPr>
        <w:t>
      4) инновация – экономикалық тиiмдiлiктi арттыру мақсатында, экологиялық қауiпсiздiктi ескере отырып, жаңа немесе жетiлдiрiлген өндiрiстер, тауарлар, жұмыстар мен қызметтер технологиялары, техникалық, өндiрiстiк, әкiмшiлiк, коммерциялық сипаттағы ұйымдастырушылық шешiмдер, сондай-ақ өзге де қоғамдық пайдасы бар нәтиже түрiнде практикалық іске асыруға қол жеткізген жеке және (немесе) заңды тұлғалар қызметiнiң нәтижесi;</w:t>
      </w:r>
      <w:r>
        <w:br/>
      </w:r>
      <w:r>
        <w:rPr>
          <w:rFonts w:ascii="Times New Roman"/>
          <w:b w:val="false"/>
          <w:i w:val="false"/>
          <w:color w:val="000000"/>
          <w:sz w:val="28"/>
        </w:rPr>
        <w:t>
</w:t>
      </w:r>
      <w:r>
        <w:rPr>
          <w:rFonts w:ascii="Times New Roman"/>
          <w:b w:val="false"/>
          <w:i w:val="false"/>
          <w:color w:val="000000"/>
          <w:sz w:val="28"/>
        </w:rPr>
        <w:t>
      5) инновациялық жоба – технологиялар трансфертiне, жаңа немесе жетiлдiрiлген өндiрiстер, тауарлар, жұмыстар және қызметтер технологияларын жасауға бағытталған, белгiлi бiр уақыт мерзiмi iшiнде iске асырылатын iс-шаралар кешенi;</w:t>
      </w:r>
      <w:r>
        <w:br/>
      </w:r>
      <w:r>
        <w:rPr>
          <w:rFonts w:ascii="Times New Roman"/>
          <w:b w:val="false"/>
          <w:i w:val="false"/>
          <w:color w:val="000000"/>
          <w:sz w:val="28"/>
        </w:rPr>
        <w:t>
</w:t>
      </w:r>
      <w:r>
        <w:rPr>
          <w:rFonts w:ascii="Times New Roman"/>
          <w:b w:val="false"/>
          <w:i w:val="false"/>
          <w:color w:val="000000"/>
          <w:sz w:val="28"/>
        </w:rPr>
        <w:t>
      6) инновациялық қызмет субъектiлерi – экономиканың басым секторларында инновациялық жобаларды іске асыратын не отандық өңделген тауарларды, жұмыстар мен көрсетілетін қызметтерді ішкі және (немесе) сыртқы нарықтарға жылжыту жөніндегі қызметті іске асыратын жеке және (немесе) заңды тұлғалар;</w:t>
      </w:r>
      <w:r>
        <w:br/>
      </w:r>
      <w:r>
        <w:rPr>
          <w:rFonts w:ascii="Times New Roman"/>
          <w:b w:val="false"/>
          <w:i w:val="false"/>
          <w:color w:val="000000"/>
          <w:sz w:val="28"/>
        </w:rPr>
        <w:t>
</w:t>
      </w:r>
      <w:r>
        <w:rPr>
          <w:rFonts w:ascii="Times New Roman"/>
          <w:b w:val="false"/>
          <w:i w:val="false"/>
          <w:color w:val="000000"/>
          <w:sz w:val="28"/>
        </w:rPr>
        <w:t>
      7) өтінім – инновациялық қызмет субъектiлерi бюджеттік бағдарлама әкімшісіне ұсынатын, осы Қағиданың қосымшаларына сәйкес ресімделетін, белгілі нысандағы құжаттар пакеті.</w:t>
      </w:r>
    </w:p>
    <w:bookmarkEnd w:id="4"/>
    <w:bookmarkStart w:name="z17" w:id="5"/>
    <w:p>
      <w:pPr>
        <w:spacing w:after="0"/>
        <w:ind w:left="0"/>
        <w:jc w:val="left"/>
      </w:pPr>
      <w:r>
        <w:rPr>
          <w:rFonts w:ascii="Times New Roman"/>
          <w:b/>
          <w:i w:val="false"/>
          <w:color w:val="000000"/>
        </w:rPr>
        <w:t xml:space="preserve"> 
2. Инновациялық жобаларды iрiктеу шарттары</w:t>
      </w:r>
    </w:p>
    <w:bookmarkEnd w:id="5"/>
    <w:bookmarkStart w:name="z18" w:id="6"/>
    <w:p>
      <w:pPr>
        <w:spacing w:after="0"/>
        <w:ind w:left="0"/>
        <w:jc w:val="both"/>
      </w:pPr>
      <w:r>
        <w:rPr>
          <w:rFonts w:ascii="Times New Roman"/>
          <w:b w:val="false"/>
          <w:i w:val="false"/>
          <w:color w:val="000000"/>
          <w:sz w:val="28"/>
        </w:rPr>
        <w:t>
      3. Инновациялық жобаларды iрiктеу өтiнiм берген инновациялық қызмет субъектiлерi арасында жүзеге асырылады және агроөнеркәсiптiк кешеннiң мынадай салалық бағыттары бойынша жүргiзiледi:</w:t>
      </w:r>
      <w:r>
        <w:br/>
      </w:r>
      <w:r>
        <w:rPr>
          <w:rFonts w:ascii="Times New Roman"/>
          <w:b w:val="false"/>
          <w:i w:val="false"/>
          <w:color w:val="000000"/>
          <w:sz w:val="28"/>
        </w:rPr>
        <w:t>
</w:t>
      </w:r>
      <w:r>
        <w:rPr>
          <w:rFonts w:ascii="Times New Roman"/>
          <w:b w:val="false"/>
          <w:i w:val="false"/>
          <w:color w:val="000000"/>
          <w:sz w:val="28"/>
        </w:rPr>
        <w:t>
      өсiмдiк шаруашылығы және егiншiлiк (оның iшiнде өсiмдiктердi қорғау және өсiмдiктер карантинi);</w:t>
      </w:r>
      <w:r>
        <w:br/>
      </w:r>
      <w:r>
        <w:rPr>
          <w:rFonts w:ascii="Times New Roman"/>
          <w:b w:val="false"/>
          <w:i w:val="false"/>
          <w:color w:val="000000"/>
          <w:sz w:val="28"/>
        </w:rPr>
        <w:t>
</w:t>
      </w:r>
      <w:r>
        <w:rPr>
          <w:rFonts w:ascii="Times New Roman"/>
          <w:b w:val="false"/>
          <w:i w:val="false"/>
          <w:color w:val="000000"/>
          <w:sz w:val="28"/>
        </w:rPr>
        <w:t>
      мал шаруашылығы және ветеринария;</w:t>
      </w:r>
      <w:r>
        <w:br/>
      </w:r>
      <w:r>
        <w:rPr>
          <w:rFonts w:ascii="Times New Roman"/>
          <w:b w:val="false"/>
          <w:i w:val="false"/>
          <w:color w:val="000000"/>
          <w:sz w:val="28"/>
        </w:rPr>
        <w:t>
</w:t>
      </w:r>
      <w:r>
        <w:rPr>
          <w:rFonts w:ascii="Times New Roman"/>
          <w:b w:val="false"/>
          <w:i w:val="false"/>
          <w:color w:val="000000"/>
          <w:sz w:val="28"/>
        </w:rPr>
        <w:t>
      ауыл шаруашылығын механикаландыру;</w:t>
      </w:r>
      <w:r>
        <w:br/>
      </w:r>
      <w:r>
        <w:rPr>
          <w:rFonts w:ascii="Times New Roman"/>
          <w:b w:val="false"/>
          <w:i w:val="false"/>
          <w:color w:val="000000"/>
          <w:sz w:val="28"/>
        </w:rPr>
        <w:t>
</w:t>
      </w:r>
      <w:r>
        <w:rPr>
          <w:rFonts w:ascii="Times New Roman"/>
          <w:b w:val="false"/>
          <w:i w:val="false"/>
          <w:color w:val="000000"/>
          <w:sz w:val="28"/>
        </w:rPr>
        <w:t>
      ауылшаруашылық өнiмiн қайта өңдеу.</w:t>
      </w:r>
      <w:r>
        <w:br/>
      </w:r>
      <w:r>
        <w:rPr>
          <w:rFonts w:ascii="Times New Roman"/>
          <w:b w:val="false"/>
          <w:i w:val="false"/>
          <w:color w:val="000000"/>
          <w:sz w:val="28"/>
        </w:rPr>
        <w:t>
</w:t>
      </w:r>
      <w:r>
        <w:rPr>
          <w:rFonts w:ascii="Times New Roman"/>
          <w:b w:val="false"/>
          <w:i w:val="false"/>
          <w:color w:val="000000"/>
          <w:sz w:val="28"/>
        </w:rPr>
        <w:t>
      4. Аймақ жағдайына қолдануға болатын қолданбалы сипаттағы ғылыми жетiстiктердi (әзiрленiмдердi) енгiзу және тарату жұмыстардың келесі түрлерін қамтиды:</w:t>
      </w:r>
      <w:r>
        <w:br/>
      </w:r>
      <w:r>
        <w:rPr>
          <w:rFonts w:ascii="Times New Roman"/>
          <w:b w:val="false"/>
          <w:i w:val="false"/>
          <w:color w:val="000000"/>
          <w:sz w:val="28"/>
        </w:rPr>
        <w:t>
</w:t>
      </w:r>
      <w:r>
        <w:rPr>
          <w:rFonts w:ascii="Times New Roman"/>
          <w:b w:val="false"/>
          <w:i w:val="false"/>
          <w:color w:val="000000"/>
          <w:sz w:val="28"/>
        </w:rPr>
        <w:t>
      ауыл шаруашылығын жүргiзудiң озық технологиялық әдiстерi, ауылшаруашылық өнiмiн өндiрудің жетілдірілген үдерiстерi;</w:t>
      </w:r>
      <w:r>
        <w:br/>
      </w:r>
      <w:r>
        <w:rPr>
          <w:rFonts w:ascii="Times New Roman"/>
          <w:b w:val="false"/>
          <w:i w:val="false"/>
          <w:color w:val="000000"/>
          <w:sz w:val="28"/>
        </w:rPr>
        <w:t>
</w:t>
      </w:r>
      <w:r>
        <w:rPr>
          <w:rFonts w:ascii="Times New Roman"/>
          <w:b w:val="false"/>
          <w:i w:val="false"/>
          <w:color w:val="000000"/>
          <w:sz w:val="28"/>
        </w:rPr>
        <w:t>
      облыстың АӨК жаңа машиналарды және механизмдердi, қазіргі заманғы конструкцияларды немесе техникалық жүйелерді пайдалану (конструкторлық жұмыстар);</w:t>
      </w:r>
      <w:r>
        <w:br/>
      </w:r>
      <w:r>
        <w:rPr>
          <w:rFonts w:ascii="Times New Roman"/>
          <w:b w:val="false"/>
          <w:i w:val="false"/>
          <w:color w:val="000000"/>
          <w:sz w:val="28"/>
        </w:rPr>
        <w:t>
</w:t>
      </w:r>
      <w:r>
        <w:rPr>
          <w:rFonts w:ascii="Times New Roman"/>
          <w:b w:val="false"/>
          <w:i w:val="false"/>
          <w:color w:val="000000"/>
          <w:sz w:val="28"/>
        </w:rPr>
        <w:t>
      ғылыми және инновациялық технологиялардың тәжiрибелiк үлгiлерiн (жаңадан жасалған қағидаттық өзгешелiктерi бар бiрегей моделдердi) пайдалану;</w:t>
      </w:r>
      <w:r>
        <w:br/>
      </w:r>
      <w:r>
        <w:rPr>
          <w:rFonts w:ascii="Times New Roman"/>
          <w:b w:val="false"/>
          <w:i w:val="false"/>
          <w:color w:val="000000"/>
          <w:sz w:val="28"/>
        </w:rPr>
        <w:t>
</w:t>
      </w:r>
      <w:r>
        <w:rPr>
          <w:rFonts w:ascii="Times New Roman"/>
          <w:b w:val="false"/>
          <w:i w:val="false"/>
          <w:color w:val="000000"/>
          <w:sz w:val="28"/>
        </w:rPr>
        <w:t>
      селекция жетiстiктерін қолдану.</w:t>
      </w:r>
      <w:r>
        <w:br/>
      </w:r>
      <w:r>
        <w:rPr>
          <w:rFonts w:ascii="Times New Roman"/>
          <w:b w:val="false"/>
          <w:i w:val="false"/>
          <w:color w:val="000000"/>
          <w:sz w:val="28"/>
        </w:rPr>
        <w:t>
</w:t>
      </w:r>
      <w:r>
        <w:rPr>
          <w:rFonts w:ascii="Times New Roman"/>
          <w:b w:val="false"/>
          <w:i w:val="false"/>
          <w:color w:val="000000"/>
          <w:sz w:val="28"/>
        </w:rPr>
        <w:t>
      5. Келесі іс-шараларды орындау бойынша жұмысты бағалау жүзеге асырылады:</w:t>
      </w:r>
      <w:r>
        <w:br/>
      </w:r>
      <w:r>
        <w:rPr>
          <w:rFonts w:ascii="Times New Roman"/>
          <w:b w:val="false"/>
          <w:i w:val="false"/>
          <w:color w:val="000000"/>
          <w:sz w:val="28"/>
        </w:rPr>
        <w:t>
</w:t>
      </w:r>
      <w:r>
        <w:rPr>
          <w:rFonts w:ascii="Times New Roman"/>
          <w:b w:val="false"/>
          <w:i w:val="false"/>
          <w:color w:val="000000"/>
          <w:sz w:val="28"/>
        </w:rPr>
        <w:t>
      1) ғылыми-зерттеу және тәжiрибелiк-конструкторлық жұмыстарының (бұдан әрi – ҒЗТКЖ) нәтижелерiн өндiрiске енгiзудi, оның iшiнде зерттеулер үшін ғылыми шығыс материалдарын сатып алуды ғылыми-әдiстемелiк сүйемелдеу жөнiнде кеңес беру қызметтерi;</w:t>
      </w:r>
      <w:r>
        <w:br/>
      </w:r>
      <w:r>
        <w:rPr>
          <w:rFonts w:ascii="Times New Roman"/>
          <w:b w:val="false"/>
          <w:i w:val="false"/>
          <w:color w:val="000000"/>
          <w:sz w:val="28"/>
        </w:rPr>
        <w:t>
</w:t>
      </w:r>
      <w:r>
        <w:rPr>
          <w:rFonts w:ascii="Times New Roman"/>
          <w:b w:val="false"/>
          <w:i w:val="false"/>
          <w:color w:val="000000"/>
          <w:sz w:val="28"/>
        </w:rPr>
        <w:t>
      2) облыстың АӨК субъектiлерiнiң немесе ғылыми, тәжiрибелiк және өзге де аграрлық сала ұйымдарының өндiрiстiк базасында «егiстiк күндерi» ғылыми-практикалық семинар-кеңестер өткiзу;</w:t>
      </w:r>
      <w:r>
        <w:br/>
      </w:r>
      <w:r>
        <w:rPr>
          <w:rFonts w:ascii="Times New Roman"/>
          <w:b w:val="false"/>
          <w:i w:val="false"/>
          <w:color w:val="000000"/>
          <w:sz w:val="28"/>
        </w:rPr>
        <w:t>
</w:t>
      </w:r>
      <w:r>
        <w:rPr>
          <w:rFonts w:ascii="Times New Roman"/>
          <w:b w:val="false"/>
          <w:i w:val="false"/>
          <w:color w:val="000000"/>
          <w:sz w:val="28"/>
        </w:rPr>
        <w:t>
      3) ҒЗКТЖ тәжiрибесiн және алынған нәтижелерiн тарату (тұсау кесер, мақалалар жариялау, брошюралар, буклеттер әзiрлеу және шығару бейнематериалдар дайындау).</w:t>
      </w:r>
      <w:r>
        <w:br/>
      </w:r>
      <w:r>
        <w:rPr>
          <w:rFonts w:ascii="Times New Roman"/>
          <w:b w:val="false"/>
          <w:i w:val="false"/>
          <w:color w:val="000000"/>
          <w:sz w:val="28"/>
        </w:rPr>
        <w:t>
</w:t>
      </w:r>
      <w:r>
        <w:rPr>
          <w:rFonts w:ascii="Times New Roman"/>
          <w:b w:val="false"/>
          <w:i w:val="false"/>
          <w:color w:val="000000"/>
          <w:sz w:val="28"/>
        </w:rPr>
        <w:t>
      6. Инновациялық жобаларды енгiзу жөнiндегi iс-шараларға облыстық бюджеттен бөлінген қаражатты игеру мерзiмi Қазақстан Республикасы Бюджеттік кодексінің талаптарына сәйкес белгiленедi және 12 (он екі) айдан аспауы тиiс.</w:t>
      </w:r>
    </w:p>
    <w:bookmarkEnd w:id="6"/>
    <w:bookmarkStart w:name="z33" w:id="7"/>
    <w:p>
      <w:pPr>
        <w:spacing w:after="0"/>
        <w:ind w:left="0"/>
        <w:jc w:val="left"/>
      </w:pPr>
      <w:r>
        <w:rPr>
          <w:rFonts w:ascii="Times New Roman"/>
          <w:b/>
          <w:i w:val="false"/>
          <w:color w:val="000000"/>
        </w:rPr>
        <w:t xml:space="preserve"> 
3. Инновациялық жобаларды iрiктеу тәртiбi</w:t>
      </w:r>
    </w:p>
    <w:bookmarkEnd w:id="7"/>
    <w:bookmarkStart w:name="z34" w:id="8"/>
    <w:p>
      <w:pPr>
        <w:spacing w:after="0"/>
        <w:ind w:left="0"/>
        <w:jc w:val="both"/>
      </w:pPr>
      <w:r>
        <w:rPr>
          <w:rFonts w:ascii="Times New Roman"/>
          <w:b w:val="false"/>
          <w:i w:val="false"/>
          <w:color w:val="000000"/>
          <w:sz w:val="28"/>
        </w:rPr>
        <w:t>
      7. Инновациялық жобаларды iрiктеудi бюджеттiк бағдарламаның әкiмшiсi конкурстық негiзде жүргiзедi.</w:t>
      </w:r>
      <w:r>
        <w:br/>
      </w:r>
      <w:r>
        <w:rPr>
          <w:rFonts w:ascii="Times New Roman"/>
          <w:b w:val="false"/>
          <w:i w:val="false"/>
          <w:color w:val="000000"/>
          <w:sz w:val="28"/>
        </w:rPr>
        <w:t>
</w:t>
      </w:r>
      <w:r>
        <w:rPr>
          <w:rFonts w:ascii="Times New Roman"/>
          <w:b w:val="false"/>
          <w:i w:val="false"/>
          <w:color w:val="000000"/>
          <w:sz w:val="28"/>
        </w:rPr>
        <w:t>
      8. Бюджеттiк бағдарламаның әкiмшiсi:</w:t>
      </w:r>
      <w:r>
        <w:br/>
      </w:r>
      <w:r>
        <w:rPr>
          <w:rFonts w:ascii="Times New Roman"/>
          <w:b w:val="false"/>
          <w:i w:val="false"/>
          <w:color w:val="000000"/>
          <w:sz w:val="28"/>
        </w:rPr>
        <w:t>
</w:t>
      </w:r>
      <w:r>
        <w:rPr>
          <w:rFonts w:ascii="Times New Roman"/>
          <w:b w:val="false"/>
          <w:i w:val="false"/>
          <w:color w:val="000000"/>
          <w:sz w:val="28"/>
        </w:rPr>
        <w:t>
      құрамына облыстың мүдделi жергiлiктi атқарушы органдарының өкiлдерiн, тәуелсiз сарапшыларын (келісім бойынша), агрөнеркәсiп кешенi саласында қызмет атқаратын мамандар мен облыстық жетекшi ғалымдарын (келісім бойынша), Павлодар облысында инновацияларды дамыту және енгізу жөніндегі ғылыми техникалық кеңес мүшелерін (келісім бойынша) енгiзе отырып, инновациялық жобаларды iрiктеу жөнiндегi конкурстық комиссияны (бұдан әрi – Комиссия) құрады. Комиссияның жұмыс органы бюджеттiк бағдарламаның әкiмшiсi болып табылады;</w:t>
      </w:r>
      <w:r>
        <w:br/>
      </w:r>
      <w:r>
        <w:rPr>
          <w:rFonts w:ascii="Times New Roman"/>
          <w:b w:val="false"/>
          <w:i w:val="false"/>
          <w:color w:val="000000"/>
          <w:sz w:val="28"/>
        </w:rPr>
        <w:t>
</w:t>
      </w:r>
      <w:r>
        <w:rPr>
          <w:rFonts w:ascii="Times New Roman"/>
          <w:b w:val="false"/>
          <w:i w:val="false"/>
          <w:color w:val="000000"/>
          <w:sz w:val="28"/>
        </w:rPr>
        <w:t>
      республикалық маңызы бар мерзiмдiк басылымда және өзiнiң интернет-ресурсында мемлекеттiк және орыс тiлдерiнде, конкурс өткiзуге дейiн 30 (отыз) күнтiзбелiк күннен кешiктiрмей конкурс өтетiнi туралы хабарландыруды жариялайды.</w:t>
      </w:r>
      <w:r>
        <w:br/>
      </w:r>
      <w:r>
        <w:rPr>
          <w:rFonts w:ascii="Times New Roman"/>
          <w:b w:val="false"/>
          <w:i w:val="false"/>
          <w:color w:val="000000"/>
          <w:sz w:val="28"/>
        </w:rPr>
        <w:t>
</w:t>
      </w:r>
      <w:r>
        <w:rPr>
          <w:rFonts w:ascii="Times New Roman"/>
          <w:b w:val="false"/>
          <w:i w:val="false"/>
          <w:color w:val="000000"/>
          <w:sz w:val="28"/>
        </w:rPr>
        <w:t>
      9. Алдағы конкурс туралы хабарландыруда мынадай мәлiметтер болуы тиiс:</w:t>
      </w:r>
      <w:r>
        <w:br/>
      </w:r>
      <w:r>
        <w:rPr>
          <w:rFonts w:ascii="Times New Roman"/>
          <w:b w:val="false"/>
          <w:i w:val="false"/>
          <w:color w:val="000000"/>
          <w:sz w:val="28"/>
        </w:rPr>
        <w:t>
</w:t>
      </w:r>
      <w:r>
        <w:rPr>
          <w:rFonts w:ascii="Times New Roman"/>
          <w:b w:val="false"/>
          <w:i w:val="false"/>
          <w:color w:val="000000"/>
          <w:sz w:val="28"/>
        </w:rPr>
        <w:t>
      1) конкурсқа қатысуға өтiнiмдi қабылдау мерзiмi және орны;</w:t>
      </w:r>
      <w:r>
        <w:br/>
      </w:r>
      <w:r>
        <w:rPr>
          <w:rFonts w:ascii="Times New Roman"/>
          <w:b w:val="false"/>
          <w:i w:val="false"/>
          <w:color w:val="000000"/>
          <w:sz w:val="28"/>
        </w:rPr>
        <w:t>
</w:t>
      </w:r>
      <w:r>
        <w:rPr>
          <w:rFonts w:ascii="Times New Roman"/>
          <w:b w:val="false"/>
          <w:i w:val="false"/>
          <w:color w:val="000000"/>
          <w:sz w:val="28"/>
        </w:rPr>
        <w:t>
      2) конкурсқа қатысуға берiлетiн өтiнiмге қоса ұсынылатын қажетті құжаттардың тiзбесi, оларды ресiмдеу талаптары.</w:t>
      </w:r>
      <w:r>
        <w:br/>
      </w:r>
      <w:r>
        <w:rPr>
          <w:rFonts w:ascii="Times New Roman"/>
          <w:b w:val="false"/>
          <w:i w:val="false"/>
          <w:color w:val="000000"/>
          <w:sz w:val="28"/>
        </w:rPr>
        <w:t>
</w:t>
      </w:r>
      <w:r>
        <w:rPr>
          <w:rFonts w:ascii="Times New Roman"/>
          <w:b w:val="false"/>
          <w:i w:val="false"/>
          <w:color w:val="000000"/>
          <w:sz w:val="28"/>
        </w:rPr>
        <w:t>
      10. Конкурсқа қатысуға ниет бiлдiрген тұлға (бұдан әрi - Өтiнiм берушi) өтiнiмдi бюджеттiк бағдарламаның әкiмшiсiне жарияланған хабарландыруда белгiленген мерзiмде және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бередi.</w:t>
      </w:r>
      <w:r>
        <w:br/>
      </w:r>
      <w:r>
        <w:rPr>
          <w:rFonts w:ascii="Times New Roman"/>
          <w:b w:val="false"/>
          <w:i w:val="false"/>
          <w:color w:val="000000"/>
          <w:sz w:val="28"/>
        </w:rPr>
        <w:t>
</w:t>
      </w:r>
      <w:r>
        <w:rPr>
          <w:rFonts w:ascii="Times New Roman"/>
          <w:b w:val="false"/>
          <w:i w:val="false"/>
          <w:color w:val="000000"/>
          <w:sz w:val="28"/>
        </w:rPr>
        <w:t>
      11. Өтiнiм берушi өтiнiмге, оның ажыратылмайтын бөлiгi ретiнде мынадай құжаттарды қоса бередi:</w:t>
      </w:r>
      <w:r>
        <w:br/>
      </w:r>
      <w:r>
        <w:rPr>
          <w:rFonts w:ascii="Times New Roman"/>
          <w:b w:val="false"/>
          <w:i w:val="false"/>
          <w:color w:val="000000"/>
          <w:sz w:val="28"/>
        </w:rPr>
        <w:t>
</w:t>
      </w:r>
      <w:r>
        <w:rPr>
          <w:rFonts w:ascii="Times New Roman"/>
          <w:b w:val="false"/>
          <w:i w:val="false"/>
          <w:color w:val="000000"/>
          <w:sz w:val="28"/>
        </w:rPr>
        <w:t>
      1)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инновациялық жобаны енгiзу жөнiндегi iс-шаралар жоспарын;</w:t>
      </w:r>
      <w:r>
        <w:br/>
      </w:r>
      <w:r>
        <w:rPr>
          <w:rFonts w:ascii="Times New Roman"/>
          <w:b w:val="false"/>
          <w:i w:val="false"/>
          <w:color w:val="000000"/>
          <w:sz w:val="28"/>
        </w:rPr>
        <w:t>
</w:t>
      </w:r>
      <w:r>
        <w:rPr>
          <w:rFonts w:ascii="Times New Roman"/>
          <w:b w:val="false"/>
          <w:i w:val="false"/>
          <w:color w:val="000000"/>
          <w:sz w:val="28"/>
        </w:rPr>
        <w:t>
      2)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инновациялық жобаны енгiзу жөнiндегi iс-шаралар жоспарына түсiндiрме жазбаны;</w:t>
      </w:r>
      <w:r>
        <w:br/>
      </w:r>
      <w:r>
        <w:rPr>
          <w:rFonts w:ascii="Times New Roman"/>
          <w:b w:val="false"/>
          <w:i w:val="false"/>
          <w:color w:val="000000"/>
          <w:sz w:val="28"/>
        </w:rPr>
        <w:t>
</w:t>
      </w:r>
      <w:r>
        <w:rPr>
          <w:rFonts w:ascii="Times New Roman"/>
          <w:b w:val="false"/>
          <w:i w:val="false"/>
          <w:color w:val="000000"/>
          <w:sz w:val="28"/>
        </w:rPr>
        <w:t>
      3)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инновациялық жобаны енгiзу жөнiндегi iс-шаралардың, Өтiнiм берушi құрастырған, шығыстар сметасын;</w:t>
      </w:r>
      <w:r>
        <w:br/>
      </w:r>
      <w:r>
        <w:rPr>
          <w:rFonts w:ascii="Times New Roman"/>
          <w:b w:val="false"/>
          <w:i w:val="false"/>
          <w:color w:val="000000"/>
          <w:sz w:val="28"/>
        </w:rPr>
        <w:t>
</w:t>
      </w:r>
      <w:r>
        <w:rPr>
          <w:rFonts w:ascii="Times New Roman"/>
          <w:b w:val="false"/>
          <w:i w:val="false"/>
          <w:color w:val="000000"/>
          <w:sz w:val="28"/>
        </w:rPr>
        <w:t>
      4) аграрлық сипаттағы инновациялық технологияларды енгiзу және тарату үшін қажетті ғылыми-техникалық және материалдық-өндiрiстiк базаға құқық белгілейтін құжаттардың нотариалды куәландырылған көшiрмелерiн немесе жалға беру туралы шартты;</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төлеу мерзiмi кейiнге қалдырылған жағдайларды қоспағанда, салық төлеушiнiң салықтық берешегiнiң және мiндеттi зейнетақы жарналары және әлеуметтiк аударылымдар бойынша берешегiнiң жоқтығы туралы, өтiнiм берiлген күннiң алдындағы бiр айдан ерте емес берiлген, тиісті салық органының белгiленген нысандағы анықтамасының түпнұсқасын;</w:t>
      </w:r>
      <w:r>
        <w:br/>
      </w:r>
      <w:r>
        <w:rPr>
          <w:rFonts w:ascii="Times New Roman"/>
          <w:b w:val="false"/>
          <w:i w:val="false"/>
          <w:color w:val="000000"/>
          <w:sz w:val="28"/>
        </w:rPr>
        <w:t>
</w:t>
      </w:r>
      <w:r>
        <w:rPr>
          <w:rFonts w:ascii="Times New Roman"/>
          <w:b w:val="false"/>
          <w:i w:val="false"/>
          <w:color w:val="000000"/>
          <w:sz w:val="28"/>
        </w:rPr>
        <w:t>
      6) Өтінім берушіге қызмет көрсететін банктің немесе банк филиалының, соның ішінде шетелдік банктің, Өтінім берушінің міндеттемелерінің барлық түрлері бойынша мерзімі өткен берешектерінің жоқ екендігі туралы белгіленген нысандағы анықтамасының түпнұсқасын. Анықтама өтінім берілген күннің алдындағы бір айдан артық емес уақытта алынуы тиіс;</w:t>
      </w:r>
      <w:r>
        <w:br/>
      </w:r>
      <w:r>
        <w:rPr>
          <w:rFonts w:ascii="Times New Roman"/>
          <w:b w:val="false"/>
          <w:i w:val="false"/>
          <w:color w:val="000000"/>
          <w:sz w:val="28"/>
        </w:rPr>
        <w:t>
</w:t>
      </w:r>
      <w:r>
        <w:rPr>
          <w:rFonts w:ascii="Times New Roman"/>
          <w:b w:val="false"/>
          <w:i w:val="false"/>
          <w:color w:val="000000"/>
          <w:sz w:val="28"/>
        </w:rPr>
        <w:t>
      7) аграрлық сипаттағы ғылыми, ғылыми-техникалық және инновациялық салалардағы жұмыстарды атқаруға Өтiнiм берушiнiң бiлiктiлiгiн растайтын құжаттың нотариалды куәландырылған көшiрмесi;</w:t>
      </w:r>
      <w:r>
        <w:br/>
      </w:r>
      <w:r>
        <w:rPr>
          <w:rFonts w:ascii="Times New Roman"/>
          <w:b w:val="false"/>
          <w:i w:val="false"/>
          <w:color w:val="000000"/>
          <w:sz w:val="28"/>
        </w:rPr>
        <w:t>
</w:t>
      </w:r>
      <w:r>
        <w:rPr>
          <w:rFonts w:ascii="Times New Roman"/>
          <w:b w:val="false"/>
          <w:i w:val="false"/>
          <w:color w:val="000000"/>
          <w:sz w:val="28"/>
        </w:rPr>
        <w:t>
      8) заңды тұлғалар үшiн қосымша:</w:t>
      </w:r>
      <w:r>
        <w:br/>
      </w:r>
      <w:r>
        <w:rPr>
          <w:rFonts w:ascii="Times New Roman"/>
          <w:b w:val="false"/>
          <w:i w:val="false"/>
          <w:color w:val="000000"/>
          <w:sz w:val="28"/>
        </w:rPr>
        <w:t>
</w:t>
      </w:r>
      <w:r>
        <w:rPr>
          <w:rFonts w:ascii="Times New Roman"/>
          <w:b w:val="false"/>
          <w:i w:val="false"/>
          <w:color w:val="000000"/>
          <w:sz w:val="28"/>
        </w:rPr>
        <w:t>
      құрылтайлық құжаттардың нотариалды куәландырылған көшiрмелерi (жарғы, мемлекеттiк тiркеу (қайта тiркеу) туралы куәлiк), құрылтайлық шарт;</w:t>
      </w:r>
      <w:r>
        <w:br/>
      </w:r>
      <w:r>
        <w:rPr>
          <w:rFonts w:ascii="Times New Roman"/>
          <w:b w:val="false"/>
          <w:i w:val="false"/>
          <w:color w:val="000000"/>
          <w:sz w:val="28"/>
        </w:rPr>
        <w:t>
</w:t>
      </w:r>
      <w:r>
        <w:rPr>
          <w:rFonts w:ascii="Times New Roman"/>
          <w:b w:val="false"/>
          <w:i w:val="false"/>
          <w:color w:val="000000"/>
          <w:sz w:val="28"/>
        </w:rPr>
        <w:t>
      соңғы екi жылдағы қаржы есебiнiң көшiрмесi;</w:t>
      </w:r>
      <w:r>
        <w:br/>
      </w:r>
      <w:r>
        <w:rPr>
          <w:rFonts w:ascii="Times New Roman"/>
          <w:b w:val="false"/>
          <w:i w:val="false"/>
          <w:color w:val="000000"/>
          <w:sz w:val="28"/>
        </w:rPr>
        <w:t>
</w:t>
      </w:r>
      <w:r>
        <w:rPr>
          <w:rFonts w:ascii="Times New Roman"/>
          <w:b w:val="false"/>
          <w:i w:val="false"/>
          <w:color w:val="000000"/>
          <w:sz w:val="28"/>
        </w:rPr>
        <w:t>
      9) жеке тұлғалар үшiн қосымша:</w:t>
      </w:r>
      <w:r>
        <w:br/>
      </w:r>
      <w:r>
        <w:rPr>
          <w:rFonts w:ascii="Times New Roman"/>
          <w:b w:val="false"/>
          <w:i w:val="false"/>
          <w:color w:val="000000"/>
          <w:sz w:val="28"/>
        </w:rPr>
        <w:t>
</w:t>
      </w:r>
      <w:r>
        <w:rPr>
          <w:rFonts w:ascii="Times New Roman"/>
          <w:b w:val="false"/>
          <w:i w:val="false"/>
          <w:color w:val="000000"/>
          <w:sz w:val="28"/>
        </w:rPr>
        <w:t>
      жеке куәлiгiнiң нотариалды куәландырылған көшiрмесi (жеке куәлiгiнде жеке сәйкестендіру нөмірінің деректері болмаған жағдайда, тіркеу органы берген сәйкестендіру нөмірі бар құжаттың көшірмесі қоса беріледі).</w:t>
      </w:r>
      <w:r>
        <w:br/>
      </w:r>
      <w:r>
        <w:rPr>
          <w:rFonts w:ascii="Times New Roman"/>
          <w:b w:val="false"/>
          <w:i w:val="false"/>
          <w:color w:val="000000"/>
          <w:sz w:val="28"/>
        </w:rPr>
        <w:t>
</w:t>
      </w:r>
      <w:r>
        <w:rPr>
          <w:rFonts w:ascii="Times New Roman"/>
          <w:b w:val="false"/>
          <w:i w:val="false"/>
          <w:color w:val="000000"/>
          <w:sz w:val="28"/>
        </w:rPr>
        <w:t>
      12. Өтiнiм және қоса берiлетiн барлық құжаттар нөмiрленген, қоса берiлген құжаттардың тiзбесiн көрсете отырып бiр папкаға жинақталған, осы Қағиданың және оған қосымшалардың талаптарына сәйкес ресiмделген болуы тиiс.</w:t>
      </w:r>
      <w:r>
        <w:br/>
      </w:r>
      <w:r>
        <w:rPr>
          <w:rFonts w:ascii="Times New Roman"/>
          <w:b w:val="false"/>
          <w:i w:val="false"/>
          <w:color w:val="000000"/>
          <w:sz w:val="28"/>
        </w:rPr>
        <w:t>
</w:t>
      </w:r>
      <w:r>
        <w:rPr>
          <w:rFonts w:ascii="Times New Roman"/>
          <w:b w:val="false"/>
          <w:i w:val="false"/>
          <w:color w:val="000000"/>
          <w:sz w:val="28"/>
        </w:rPr>
        <w:t>
      13. Өтiнiм берушi берiлген құжаттардың, бастапқы мәлiметтердiң, есептеулердiң, негiздемелердiң толықтығы мен дұрыстығын қамтамасыз етедi.</w:t>
      </w:r>
      <w:r>
        <w:br/>
      </w:r>
      <w:r>
        <w:rPr>
          <w:rFonts w:ascii="Times New Roman"/>
          <w:b w:val="false"/>
          <w:i w:val="false"/>
          <w:color w:val="000000"/>
          <w:sz w:val="28"/>
        </w:rPr>
        <w:t>
</w:t>
      </w:r>
      <w:r>
        <w:rPr>
          <w:rFonts w:ascii="Times New Roman"/>
          <w:b w:val="false"/>
          <w:i w:val="false"/>
          <w:color w:val="000000"/>
          <w:sz w:val="28"/>
        </w:rPr>
        <w:t>
      14. Бюджеттiк бағдарламаның әкiмшiсi өтiнiмдерді тіркеуді келіп түскен күні жүзеге асырады.</w:t>
      </w:r>
      <w:r>
        <w:br/>
      </w:r>
      <w:r>
        <w:rPr>
          <w:rFonts w:ascii="Times New Roman"/>
          <w:b w:val="false"/>
          <w:i w:val="false"/>
          <w:color w:val="000000"/>
          <w:sz w:val="28"/>
        </w:rPr>
        <w:t>
</w:t>
      </w:r>
      <w:r>
        <w:rPr>
          <w:rFonts w:ascii="Times New Roman"/>
          <w:b w:val="false"/>
          <w:i w:val="false"/>
          <w:color w:val="000000"/>
          <w:sz w:val="28"/>
        </w:rPr>
        <w:t>
      Ұсынылған құжаттар осы Қағиданың талаптарына сай келмейтіні анықталған жағдайда, бюджеттiк бағдарламаның әкiмшiсi құжаттарды алған күннен бастап 3 (үш) жұмыс күнi iшiнде ол туралы өтiнiм иесіне хабарлайды.</w:t>
      </w:r>
      <w:r>
        <w:br/>
      </w:r>
      <w:r>
        <w:rPr>
          <w:rFonts w:ascii="Times New Roman"/>
          <w:b w:val="false"/>
          <w:i w:val="false"/>
          <w:color w:val="000000"/>
          <w:sz w:val="28"/>
        </w:rPr>
        <w:t>
</w:t>
      </w:r>
      <w:r>
        <w:rPr>
          <w:rFonts w:ascii="Times New Roman"/>
          <w:b w:val="false"/>
          <w:i w:val="false"/>
          <w:color w:val="000000"/>
          <w:sz w:val="28"/>
        </w:rPr>
        <w:t>
      Анықталған сәйкессіздіктерді өтiнiм берушi құжаттарды қабылдау мерзiмi өткенге дейiн жояды, олай болмаған жағдайда өтінім қабылданбайды.</w:t>
      </w:r>
      <w:r>
        <w:br/>
      </w:r>
      <w:r>
        <w:rPr>
          <w:rFonts w:ascii="Times New Roman"/>
          <w:b w:val="false"/>
          <w:i w:val="false"/>
          <w:color w:val="000000"/>
          <w:sz w:val="28"/>
        </w:rPr>
        <w:t>
</w:t>
      </w:r>
      <w:r>
        <w:rPr>
          <w:rFonts w:ascii="Times New Roman"/>
          <w:b w:val="false"/>
          <w:i w:val="false"/>
          <w:color w:val="000000"/>
          <w:sz w:val="28"/>
        </w:rPr>
        <w:t>
      Осы Қағиданың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 тармақтарының талаптарына сәйкес келген өтiнiмдер Комиссияның қарауына енгiзіледі.</w:t>
      </w:r>
      <w:r>
        <w:br/>
      </w:r>
      <w:r>
        <w:rPr>
          <w:rFonts w:ascii="Times New Roman"/>
          <w:b w:val="false"/>
          <w:i w:val="false"/>
          <w:color w:val="000000"/>
          <w:sz w:val="28"/>
        </w:rPr>
        <w:t>
</w:t>
      </w:r>
      <w:r>
        <w:rPr>
          <w:rFonts w:ascii="Times New Roman"/>
          <w:b w:val="false"/>
          <w:i w:val="false"/>
          <w:color w:val="000000"/>
          <w:sz w:val="28"/>
        </w:rPr>
        <w:t>
      15. Комиссияның отырысы өтiнiмдердi қабылдау аяқталған күннен бастап 3 (үш) жұмыс күнiнен кешiктiрмей белгiленуi тиiс.</w:t>
      </w:r>
      <w:r>
        <w:br/>
      </w:r>
      <w:r>
        <w:rPr>
          <w:rFonts w:ascii="Times New Roman"/>
          <w:b w:val="false"/>
          <w:i w:val="false"/>
          <w:color w:val="000000"/>
          <w:sz w:val="28"/>
        </w:rPr>
        <w:t>
</w:t>
      </w:r>
      <w:r>
        <w:rPr>
          <w:rFonts w:ascii="Times New Roman"/>
          <w:b w:val="false"/>
          <w:i w:val="false"/>
          <w:color w:val="000000"/>
          <w:sz w:val="28"/>
        </w:rPr>
        <w:t>
      16. Комиссия өтiнiмдердiң инновациялық жобаларды iрiктеудiң мынадай критерийлерiне сәйкестiгiн тексередi:</w:t>
      </w:r>
      <w:r>
        <w:br/>
      </w:r>
      <w:r>
        <w:rPr>
          <w:rFonts w:ascii="Times New Roman"/>
          <w:b w:val="false"/>
          <w:i w:val="false"/>
          <w:color w:val="000000"/>
          <w:sz w:val="28"/>
        </w:rPr>
        <w:t>
</w:t>
      </w:r>
      <w:r>
        <w:rPr>
          <w:rFonts w:ascii="Times New Roman"/>
          <w:b w:val="false"/>
          <w:i w:val="false"/>
          <w:color w:val="000000"/>
          <w:sz w:val="28"/>
        </w:rPr>
        <w:t>
      1) жобаның инновациялық бағыттылығы, практикалық iске асырылымдығы, облыстың АӨК енгiзу және пайдалану деңгейi және мүмкіндігі;</w:t>
      </w:r>
      <w:r>
        <w:br/>
      </w:r>
      <w:r>
        <w:rPr>
          <w:rFonts w:ascii="Times New Roman"/>
          <w:b w:val="false"/>
          <w:i w:val="false"/>
          <w:color w:val="000000"/>
          <w:sz w:val="28"/>
        </w:rPr>
        <w:t>
</w:t>
      </w:r>
      <w:r>
        <w:rPr>
          <w:rFonts w:ascii="Times New Roman"/>
          <w:b w:val="false"/>
          <w:i w:val="false"/>
          <w:color w:val="000000"/>
          <w:sz w:val="28"/>
        </w:rPr>
        <w:t>
      2) облыстың АӨК дамытудың басым бағыттарына сәйкестiгi;</w:t>
      </w:r>
      <w:r>
        <w:br/>
      </w:r>
      <w:r>
        <w:rPr>
          <w:rFonts w:ascii="Times New Roman"/>
          <w:b w:val="false"/>
          <w:i w:val="false"/>
          <w:color w:val="000000"/>
          <w:sz w:val="28"/>
        </w:rPr>
        <w:t>
</w:t>
      </w:r>
      <w:r>
        <w:rPr>
          <w:rFonts w:ascii="Times New Roman"/>
          <w:b w:val="false"/>
          <w:i w:val="false"/>
          <w:color w:val="000000"/>
          <w:sz w:val="28"/>
        </w:rPr>
        <w:t>
      3) инновациялық жобаның қаражатын игеру бойынша нақты тұжырымдалған ұсыныстың болуы және инновациялық жобаны облыстың АӨК енгізу болашағы;</w:t>
      </w:r>
      <w:r>
        <w:br/>
      </w:r>
      <w:r>
        <w:rPr>
          <w:rFonts w:ascii="Times New Roman"/>
          <w:b w:val="false"/>
          <w:i w:val="false"/>
          <w:color w:val="000000"/>
          <w:sz w:val="28"/>
        </w:rPr>
        <w:t>
</w:t>
      </w:r>
      <w:r>
        <w:rPr>
          <w:rFonts w:ascii="Times New Roman"/>
          <w:b w:val="false"/>
          <w:i w:val="false"/>
          <w:color w:val="000000"/>
          <w:sz w:val="28"/>
        </w:rPr>
        <w:t>
      4) инновациялық жобаны енгiзуден болатын технологиялық тәуекелдердi облыстың АӨК нақты субъектiсiнiң жағдайында енгiзу үдерiстерiн авторлардың (келісім бойынша) жеке сүйемелдеуi арқылы мейлiнше азайту;</w:t>
      </w:r>
      <w:r>
        <w:br/>
      </w:r>
      <w:r>
        <w:rPr>
          <w:rFonts w:ascii="Times New Roman"/>
          <w:b w:val="false"/>
          <w:i w:val="false"/>
          <w:color w:val="000000"/>
          <w:sz w:val="28"/>
        </w:rPr>
        <w:t>
</w:t>
      </w:r>
      <w:r>
        <w:rPr>
          <w:rFonts w:ascii="Times New Roman"/>
          <w:b w:val="false"/>
          <w:i w:val="false"/>
          <w:color w:val="000000"/>
          <w:sz w:val="28"/>
        </w:rPr>
        <w:t>
      5) инновациялық жобаны енгiзуге қажеттi жабдықтың, инфрақұрылымның, бiлiктi кадрлардың, жұмыс тәжiрибесiнiң және ресурстардың болуы;</w:t>
      </w:r>
      <w:r>
        <w:br/>
      </w:r>
      <w:r>
        <w:rPr>
          <w:rFonts w:ascii="Times New Roman"/>
          <w:b w:val="false"/>
          <w:i w:val="false"/>
          <w:color w:val="000000"/>
          <w:sz w:val="28"/>
        </w:rPr>
        <w:t>
</w:t>
      </w:r>
      <w:r>
        <w:rPr>
          <w:rFonts w:ascii="Times New Roman"/>
          <w:b w:val="false"/>
          <w:i w:val="false"/>
          <w:color w:val="000000"/>
          <w:sz w:val="28"/>
        </w:rPr>
        <w:t>
      6) инновациялық жобаның экономикалық мақсатқа лайықтылығы.</w:t>
      </w:r>
      <w:r>
        <w:br/>
      </w:r>
      <w:r>
        <w:rPr>
          <w:rFonts w:ascii="Times New Roman"/>
          <w:b w:val="false"/>
          <w:i w:val="false"/>
          <w:color w:val="000000"/>
          <w:sz w:val="28"/>
        </w:rPr>
        <w:t>
</w:t>
      </w:r>
      <w:r>
        <w:rPr>
          <w:rFonts w:ascii="Times New Roman"/>
          <w:b w:val="false"/>
          <w:i w:val="false"/>
          <w:color w:val="000000"/>
          <w:sz w:val="28"/>
        </w:rPr>
        <w:t>
      17. Комиссия өтiнiмдердi қарау қорытындылары бойынша инновациялық жобалардың iрiктеу критерийлеріне сәйкестігі және(немесе) сәйкес еместігі және оларды облыстық бюджет қаражаты есебінен енгізу және тарату қажеттілігі туралы шешім қабылдайды, шешім Комиссия отырысының хаттамасымен ресімделеді.</w:t>
      </w:r>
      <w:r>
        <w:br/>
      </w:r>
      <w:r>
        <w:rPr>
          <w:rFonts w:ascii="Times New Roman"/>
          <w:b w:val="false"/>
          <w:i w:val="false"/>
          <w:color w:val="000000"/>
          <w:sz w:val="28"/>
        </w:rPr>
        <w:t>
</w:t>
      </w:r>
      <w:r>
        <w:rPr>
          <w:rFonts w:ascii="Times New Roman"/>
          <w:b w:val="false"/>
          <w:i w:val="false"/>
          <w:color w:val="000000"/>
          <w:sz w:val="28"/>
        </w:rPr>
        <w:t>
      18. Комиссия отырыстары оның құрамының жалпы санының екіден үш бөлігі қатысса заңды деп есептеледi. Комиссияның шешiмi ашық дауыс берумен қабылданады және егер оған Комиссия мүшелерiнiң жалпы санының көпшiлiгі дауыс берсе, қабылданды деп есептеледі. Дауыстар тең түскен жағдайда Комиссия төрағасының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
      Егер Комиссия мүшелерінің бірі қабылданған шешіммен келіспесе және хаттамаға қол қоймаса, ол өзінің келіспеу себептерін жазбаша түрде баяндайды, ол Комиссия отырысының хаттамасына қоса беріледі.</w:t>
      </w:r>
      <w:r>
        <w:br/>
      </w:r>
      <w:r>
        <w:rPr>
          <w:rFonts w:ascii="Times New Roman"/>
          <w:b w:val="false"/>
          <w:i w:val="false"/>
          <w:color w:val="000000"/>
          <w:sz w:val="28"/>
        </w:rPr>
        <w:t>
</w:t>
      </w:r>
      <w:r>
        <w:rPr>
          <w:rFonts w:ascii="Times New Roman"/>
          <w:b w:val="false"/>
          <w:i w:val="false"/>
          <w:color w:val="000000"/>
          <w:sz w:val="28"/>
        </w:rPr>
        <w:t>
      19. Инновациялық жоба инновациялық жобаларды іріктеудің белгіленген критерийлеріне сәйкес келмеген жағдайда, бюджеттік бағдарламаның әкімшісі қаржыландырудан бас тарту туралы шешімді, шешім қабылданған күннен бастап 7 (жеті) күнтізбелік күн ішінде, өтінім берушіге жолдайды.</w:t>
      </w:r>
      <w:r>
        <w:br/>
      </w:r>
      <w:r>
        <w:rPr>
          <w:rFonts w:ascii="Times New Roman"/>
          <w:b w:val="false"/>
          <w:i w:val="false"/>
          <w:color w:val="000000"/>
          <w:sz w:val="28"/>
        </w:rPr>
        <w:t>
</w:t>
      </w:r>
      <w:r>
        <w:rPr>
          <w:rFonts w:ascii="Times New Roman"/>
          <w:b w:val="false"/>
          <w:i w:val="false"/>
          <w:color w:val="000000"/>
          <w:sz w:val="28"/>
        </w:rPr>
        <w:t>
      20. Конкурстың қорытындылары бойынша инновациялық жобаны қаржыландыру туралы шешім қабылданған күннен бастап 7 (жеті) күнтізбелік күн ішінде бюджеттiк бағдарламаның әкiмшiсi конкурстың жеңiмпазымен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үлгiде Инновациялық жобаны енгiзу жөнiнде шарт (бұдан әрi - Шарт) жасасады және Шартта көзделген тәртiппен қаржыландыруды жүзеге асырады.</w:t>
      </w:r>
    </w:p>
    <w:bookmarkEnd w:id="8"/>
    <w:bookmarkStart w:name="z74" w:id="9"/>
    <w:p>
      <w:pPr>
        <w:spacing w:after="0"/>
        <w:ind w:left="0"/>
        <w:jc w:val="both"/>
      </w:pPr>
      <w:r>
        <w:rPr>
          <w:rFonts w:ascii="Times New Roman"/>
          <w:b w:val="false"/>
          <w:i w:val="false"/>
          <w:color w:val="000000"/>
          <w:sz w:val="28"/>
        </w:rPr>
        <w:t xml:space="preserve">
Павлодар облысының        </w:t>
      </w:r>
      <w:r>
        <w:br/>
      </w:r>
      <w:r>
        <w:rPr>
          <w:rFonts w:ascii="Times New Roman"/>
          <w:b w:val="false"/>
          <w:i w:val="false"/>
          <w:color w:val="000000"/>
          <w:sz w:val="28"/>
        </w:rPr>
        <w:t>
агроөнеркәсiп кешенi саласындағы</w:t>
      </w:r>
      <w:r>
        <w:br/>
      </w:r>
      <w:r>
        <w:rPr>
          <w:rFonts w:ascii="Times New Roman"/>
          <w:b w:val="false"/>
          <w:i w:val="false"/>
          <w:color w:val="000000"/>
          <w:sz w:val="28"/>
        </w:rPr>
        <w:t xml:space="preserve">
инновациялық жобаларға iрiктеу </w:t>
      </w:r>
      <w:r>
        <w:br/>
      </w:r>
      <w:r>
        <w:rPr>
          <w:rFonts w:ascii="Times New Roman"/>
          <w:b w:val="false"/>
          <w:i w:val="false"/>
          <w:color w:val="000000"/>
          <w:sz w:val="28"/>
        </w:rPr>
        <w:t xml:space="preserve">
ұйымдастыру қағидасына     </w:t>
      </w:r>
      <w:r>
        <w:br/>
      </w:r>
      <w:r>
        <w:rPr>
          <w:rFonts w:ascii="Times New Roman"/>
          <w:b w:val="false"/>
          <w:i w:val="false"/>
          <w:color w:val="000000"/>
          <w:sz w:val="28"/>
        </w:rPr>
        <w:t xml:space="preserve">
1-қосымша            </w:t>
      </w:r>
    </w:p>
    <w:bookmarkEnd w:id="9"/>
    <w:bookmarkStart w:name="z75" w:id="10"/>
    <w:p>
      <w:pPr>
        <w:spacing w:after="0"/>
        <w:ind w:left="0"/>
        <w:jc w:val="left"/>
      </w:pPr>
      <w:r>
        <w:rPr>
          <w:rFonts w:ascii="Times New Roman"/>
          <w:b/>
          <w:i w:val="false"/>
          <w:color w:val="000000"/>
        </w:rPr>
        <w:t xml:space="preserve"> 
Өтiнiм нысаны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9969"/>
        <w:gridCol w:w="2861"/>
      </w:tblGrid>
      <w:tr>
        <w:trPr>
          <w:trHeight w:val="3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нөмiрi және күнi (бюджеттiк бағдарлама әкiмшiсiнiң қызметкерлерi толтырады)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жобаның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Өңiрдiң агроөнеркәсiптiк кешенiнде инновациялық тәжiрибенi енгiзу және тарату саласы (кiшi саласы)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 енгiзу жөнiндегi iс-шаралардың қысқаша сипаттамасы (жобаның негiзгi мақсаттарын және мәнiн, жоба нәтижелерiнiң нақты қолданылуын, осыған ұқсас жобаларды iске асыруға қатысу тәжiрибесiн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ұзақтығы (айлар бойынша)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басталу және аяқталу күнi</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қаражат сомасы (теңге)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Өтiнiм берушiнiң (заңды тұлғалар үшін) атауы, мекенжайы, телефоны/факсы, электрондық поштасының мекенжайы)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Өтiнiм берушiнiң байланысатын тұлғасының (жеке тұлғалар үшін) Т.А.Ә., мекенжайы, телефоны, электрондық поштасы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жобаның жетекшiсi (аты, тегi және лауазымы, телефоны/факсы, электрондық поштасы көрсетiледi)</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жобаны енгiзу жөнiндегi iс-шараларды iске асыруға қатысатын агроөнеркәсiп кешенi субъектiлерiнiң атауы, мекенжайы, телефоны/факсы, электрондық поштасының мекенжайы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11"/>
    <w:p>
      <w:pPr>
        <w:spacing w:after="0"/>
        <w:ind w:left="0"/>
        <w:jc w:val="both"/>
      </w:pPr>
      <w:r>
        <w:rPr>
          <w:rFonts w:ascii="Times New Roman"/>
          <w:b w:val="false"/>
          <w:i w:val="false"/>
          <w:color w:val="000000"/>
          <w:sz w:val="28"/>
        </w:rPr>
        <w:t xml:space="preserve">
Павлодар облысының        </w:t>
      </w:r>
      <w:r>
        <w:br/>
      </w:r>
      <w:r>
        <w:rPr>
          <w:rFonts w:ascii="Times New Roman"/>
          <w:b w:val="false"/>
          <w:i w:val="false"/>
          <w:color w:val="000000"/>
          <w:sz w:val="28"/>
        </w:rPr>
        <w:t>
агроөнеркәсiп кешенi саласындағы</w:t>
      </w:r>
      <w:r>
        <w:br/>
      </w:r>
      <w:r>
        <w:rPr>
          <w:rFonts w:ascii="Times New Roman"/>
          <w:b w:val="false"/>
          <w:i w:val="false"/>
          <w:color w:val="000000"/>
          <w:sz w:val="28"/>
        </w:rPr>
        <w:t xml:space="preserve">
инновациялық жобаларға iрiктеу </w:t>
      </w:r>
      <w:r>
        <w:br/>
      </w:r>
      <w:r>
        <w:rPr>
          <w:rFonts w:ascii="Times New Roman"/>
          <w:b w:val="false"/>
          <w:i w:val="false"/>
          <w:color w:val="000000"/>
          <w:sz w:val="28"/>
        </w:rPr>
        <w:t xml:space="preserve">
ұйымдастыру қағидасына     </w:t>
      </w:r>
      <w:r>
        <w:br/>
      </w:r>
      <w:r>
        <w:rPr>
          <w:rFonts w:ascii="Times New Roman"/>
          <w:b w:val="false"/>
          <w:i w:val="false"/>
          <w:color w:val="000000"/>
          <w:sz w:val="28"/>
        </w:rPr>
        <w:t xml:space="preserve">
2-қосымша            </w:t>
      </w:r>
    </w:p>
    <w:bookmarkEnd w:id="11"/>
    <w:bookmarkStart w:name="z77" w:id="12"/>
    <w:p>
      <w:pPr>
        <w:spacing w:after="0"/>
        <w:ind w:left="0"/>
        <w:jc w:val="left"/>
      </w:pPr>
      <w:r>
        <w:rPr>
          <w:rFonts w:ascii="Times New Roman"/>
          <w:b/>
          <w:i w:val="false"/>
          <w:color w:val="000000"/>
        </w:rPr>
        <w:t xml:space="preserve"> 
Инновациялық жобаны енгiзу жөнiндегi</w:t>
      </w:r>
      <w:r>
        <w:br/>
      </w:r>
      <w:r>
        <w:rPr>
          <w:rFonts w:ascii="Times New Roman"/>
          <w:b/>
          <w:i w:val="false"/>
          <w:color w:val="000000"/>
        </w:rPr>
        <w:t>
iс-шаралар жоспары нысаны (атауын көрсету)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560"/>
        <w:gridCol w:w="2845"/>
        <w:gridCol w:w="3130"/>
        <w:gridCol w:w="3130"/>
      </w:tblGrid>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Күтiлетiн нәтижелер (1 жыл)</w:t>
            </w:r>
          </w:p>
        </w:tc>
      </w:tr>
      <w:tr>
        <w:trPr>
          <w:trHeight w:val="360" w:hRule="atLeast"/>
        </w:trPr>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560"/>
        <w:gridCol w:w="2845"/>
        <w:gridCol w:w="3130"/>
        <w:gridCol w:w="3130"/>
      </w:tblGrid>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Күтiлетiн нәтижелер (2 жыл)</w:t>
            </w:r>
          </w:p>
        </w:tc>
      </w:tr>
      <w:tr>
        <w:trPr>
          <w:trHeight w:val="360" w:hRule="atLeast"/>
        </w:trPr>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13"/>
    <w:p>
      <w:pPr>
        <w:spacing w:after="0"/>
        <w:ind w:left="0"/>
        <w:jc w:val="both"/>
      </w:pPr>
      <w:r>
        <w:rPr>
          <w:rFonts w:ascii="Times New Roman"/>
          <w:b w:val="false"/>
          <w:i w:val="false"/>
          <w:color w:val="000000"/>
          <w:sz w:val="28"/>
        </w:rPr>
        <w:t xml:space="preserve">
Павлодар облысының        </w:t>
      </w:r>
      <w:r>
        <w:br/>
      </w:r>
      <w:r>
        <w:rPr>
          <w:rFonts w:ascii="Times New Roman"/>
          <w:b w:val="false"/>
          <w:i w:val="false"/>
          <w:color w:val="000000"/>
          <w:sz w:val="28"/>
        </w:rPr>
        <w:t>
агроөнеркәсiп кешенi саласындағы</w:t>
      </w:r>
      <w:r>
        <w:br/>
      </w:r>
      <w:r>
        <w:rPr>
          <w:rFonts w:ascii="Times New Roman"/>
          <w:b w:val="false"/>
          <w:i w:val="false"/>
          <w:color w:val="000000"/>
          <w:sz w:val="28"/>
        </w:rPr>
        <w:t xml:space="preserve">
инновациялық жобаларға iрiктеу </w:t>
      </w:r>
      <w:r>
        <w:br/>
      </w:r>
      <w:r>
        <w:rPr>
          <w:rFonts w:ascii="Times New Roman"/>
          <w:b w:val="false"/>
          <w:i w:val="false"/>
          <w:color w:val="000000"/>
          <w:sz w:val="28"/>
        </w:rPr>
        <w:t xml:space="preserve">
ұйымдастыру қағидасына     </w:t>
      </w:r>
      <w:r>
        <w:br/>
      </w:r>
      <w:r>
        <w:rPr>
          <w:rFonts w:ascii="Times New Roman"/>
          <w:b w:val="false"/>
          <w:i w:val="false"/>
          <w:color w:val="000000"/>
          <w:sz w:val="28"/>
        </w:rPr>
        <w:t xml:space="preserve">
3-қосымша            </w:t>
      </w:r>
    </w:p>
    <w:bookmarkEnd w:id="13"/>
    <w:bookmarkStart w:name="z79" w:id="14"/>
    <w:p>
      <w:pPr>
        <w:spacing w:after="0"/>
        <w:ind w:left="0"/>
        <w:jc w:val="left"/>
      </w:pPr>
      <w:r>
        <w:rPr>
          <w:rFonts w:ascii="Times New Roman"/>
          <w:b/>
          <w:i w:val="false"/>
          <w:color w:val="000000"/>
        </w:rPr>
        <w:t xml:space="preserve"> 
Инновациялық жобаны енгiзу жөнiндегi</w:t>
      </w:r>
      <w:r>
        <w:br/>
      </w:r>
      <w:r>
        <w:rPr>
          <w:rFonts w:ascii="Times New Roman"/>
          <w:b/>
          <w:i w:val="false"/>
          <w:color w:val="000000"/>
        </w:rPr>
        <w:t>
iс-шаралар жоспарына түсiндiрме жазба нысаны</w:t>
      </w:r>
    </w:p>
    <w:bookmarkEnd w:id="14"/>
    <w:bookmarkStart w:name="z80" w:id="15"/>
    <w:p>
      <w:pPr>
        <w:spacing w:after="0"/>
        <w:ind w:left="0"/>
        <w:jc w:val="both"/>
      </w:pPr>
      <w:r>
        <w:rPr>
          <w:rFonts w:ascii="Times New Roman"/>
          <w:b w:val="false"/>
          <w:i w:val="false"/>
          <w:color w:val="000000"/>
          <w:sz w:val="28"/>
        </w:rPr>
        <w:t>
      1. Инновациялық жобаны енгiзу жөнiндегi iс-шаралардың атаулары.</w:t>
      </w:r>
      <w:r>
        <w:br/>
      </w:r>
      <w:r>
        <w:rPr>
          <w:rFonts w:ascii="Times New Roman"/>
          <w:b w:val="false"/>
          <w:i w:val="false"/>
          <w:color w:val="000000"/>
          <w:sz w:val="28"/>
        </w:rPr>
        <w:t>
</w:t>
      </w:r>
      <w:r>
        <w:rPr>
          <w:rFonts w:ascii="Times New Roman"/>
          <w:b w:val="false"/>
          <w:i w:val="false"/>
          <w:color w:val="000000"/>
          <w:sz w:val="28"/>
        </w:rPr>
        <w:t>
      2. Iс-шараларды iске асыру орны: елдi мекен.</w:t>
      </w:r>
      <w:r>
        <w:br/>
      </w:r>
      <w:r>
        <w:rPr>
          <w:rFonts w:ascii="Times New Roman"/>
          <w:b w:val="false"/>
          <w:i w:val="false"/>
          <w:color w:val="000000"/>
          <w:sz w:val="28"/>
        </w:rPr>
        <w:t>
</w:t>
      </w:r>
      <w:r>
        <w:rPr>
          <w:rFonts w:ascii="Times New Roman"/>
          <w:b w:val="false"/>
          <w:i w:val="false"/>
          <w:color w:val="000000"/>
          <w:sz w:val="28"/>
        </w:rPr>
        <w:t>
      3. Инновациялық жобаны енгiзу жөнiндегi iс-шаралардың мақсаты және мiндеттерi.</w:t>
      </w:r>
      <w:r>
        <w:br/>
      </w:r>
      <w:r>
        <w:rPr>
          <w:rFonts w:ascii="Times New Roman"/>
          <w:b w:val="false"/>
          <w:i w:val="false"/>
          <w:color w:val="000000"/>
          <w:sz w:val="28"/>
        </w:rPr>
        <w:t>
</w:t>
      </w:r>
      <w:r>
        <w:rPr>
          <w:rFonts w:ascii="Times New Roman"/>
          <w:b w:val="false"/>
          <w:i w:val="false"/>
          <w:color w:val="000000"/>
          <w:sz w:val="28"/>
        </w:rPr>
        <w:t>
      4. Өтiнiм берушi инновациялық қызмет субъектiсiнiң және инновациялық жобаны енгiзу жөнiндегi iс-шараларға қатысушы агроөнеркәсiп кешенi субъектiлерiнiң қысқаша сипаттамасы:</w:t>
      </w:r>
      <w:r>
        <w:br/>
      </w:r>
      <w:r>
        <w:rPr>
          <w:rFonts w:ascii="Times New Roman"/>
          <w:b w:val="false"/>
          <w:i w:val="false"/>
          <w:color w:val="000000"/>
          <w:sz w:val="28"/>
        </w:rPr>
        <w:t>
</w:t>
      </w:r>
      <w:r>
        <w:rPr>
          <w:rFonts w:ascii="Times New Roman"/>
          <w:b w:val="false"/>
          <w:i w:val="false"/>
          <w:color w:val="000000"/>
          <w:sz w:val="28"/>
        </w:rPr>
        <w:t>
      Өтiнiм берушiнің толық атауы;</w:t>
      </w:r>
      <w:r>
        <w:br/>
      </w:r>
      <w:r>
        <w:rPr>
          <w:rFonts w:ascii="Times New Roman"/>
          <w:b w:val="false"/>
          <w:i w:val="false"/>
          <w:color w:val="000000"/>
          <w:sz w:val="28"/>
        </w:rPr>
        <w:t>
</w:t>
      </w:r>
      <w:r>
        <w:rPr>
          <w:rFonts w:ascii="Times New Roman"/>
          <w:b w:val="false"/>
          <w:i w:val="false"/>
          <w:color w:val="000000"/>
          <w:sz w:val="28"/>
        </w:rPr>
        <w:t>
      Өтiнiм берушi - инновациялық қызмет субъектiсi және инновациялық жобаны енгiзу жөнiндегi iс-шараларға қатысушы агроөнеркәсiп кешенi субъектiлерi қызметiнiң сипаттамасы;</w:t>
      </w:r>
      <w:r>
        <w:br/>
      </w:r>
      <w:r>
        <w:rPr>
          <w:rFonts w:ascii="Times New Roman"/>
          <w:b w:val="false"/>
          <w:i w:val="false"/>
          <w:color w:val="000000"/>
          <w:sz w:val="28"/>
        </w:rPr>
        <w:t>
</w:t>
      </w:r>
      <w:r>
        <w:rPr>
          <w:rFonts w:ascii="Times New Roman"/>
          <w:b w:val="false"/>
          <w:i w:val="false"/>
          <w:color w:val="000000"/>
          <w:sz w:val="28"/>
        </w:rPr>
        <w:t>
      басты мамандар, олар орындайтын қызметтердiң түрлерi (түйiндемесi және бiлiктiлiгiн растайтын құжаттар қоса берiлiп).</w:t>
      </w:r>
      <w:r>
        <w:br/>
      </w:r>
      <w:r>
        <w:rPr>
          <w:rFonts w:ascii="Times New Roman"/>
          <w:b w:val="false"/>
          <w:i w:val="false"/>
          <w:color w:val="000000"/>
          <w:sz w:val="28"/>
        </w:rPr>
        <w:t>
</w:t>
      </w:r>
      <w:r>
        <w:rPr>
          <w:rFonts w:ascii="Times New Roman"/>
          <w:b w:val="false"/>
          <w:i w:val="false"/>
          <w:color w:val="000000"/>
          <w:sz w:val="28"/>
        </w:rPr>
        <w:t>
      5. Өндiрiстiң осы буынындағы проблемаларды, iс-шаралар қандай проблемаларды шешуге бағытталғанын көрсете отрып, инновациялық жобаны енгiзу жөнiндегi iс-шараларды негiздеу. Iс-шараларды iске асырудың маңыздылығы мен қажеттiлiгiн, олардың өңiр агроөнеркәсiп кешенiнiң технологиялық даму деңгейiне және еңбек өнiмдiлiгiне ықпалын сипаттау.</w:t>
      </w:r>
      <w:r>
        <w:br/>
      </w:r>
      <w:r>
        <w:rPr>
          <w:rFonts w:ascii="Times New Roman"/>
          <w:b w:val="false"/>
          <w:i w:val="false"/>
          <w:color w:val="000000"/>
          <w:sz w:val="28"/>
        </w:rPr>
        <w:t>
</w:t>
      </w:r>
      <w:r>
        <w:rPr>
          <w:rFonts w:ascii="Times New Roman"/>
          <w:b w:val="false"/>
          <w:i w:val="false"/>
          <w:color w:val="000000"/>
          <w:sz w:val="28"/>
        </w:rPr>
        <w:t>
      6. Инновациялық жобаны енгiзу жөнiндегi iс-шараларды iске асыру аясында көрсетiлетiн негiзгi қызметтер тізбесі, олардың сипаттамасы, өндiрiсте қолдану үшiн, жобаны орындау барысында сынақтан өткiзiп, көрсету үшiн ұсынылатын нақты шешiмдер және технологиялар, нақты шаруашылық, аудан және облыс экономикасы үшiн практикалық мәнiн бағалау. Әр қызметтiң мақсатын, мазмұнын, ұзақтығын, күтiлетiн нәтижелерiн, ресурстардың қажеттiлiгiн, оның iшiнде инновациялық жобаны енгiзу жөнiндегi іс-шаралар жоспарын iске асыруға қатысушы агроөнеркәсiп кешенi субъектiсiнiң базасында ғылыми әзiрленiмдердi (технологияларды) енгiзу және тарату бойынша ғылыми-зерттеу әдiснамасын көрсету қажет.</w:t>
      </w:r>
      <w:r>
        <w:br/>
      </w:r>
      <w:r>
        <w:rPr>
          <w:rFonts w:ascii="Times New Roman"/>
          <w:b w:val="false"/>
          <w:i w:val="false"/>
          <w:color w:val="000000"/>
          <w:sz w:val="28"/>
        </w:rPr>
        <w:t>
</w:t>
      </w:r>
      <w:r>
        <w:rPr>
          <w:rFonts w:ascii="Times New Roman"/>
          <w:b w:val="false"/>
          <w:i w:val="false"/>
          <w:color w:val="000000"/>
          <w:sz w:val="28"/>
        </w:rPr>
        <w:t>
      7. Нәтижелiлiк: инновациялық жобаны енгiзу жөнiндегi iс-шараларды iске асыру нәтижелерiнiң сан мен сапа көрсеткiштерi. Көрсеткіштерде агроөнеркәсiптiк кешен субъектiлерi мен облыс экономикасының еңбек өнiмдiлiгiн және өндiрiс тиiмдiлiгiн жақсартуға ықпалын бағалай отырып, жоспарланған нәтижелер туралы ақпарат қамтылуы тиiс.</w:t>
      </w:r>
      <w:r>
        <w:br/>
      </w:r>
      <w:r>
        <w:rPr>
          <w:rFonts w:ascii="Times New Roman"/>
          <w:b w:val="false"/>
          <w:i w:val="false"/>
          <w:color w:val="000000"/>
          <w:sz w:val="28"/>
        </w:rPr>
        <w:t>
</w:t>
      </w:r>
      <w:r>
        <w:rPr>
          <w:rFonts w:ascii="Times New Roman"/>
          <w:b w:val="false"/>
          <w:i w:val="false"/>
          <w:color w:val="000000"/>
          <w:sz w:val="28"/>
        </w:rPr>
        <w:t>
      Инновациялық жобаны енгiзу жөнiндегi іс-шаралар жоспарын iске асырудың экономикалық пайдаларын бұрын қолданылған технологиялармен салыстырып көрсету, облыстың аграрлық өнеркәсіп кешенін дамыту, аграрлық нарықтағы ахуал тұрғысынан iс-шараның мақсаттылығын негiздеу қажет.</w:t>
      </w:r>
      <w:r>
        <w:br/>
      </w:r>
      <w:r>
        <w:rPr>
          <w:rFonts w:ascii="Times New Roman"/>
          <w:b w:val="false"/>
          <w:i w:val="false"/>
          <w:color w:val="000000"/>
          <w:sz w:val="28"/>
        </w:rPr>
        <w:t>
</w:t>
      </w:r>
      <w:r>
        <w:rPr>
          <w:rFonts w:ascii="Times New Roman"/>
          <w:b w:val="false"/>
          <w:i w:val="false"/>
          <w:color w:val="000000"/>
          <w:sz w:val="28"/>
        </w:rPr>
        <w:t>
      8. Экологиялық бағалауда ұсынылып отырған технологиялардың қоршаған ортаға және облыстың табиғат ресурстарына ықпалын бағалау болуы тиiс (оң ықпал, ықпалсыз немесе керi ықпал). Керi ықпал болған жағдайда, мұндай ықпалдың зардабын азайту үшiн қандай әрекеттер қолданылатынын көрсету қажет.</w:t>
      </w:r>
      <w:r>
        <w:br/>
      </w:r>
      <w:r>
        <w:rPr>
          <w:rFonts w:ascii="Times New Roman"/>
          <w:b w:val="false"/>
          <w:i w:val="false"/>
          <w:color w:val="000000"/>
          <w:sz w:val="28"/>
        </w:rPr>
        <w:t>
</w:t>
      </w:r>
      <w:r>
        <w:rPr>
          <w:rFonts w:ascii="Times New Roman"/>
          <w:b w:val="false"/>
          <w:i w:val="false"/>
          <w:color w:val="000000"/>
          <w:sz w:val="28"/>
        </w:rPr>
        <w:t>
      9. Тәуекелдер: инновациялық жобаны енгiзу жөнiндегi Iс-шаралар жоспарын табыспен аяқтау үшiн негiзгi тәуекелдер және сол тәуекелдерден өту жөнiндегi шаралар.</w:t>
      </w:r>
      <w:r>
        <w:br/>
      </w:r>
      <w:r>
        <w:rPr>
          <w:rFonts w:ascii="Times New Roman"/>
          <w:b w:val="false"/>
          <w:i w:val="false"/>
          <w:color w:val="000000"/>
          <w:sz w:val="28"/>
        </w:rPr>
        <w:t>
</w:t>
      </w:r>
      <w:r>
        <w:rPr>
          <w:rFonts w:ascii="Times New Roman"/>
          <w:b w:val="false"/>
          <w:i w:val="false"/>
          <w:color w:val="000000"/>
          <w:sz w:val="28"/>
        </w:rPr>
        <w:t>
      10. Жобаның тiршiлiкке қабiлеттiлiгi: инновациялық жобаны енгiзу жөнiндегi iс-шараларға қатысушы агроөнеркәсiп кешенi субъектiлерi өндiрiсiнiң қаржыландыру аяқталғаннан кейiнгi тұрақтылығын қамтамасыз ету үшiн қабылданатын шараларды сипаттау қажет.</w:t>
      </w:r>
    </w:p>
    <w:bookmarkEnd w:id="15"/>
    <w:bookmarkStart w:name="z94" w:id="16"/>
    <w:p>
      <w:pPr>
        <w:spacing w:after="0"/>
        <w:ind w:left="0"/>
        <w:jc w:val="both"/>
      </w:pPr>
      <w:r>
        <w:rPr>
          <w:rFonts w:ascii="Times New Roman"/>
          <w:b w:val="false"/>
          <w:i w:val="false"/>
          <w:color w:val="000000"/>
          <w:sz w:val="28"/>
        </w:rPr>
        <w:t xml:space="preserve">
Павлодар облысының        </w:t>
      </w:r>
      <w:r>
        <w:br/>
      </w:r>
      <w:r>
        <w:rPr>
          <w:rFonts w:ascii="Times New Roman"/>
          <w:b w:val="false"/>
          <w:i w:val="false"/>
          <w:color w:val="000000"/>
          <w:sz w:val="28"/>
        </w:rPr>
        <w:t>
агроөнеркәсiп кешенi саласындағы</w:t>
      </w:r>
      <w:r>
        <w:br/>
      </w:r>
      <w:r>
        <w:rPr>
          <w:rFonts w:ascii="Times New Roman"/>
          <w:b w:val="false"/>
          <w:i w:val="false"/>
          <w:color w:val="000000"/>
          <w:sz w:val="28"/>
        </w:rPr>
        <w:t xml:space="preserve">
инновациялық жобаларға iрiктеу </w:t>
      </w:r>
      <w:r>
        <w:br/>
      </w:r>
      <w:r>
        <w:rPr>
          <w:rFonts w:ascii="Times New Roman"/>
          <w:b w:val="false"/>
          <w:i w:val="false"/>
          <w:color w:val="000000"/>
          <w:sz w:val="28"/>
        </w:rPr>
        <w:t xml:space="preserve">
ұйымдастыру қағидасына     </w:t>
      </w:r>
      <w:r>
        <w:br/>
      </w:r>
      <w:r>
        <w:rPr>
          <w:rFonts w:ascii="Times New Roman"/>
          <w:b w:val="false"/>
          <w:i w:val="false"/>
          <w:color w:val="000000"/>
          <w:sz w:val="28"/>
        </w:rPr>
        <w:t xml:space="preserve">
4-қосымша            </w:t>
      </w:r>
    </w:p>
    <w:bookmarkEnd w:id="16"/>
    <w:bookmarkStart w:name="z95" w:id="17"/>
    <w:p>
      <w:pPr>
        <w:spacing w:after="0"/>
        <w:ind w:left="0"/>
        <w:jc w:val="left"/>
      </w:pPr>
      <w:r>
        <w:rPr>
          <w:rFonts w:ascii="Times New Roman"/>
          <w:b/>
          <w:i w:val="false"/>
          <w:color w:val="000000"/>
        </w:rPr>
        <w:t xml:space="preserve"> 
Инновациялық жобаны енгiзу жөнiндегi</w:t>
      </w:r>
      <w:r>
        <w:br/>
      </w:r>
      <w:r>
        <w:rPr>
          <w:rFonts w:ascii="Times New Roman"/>
          <w:b/>
          <w:i w:val="false"/>
          <w:color w:val="000000"/>
        </w:rPr>
        <w:t>
iс-шаралардың шығыстар сметасы нысаны (атауын көрсету керек)</w:t>
      </w:r>
    </w:p>
    <w:bookmarkEnd w:id="1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816"/>
        <w:gridCol w:w="1037"/>
        <w:gridCol w:w="1334"/>
        <w:gridCol w:w="1037"/>
        <w:gridCol w:w="593"/>
        <w:gridCol w:w="593"/>
        <w:gridCol w:w="741"/>
        <w:gridCol w:w="593"/>
        <w:gridCol w:w="741"/>
        <w:gridCol w:w="593"/>
        <w:gridCol w:w="593"/>
        <w:gridCol w:w="444"/>
        <w:gridCol w:w="444"/>
        <w:gridCol w:w="593"/>
        <w:gridCol w:w="594"/>
        <w:gridCol w:w="446"/>
      </w:tblGrid>
      <w:tr>
        <w:trPr>
          <w:trHeight w:val="225"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баптары*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айлар бойынша</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 шығыстары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шығыстар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шығыстар</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инновациялық жобаны енгiзу жөнiндегi iс-шараларды iске асырудың әрбiр жылына бөлек көрсетiледi</w:t>
      </w:r>
    </w:p>
    <w:bookmarkStart w:name="z96" w:id="18"/>
    <w:p>
      <w:pPr>
        <w:spacing w:after="0"/>
        <w:ind w:left="0"/>
        <w:jc w:val="both"/>
      </w:pPr>
      <w:r>
        <w:rPr>
          <w:rFonts w:ascii="Times New Roman"/>
          <w:b w:val="false"/>
          <w:i w:val="false"/>
          <w:color w:val="000000"/>
          <w:sz w:val="28"/>
        </w:rPr>
        <w:t xml:space="preserve">
Павлодар облысының        </w:t>
      </w:r>
      <w:r>
        <w:br/>
      </w:r>
      <w:r>
        <w:rPr>
          <w:rFonts w:ascii="Times New Roman"/>
          <w:b w:val="false"/>
          <w:i w:val="false"/>
          <w:color w:val="000000"/>
          <w:sz w:val="28"/>
        </w:rPr>
        <w:t>
агроөнеркәсiп кешенi саласындағы</w:t>
      </w:r>
      <w:r>
        <w:br/>
      </w:r>
      <w:r>
        <w:rPr>
          <w:rFonts w:ascii="Times New Roman"/>
          <w:b w:val="false"/>
          <w:i w:val="false"/>
          <w:color w:val="000000"/>
          <w:sz w:val="28"/>
        </w:rPr>
        <w:t xml:space="preserve">
инновациялық жобаларға iрiктеу </w:t>
      </w:r>
      <w:r>
        <w:br/>
      </w:r>
      <w:r>
        <w:rPr>
          <w:rFonts w:ascii="Times New Roman"/>
          <w:b w:val="false"/>
          <w:i w:val="false"/>
          <w:color w:val="000000"/>
          <w:sz w:val="28"/>
        </w:rPr>
        <w:t xml:space="preserve">
ұйымдастыру қағидасына     </w:t>
      </w:r>
      <w:r>
        <w:br/>
      </w:r>
      <w:r>
        <w:rPr>
          <w:rFonts w:ascii="Times New Roman"/>
          <w:b w:val="false"/>
          <w:i w:val="false"/>
          <w:color w:val="000000"/>
          <w:sz w:val="28"/>
        </w:rPr>
        <w:t xml:space="preserve">
5-қосымша            </w:t>
      </w:r>
    </w:p>
    <w:bookmarkEnd w:id="18"/>
    <w:bookmarkStart w:name="z97" w:id="19"/>
    <w:p>
      <w:pPr>
        <w:spacing w:after="0"/>
        <w:ind w:left="0"/>
        <w:jc w:val="left"/>
      </w:pPr>
      <w:r>
        <w:rPr>
          <w:rFonts w:ascii="Times New Roman"/>
          <w:b/>
          <w:i w:val="false"/>
          <w:color w:val="000000"/>
        </w:rPr>
        <w:t xml:space="preserve"> 
Инновациялық жобаны енгiзу жөнiндегi</w:t>
      </w:r>
      <w:r>
        <w:br/>
      </w:r>
      <w:r>
        <w:rPr>
          <w:rFonts w:ascii="Times New Roman"/>
          <w:b/>
          <w:i w:val="false"/>
          <w:color w:val="000000"/>
        </w:rPr>
        <w:t>
ШАРТ нысаны</w:t>
      </w:r>
    </w:p>
    <w:bookmarkEnd w:id="19"/>
    <w:p>
      <w:pPr>
        <w:spacing w:after="0"/>
        <w:ind w:left="0"/>
        <w:jc w:val="both"/>
      </w:pPr>
      <w:r>
        <w:rPr>
          <w:rFonts w:ascii="Times New Roman"/>
          <w:b w:val="false"/>
          <w:i w:val="false"/>
          <w:color w:val="000000"/>
          <w:sz w:val="28"/>
        </w:rPr>
        <w:t>2012 ж. «__» __________                                         № ___</w:t>
      </w:r>
    </w:p>
    <w:p>
      <w:pPr>
        <w:spacing w:after="0"/>
        <w:ind w:left="0"/>
        <w:jc w:val="both"/>
      </w:pPr>
      <w:r>
        <w:rPr>
          <w:rFonts w:ascii="Times New Roman"/>
          <w:b w:val="false"/>
          <w:i w:val="false"/>
          <w:color w:val="000000"/>
          <w:sz w:val="28"/>
        </w:rPr>
        <w:t>      Бұдан әрi Тапсырыс берушi деп аталатын ________________________</w:t>
      </w:r>
      <w:r>
        <w:br/>
      </w:r>
      <w:r>
        <w:rPr>
          <w:rFonts w:ascii="Times New Roman"/>
          <w:b w:val="false"/>
          <w:i w:val="false"/>
          <w:color w:val="000000"/>
          <w:sz w:val="28"/>
        </w:rPr>
        <w:t>
__________________________ атынан, Қағида негiзiнде әрекет ететiн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бiр тараптан, және бұдан әрi Орындаушы деп аталатын,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атынан, Жарғы негiзiнде әрекет ететiн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екiншi тараптан, Инновациялық жобаларды iрiктеу жөнiндегi комиссияның 20__ жылғы «__» __________ №___ шешiмiн басшылыққа ала отырып, инновациялық жобаны енгiзу жөнiндегi осы Шартты (бұдан әрі – Шарт) жасасты және мынадай келiсiмге келдi:</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1.1 Тапсырыс берушi 019 «Инновациялық тәжiрибенi тарату және енгiзу жөнiндегi iс-шараларды жүргiзу» бюджеттiк бағдарламасы бойынша инновациялық жобаны енгiзу жөнiндегi iс-шаралар жоспарына сәйкес атқарылатын агроөнеркәсiптiк кешен саласындағы инновациялық жобаны енгiзу жөнiнде тапсырма бередi, ал Орындаушы оны енгiзу жөнiнде өзiне мiндеттеме қабылдайды.</w:t>
      </w:r>
      <w:r>
        <w:br/>
      </w:r>
      <w:r>
        <w:rPr>
          <w:rFonts w:ascii="Times New Roman"/>
          <w:b w:val="false"/>
          <w:i w:val="false"/>
          <w:color w:val="000000"/>
          <w:sz w:val="28"/>
        </w:rPr>
        <w:t>
      Бағдарлама атауы:</w:t>
      </w:r>
      <w:r>
        <w:br/>
      </w:r>
      <w:r>
        <w:rPr>
          <w:rFonts w:ascii="Times New Roman"/>
          <w:b w:val="false"/>
          <w:i w:val="false"/>
          <w:color w:val="000000"/>
          <w:sz w:val="28"/>
        </w:rPr>
        <w:t>
      Бағыты:</w:t>
      </w:r>
      <w:r>
        <w:br/>
      </w:r>
      <w:r>
        <w:rPr>
          <w:rFonts w:ascii="Times New Roman"/>
          <w:b w:val="false"/>
          <w:i w:val="false"/>
          <w:color w:val="000000"/>
          <w:sz w:val="28"/>
        </w:rPr>
        <w:t>
      Тақырыбы:</w:t>
      </w:r>
      <w:r>
        <w:br/>
      </w:r>
      <w:r>
        <w:rPr>
          <w:rFonts w:ascii="Times New Roman"/>
          <w:b w:val="false"/>
          <w:i w:val="false"/>
          <w:color w:val="000000"/>
          <w:sz w:val="28"/>
        </w:rPr>
        <w:t>
      1.2. Орындаушы ________________________________ әзiрлеген және</w:t>
      </w:r>
      <w:r>
        <w:br/>
      </w:r>
      <w:r>
        <w:rPr>
          <w:rFonts w:ascii="Times New Roman"/>
          <w:b w:val="false"/>
          <w:i w:val="false"/>
          <w:color w:val="000000"/>
          <w:sz w:val="28"/>
        </w:rPr>
        <w:t>
осы Шарттың ажырамас бөлiгi болып саналатын ______________________</w:t>
      </w:r>
      <w:r>
        <w:br/>
      </w:r>
      <w:r>
        <w:rPr>
          <w:rFonts w:ascii="Times New Roman"/>
          <w:b w:val="false"/>
          <w:i w:val="false"/>
          <w:color w:val="000000"/>
          <w:sz w:val="28"/>
        </w:rPr>
        <w:t>
инновациялық жобаға сәйкес _______________________________________</w:t>
      </w:r>
      <w:r>
        <w:br/>
      </w:r>
      <w:r>
        <w:rPr>
          <w:rFonts w:ascii="Times New Roman"/>
          <w:b w:val="false"/>
          <w:i w:val="false"/>
          <w:color w:val="000000"/>
          <w:sz w:val="28"/>
        </w:rPr>
        <w:t>
инновациялық жобасын енгiзу және тарату бойынша қызметтi мынадай шаруашылықтардың өндiрiстiк жағдайларында атқаруға мiндеттенедi:</w:t>
      </w:r>
      <w:r>
        <w:br/>
      </w:r>
      <w:r>
        <w:rPr>
          <w:rFonts w:ascii="Times New Roman"/>
          <w:b w:val="false"/>
          <w:i w:val="false"/>
          <w:color w:val="000000"/>
          <w:sz w:val="28"/>
        </w:rPr>
        <w:t>
      1) __________________________________________________</w:t>
      </w:r>
      <w:r>
        <w:br/>
      </w:r>
      <w:r>
        <w:rPr>
          <w:rFonts w:ascii="Times New Roman"/>
          <w:b w:val="false"/>
          <w:i w:val="false"/>
          <w:color w:val="000000"/>
          <w:sz w:val="28"/>
        </w:rPr>
        <w:t>
      2) __________________________________________________</w:t>
      </w:r>
      <w:r>
        <w:br/>
      </w:r>
      <w:r>
        <w:rPr>
          <w:rFonts w:ascii="Times New Roman"/>
          <w:b w:val="false"/>
          <w:i w:val="false"/>
          <w:color w:val="000000"/>
          <w:sz w:val="28"/>
        </w:rPr>
        <w:t>
      3) __________________________________________________</w:t>
      </w:r>
      <w:r>
        <w:br/>
      </w:r>
      <w:r>
        <w:rPr>
          <w:rFonts w:ascii="Times New Roman"/>
          <w:b w:val="false"/>
          <w:i w:val="false"/>
          <w:color w:val="000000"/>
          <w:sz w:val="28"/>
        </w:rPr>
        <w:t>
      1.3. Орындаушының 201__ жыл iшiнде қызмет көрсету мерзiмi.</w:t>
      </w:r>
      <w:r>
        <w:br/>
      </w:r>
      <w:r>
        <w:rPr>
          <w:rFonts w:ascii="Times New Roman"/>
          <w:b w:val="false"/>
          <w:i w:val="false"/>
          <w:color w:val="000000"/>
          <w:sz w:val="28"/>
        </w:rPr>
        <w:t>
      1.4. Тапсырыс берушi мен Орындаушының арасында көрсетiлген қызмет актiсiне қол қойылғаннан кейiн қызмет көрсетiлдi деп саналады.</w:t>
      </w:r>
    </w:p>
    <w:p>
      <w:pPr>
        <w:spacing w:after="0"/>
        <w:ind w:left="0"/>
        <w:jc w:val="left"/>
      </w:pPr>
      <w:r>
        <w:rPr>
          <w:rFonts w:ascii="Times New Roman"/>
          <w:b/>
          <w:i w:val="false"/>
          <w:color w:val="000000"/>
        </w:rPr>
        <w:t xml:space="preserve"> 2. ТАРАПТАРДЫҢ ҚҰҚЫҚТАРЫ МЕН МІНДЕТТЕРІ</w:t>
      </w:r>
    </w:p>
    <w:p>
      <w:pPr>
        <w:spacing w:after="0"/>
        <w:ind w:left="0"/>
        <w:jc w:val="both"/>
      </w:pPr>
      <w:r>
        <w:rPr>
          <w:rFonts w:ascii="Times New Roman"/>
          <w:b w:val="false"/>
          <w:i w:val="false"/>
          <w:color w:val="000000"/>
          <w:sz w:val="28"/>
        </w:rPr>
        <w:t>      2.1. Орындаушы:</w:t>
      </w:r>
      <w:r>
        <w:br/>
      </w:r>
      <w:r>
        <w:rPr>
          <w:rFonts w:ascii="Times New Roman"/>
          <w:b w:val="false"/>
          <w:i w:val="false"/>
          <w:color w:val="000000"/>
          <w:sz w:val="28"/>
        </w:rPr>
        <w:t>
      2.1.1. Қызметтi __________________________________ инновациялық жобаны енгiзу жөнiндегi iс-шаралар жоспарына сәйкес тиiсiнше сапалы атқаруға;</w:t>
      </w:r>
      <w:r>
        <w:br/>
      </w:r>
      <w:r>
        <w:rPr>
          <w:rFonts w:ascii="Times New Roman"/>
          <w:b w:val="false"/>
          <w:i w:val="false"/>
          <w:color w:val="000000"/>
          <w:sz w:val="28"/>
        </w:rPr>
        <w:t>
      2.1.2. Қызметтi осы Шарттың 1.3-тармағында көрсетiлген мерзiмде толық көлемде көрсетуге;</w:t>
      </w:r>
      <w:r>
        <w:br/>
      </w:r>
      <w:r>
        <w:rPr>
          <w:rFonts w:ascii="Times New Roman"/>
          <w:b w:val="false"/>
          <w:i w:val="false"/>
          <w:color w:val="000000"/>
          <w:sz w:val="28"/>
        </w:rPr>
        <w:t>
      2.1.3. Егер қызмет көрсету барысында Орындаушы осы Шарттың талаптарынан ауытқуға жол берген болса барлық айқындалған кемшiлiктердi Тапсырыс берушiнiң талабы бойынша тегiн түзетуге;</w:t>
      </w:r>
      <w:r>
        <w:br/>
      </w:r>
      <w:r>
        <w:rPr>
          <w:rFonts w:ascii="Times New Roman"/>
          <w:b w:val="false"/>
          <w:i w:val="false"/>
          <w:color w:val="000000"/>
          <w:sz w:val="28"/>
        </w:rPr>
        <w:t>
      2.1.4. Орындаушы осы Шарттың 1.3-тармағында көрсетiлген мерзiмде көрсетiлген қызметтер туралы толық қорытынды есептер беруге мiндеттi.</w:t>
      </w:r>
      <w:r>
        <w:br/>
      </w:r>
      <w:r>
        <w:rPr>
          <w:rFonts w:ascii="Times New Roman"/>
          <w:b w:val="false"/>
          <w:i w:val="false"/>
          <w:color w:val="000000"/>
          <w:sz w:val="28"/>
        </w:rPr>
        <w:t>
      2.2. Тапсырыс берушi:</w:t>
      </w:r>
      <w:r>
        <w:br/>
      </w:r>
      <w:r>
        <w:rPr>
          <w:rFonts w:ascii="Times New Roman"/>
          <w:b w:val="false"/>
          <w:i w:val="false"/>
          <w:color w:val="000000"/>
          <w:sz w:val="28"/>
        </w:rPr>
        <w:t>
      2.2.1. Орындаушы көрсететiн қызметтiң барысы мен сапасын оның қызметiне араласпай тексеруге;</w:t>
      </w:r>
      <w:r>
        <w:br/>
      </w:r>
      <w:r>
        <w:rPr>
          <w:rFonts w:ascii="Times New Roman"/>
          <w:b w:val="false"/>
          <w:i w:val="false"/>
          <w:color w:val="000000"/>
          <w:sz w:val="28"/>
        </w:rPr>
        <w:t>
      2.2.2. Көрсеткен қызметтердiң актiсiне қол қойылғанға дейiн Тапсырыс берушiнiң Шартты орындаудан бас тартуы туралы хабарламаны алғанға дейiн Орындаушы көрсеткен қызметтердiң бiр бөлiгiне тең белгiленген бағаны төлей отырып, кез келген уақытта Шарттың талаптарын орындаудан бас тартуға құқылы.</w:t>
      </w:r>
    </w:p>
    <w:p>
      <w:pPr>
        <w:spacing w:after="0"/>
        <w:ind w:left="0"/>
        <w:jc w:val="left"/>
      </w:pPr>
      <w:r>
        <w:rPr>
          <w:rFonts w:ascii="Times New Roman"/>
          <w:b/>
          <w:i w:val="false"/>
          <w:color w:val="000000"/>
        </w:rPr>
        <w:t xml:space="preserve"> 3. ШАРТТЫҢ ЖАЛПЫ СОМАСЫ ЖӘНЕ ҚЫЗМЕТАҚЫ ТӨЛЕУ ШАРТТАРЫ</w:t>
      </w:r>
    </w:p>
    <w:p>
      <w:pPr>
        <w:spacing w:after="0"/>
        <w:ind w:left="0"/>
        <w:jc w:val="both"/>
      </w:pPr>
      <w:r>
        <w:rPr>
          <w:rFonts w:ascii="Times New Roman"/>
          <w:b w:val="false"/>
          <w:i w:val="false"/>
          <w:color w:val="000000"/>
          <w:sz w:val="28"/>
        </w:rPr>
        <w:t>      3.1. Шарттың жалпы сомасы барлық салықтар мен бюджетке төленетiн басқа да мiндеттi төлемдердi ескере отырып, қызметтердi көрсетуге байланысты барлық шығындардың құнын қоса ________ теңге (жазбаша) құрайды.</w:t>
      </w:r>
      <w:r>
        <w:br/>
      </w:r>
      <w:r>
        <w:rPr>
          <w:rFonts w:ascii="Times New Roman"/>
          <w:b w:val="false"/>
          <w:i w:val="false"/>
          <w:color w:val="000000"/>
          <w:sz w:val="28"/>
        </w:rPr>
        <w:t>
      3.2. Орындаушының қызмет ақысын Тапсырыс берушi мынадай тәртiппен төлейдi:</w:t>
      </w:r>
      <w:r>
        <w:br/>
      </w:r>
      <w:r>
        <w:rPr>
          <w:rFonts w:ascii="Times New Roman"/>
          <w:b w:val="false"/>
          <w:i w:val="false"/>
          <w:color w:val="000000"/>
          <w:sz w:val="28"/>
        </w:rPr>
        <w:t>
      Тапсырыс берушi шарт сомасының 30 % көлемiндегi соманы алдын ала, осы шарт Қазақстан Республикасы Қаржы министрлігінің аумақтық қазынашылық бөлімшесінде тiркелген сәттен бастап 5 (бес) банктiк күн iшiнде төлейдi;</w:t>
      </w:r>
      <w:r>
        <w:br/>
      </w:r>
      <w:r>
        <w:rPr>
          <w:rFonts w:ascii="Times New Roman"/>
          <w:b w:val="false"/>
          <w:i w:val="false"/>
          <w:color w:val="000000"/>
          <w:sz w:val="28"/>
        </w:rPr>
        <w:t>
      Келесi төлем ай сайын, нақты көрсетiлген қызметтер бойынша, орындаушы ұсынған көрсетiлген қызметтерге шот-фактура мен қабылдау актiсi негiзiнде аванс толық өтелгеннен кейiн, есептік айдан кейінгі айдың 15-не дейінгі мерзімде жүргiзiледi.</w:t>
      </w:r>
      <w:r>
        <w:br/>
      </w:r>
      <w:r>
        <w:rPr>
          <w:rFonts w:ascii="Times New Roman"/>
          <w:b w:val="false"/>
          <w:i w:val="false"/>
          <w:color w:val="000000"/>
          <w:sz w:val="28"/>
        </w:rPr>
        <w:t>
      3.3. Инновациялық жобаны енгiзу жөнiндегi iс-шараларды жергiлiктi бюджеттен қаржыландыру облыстың АӨК-де инновациялық технологияларды мiндеттi енгiзу жағдайында осы Шартпен белгiленген мерзiм iшiнде жүргiзiледi.</w:t>
      </w:r>
      <w:r>
        <w:br/>
      </w:r>
      <w:r>
        <w:rPr>
          <w:rFonts w:ascii="Times New Roman"/>
          <w:b w:val="false"/>
          <w:i w:val="false"/>
          <w:color w:val="000000"/>
          <w:sz w:val="28"/>
        </w:rPr>
        <w:t>
      3.4. Инновациялық жобаны қаржыландыруға облыстық бюджеттен бөлiнген қаражат оның мақсатты бағытына және белгiленген тәртiппен бекiтiлген шығыстар сметасына қатаң сәйкес пайдаланылуы тиiс.</w:t>
      </w:r>
      <w:r>
        <w:br/>
      </w:r>
      <w:r>
        <w:rPr>
          <w:rFonts w:ascii="Times New Roman"/>
          <w:b w:val="false"/>
          <w:i w:val="false"/>
          <w:color w:val="000000"/>
          <w:sz w:val="28"/>
        </w:rPr>
        <w:t>
      Инновациялық жобаның мақсатты пайдаланылмаған қаражаты 15 күнтізбелік күн ішінде облыстық бюджетке қайтарылуы тиіс.</w:t>
      </w:r>
      <w:r>
        <w:br/>
      </w:r>
      <w:r>
        <w:rPr>
          <w:rFonts w:ascii="Times New Roman"/>
          <w:b w:val="false"/>
          <w:i w:val="false"/>
          <w:color w:val="000000"/>
          <w:sz w:val="28"/>
        </w:rPr>
        <w:t>
      3.5. Орындаушы өзiнде талапқа сай бухгалтерлiк есеп және көрсетiлген қызметтердiң нақты құнына оның кезеңдерi бойынша талдау жүргiзiлуiн қамтамасыз етуге мiндеттенедi.</w:t>
      </w:r>
    </w:p>
    <w:p>
      <w:pPr>
        <w:spacing w:after="0"/>
        <w:ind w:left="0"/>
        <w:jc w:val="left"/>
      </w:pPr>
      <w:r>
        <w:rPr>
          <w:rFonts w:ascii="Times New Roman"/>
          <w:b/>
          <w:i w:val="false"/>
          <w:color w:val="000000"/>
        </w:rPr>
        <w:t xml:space="preserve"> 4. ҚЫЗМЕТТІ ТАПСЫРУ ЖӘНЕ ҚАБЫЛДАУ ТӘРТІБІ</w:t>
      </w:r>
    </w:p>
    <w:p>
      <w:pPr>
        <w:spacing w:after="0"/>
        <w:ind w:left="0"/>
        <w:jc w:val="both"/>
      </w:pPr>
      <w:r>
        <w:rPr>
          <w:rFonts w:ascii="Times New Roman"/>
          <w:b w:val="false"/>
          <w:i w:val="false"/>
          <w:color w:val="000000"/>
          <w:sz w:val="28"/>
        </w:rPr>
        <w:t>      4.1. Орындаушы Инновациялық жобаны енгiзу жөнiндегi iс-шаралар жоспарын орындаудың кезеңдерiнде ресiмдеп беруге тиiстi болған ғылыми-техникалық және өзге де құжаттаманы бере отырып, Тапсырыс берушiге инновациялық жобаны енгiзу және тарату бойынша көрсетiлген қызметтерi туралы тоқсан сайын осы Шарттың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үлгiде есептік кезеңнен кейінгі айдың 15-не дейінгі мерзімде аралық есеп беруге мiндеттенедi.</w:t>
      </w:r>
      <w:r>
        <w:br/>
      </w:r>
      <w:r>
        <w:rPr>
          <w:rFonts w:ascii="Times New Roman"/>
          <w:b w:val="false"/>
          <w:i w:val="false"/>
          <w:color w:val="000000"/>
          <w:sz w:val="28"/>
        </w:rPr>
        <w:t>
      4.2. Орындаушы Тапсырыс берушiге осы Шарт орындалып бiткеннен кейiн ________ жылдың 1 желтоқсанынан кешiктiрмей инновациялық жобаны тарату және енгiзу бойынша көрсетiлген қызметтер туралы осы Шарттың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үлгiде жылдық қорытынды есеп беруге мiндеттенедi.</w:t>
      </w:r>
      <w:r>
        <w:br/>
      </w:r>
      <w:r>
        <w:rPr>
          <w:rFonts w:ascii="Times New Roman"/>
          <w:b w:val="false"/>
          <w:i w:val="false"/>
          <w:color w:val="000000"/>
          <w:sz w:val="28"/>
        </w:rPr>
        <w:t>
      4.3. Орындаушы Тапсырыс берушiге көрсетiлген қызметтердiң актiсiн ___________ жылдың 15 желтоқсанынан кешiктiрмей бередi.</w:t>
      </w:r>
      <w:r>
        <w:br/>
      </w:r>
      <w:r>
        <w:rPr>
          <w:rFonts w:ascii="Times New Roman"/>
          <w:b w:val="false"/>
          <w:i w:val="false"/>
          <w:color w:val="000000"/>
          <w:sz w:val="28"/>
        </w:rPr>
        <w:t>
      4.4. Қызметтер мерзiмiнен бұрын көрсетiлген жағдайда, Тапсырыс берушi мерзiмiнен бұрын қызметтердi қабылдауға және еңбекақы төлеуге құқылы.</w:t>
      </w:r>
      <w:r>
        <w:br/>
      </w:r>
      <w:r>
        <w:rPr>
          <w:rFonts w:ascii="Times New Roman"/>
          <w:b w:val="false"/>
          <w:i w:val="false"/>
          <w:color w:val="000000"/>
          <w:sz w:val="28"/>
        </w:rPr>
        <w:t>
      4.5. Егер қызмет көрсету барысында керi нәтиже алынатындығы немесе қызметтердi бұдан әрi көрсетудi жалғастыру қисынсыз екенi анықталса, Орындаушы қызметтi тоқтатқаннан кейiн 5 күн мерзiм iшiнде Тапсырыс берушiге хабарлап, инновациялық тәжірибені енізуді тоқтатуға мiндеттi.</w:t>
      </w:r>
      <w:r>
        <w:br/>
      </w:r>
      <w:r>
        <w:rPr>
          <w:rFonts w:ascii="Times New Roman"/>
          <w:b w:val="false"/>
          <w:i w:val="false"/>
          <w:color w:val="000000"/>
          <w:sz w:val="28"/>
        </w:rPr>
        <w:t>
      Мұндай жағдайда тараптар қызмет көрсетудi жалғастырудың қисындылығы мен бағыттары туралы мәселенi талқылап қарауға мiндеттi.</w:t>
      </w:r>
    </w:p>
    <w:p>
      <w:pPr>
        <w:spacing w:after="0"/>
        <w:ind w:left="0"/>
        <w:jc w:val="left"/>
      </w:pPr>
      <w:r>
        <w:rPr>
          <w:rFonts w:ascii="Times New Roman"/>
          <w:b/>
          <w:i w:val="false"/>
          <w:color w:val="000000"/>
        </w:rPr>
        <w:t xml:space="preserve"> 5. ТАРАПТАРДЫҢ ЖАУАПКЕРШІЛІГІ</w:t>
      </w:r>
    </w:p>
    <w:p>
      <w:pPr>
        <w:spacing w:after="0"/>
        <w:ind w:left="0"/>
        <w:jc w:val="both"/>
      </w:pPr>
      <w:r>
        <w:rPr>
          <w:rFonts w:ascii="Times New Roman"/>
          <w:b w:val="false"/>
          <w:i w:val="false"/>
          <w:color w:val="000000"/>
          <w:sz w:val="28"/>
        </w:rPr>
        <w:t>      5.1.Шартта көзделген мiндеттер орындалмаған жағдайда тараптар Қазақстан Республикасының заңдарында белгiленген жағдайлар мен тәртiпке сәйкес жауапты болады.</w:t>
      </w:r>
      <w:r>
        <w:br/>
      </w:r>
      <w:r>
        <w:rPr>
          <w:rFonts w:ascii="Times New Roman"/>
          <w:b w:val="false"/>
          <w:i w:val="false"/>
          <w:color w:val="000000"/>
          <w:sz w:val="28"/>
        </w:rPr>
        <w:t>
      5.2. Екі тарап қол қойған жазбаша өзгерістерді қоспағанда, Орындаушының ұсынған қызметтеріне байланысты Келісімшартқа ешқандай толықтырулар немесе өзгерістер енгізуге рұқсат етілмейді.</w:t>
      </w:r>
      <w:r>
        <w:br/>
      </w:r>
      <w:r>
        <w:rPr>
          <w:rFonts w:ascii="Times New Roman"/>
          <w:b w:val="false"/>
          <w:i w:val="false"/>
          <w:color w:val="000000"/>
          <w:sz w:val="28"/>
        </w:rPr>
        <w:t>
      5.3. Белгіленген уақытта жұмыс орындалмаған жағдайда Орындаушы бюджетке мерзімінен кешіктірілген әрбір күнтізбелік күні үшін шарттың жалпы сомасының 0,1% мөлшерінде тұрақсыздық айыбын төлейді.</w:t>
      </w:r>
    </w:p>
    <w:p>
      <w:pPr>
        <w:spacing w:after="0"/>
        <w:ind w:left="0"/>
        <w:jc w:val="left"/>
      </w:pPr>
      <w:r>
        <w:rPr>
          <w:rFonts w:ascii="Times New Roman"/>
          <w:b/>
          <w:i w:val="false"/>
          <w:color w:val="000000"/>
        </w:rPr>
        <w:t xml:space="preserve"> 6. ДАУЛАРДЫ ШЕШУ ТӘРТІБІ</w:t>
      </w:r>
    </w:p>
    <w:p>
      <w:pPr>
        <w:spacing w:after="0"/>
        <w:ind w:left="0"/>
        <w:jc w:val="both"/>
      </w:pPr>
      <w:r>
        <w:rPr>
          <w:rFonts w:ascii="Times New Roman"/>
          <w:b w:val="false"/>
          <w:i w:val="false"/>
          <w:color w:val="000000"/>
          <w:sz w:val="28"/>
        </w:rPr>
        <w:t>      6.1. Осы Шарт Орындаушы тарапынан тәртiп бұзылғаны анықталған жағдайда кез келген кезеңiнде бұзылуы мүмкiн. Мұндай жағдайларда, екi тарап көрсетiлген қызметтер актiсiне қол қойғаннан кейiн Тапсырыс берушi Орындаушыға нақты көрсетiлген қызметтер үшiн соманы төлейдi.</w:t>
      </w:r>
      <w:r>
        <w:br/>
      </w:r>
      <w:r>
        <w:rPr>
          <w:rFonts w:ascii="Times New Roman"/>
          <w:b w:val="false"/>
          <w:i w:val="false"/>
          <w:color w:val="000000"/>
          <w:sz w:val="28"/>
        </w:rPr>
        <w:t>
      6.2. Тапсырыс берушi мен Орындаушы Шарт бойынша немесе оған байланысты барлық келiспеушiлiк пен дауларды тiкелей келiссөздер жүргiзу барысында шешу үшiн барлық күшқайратын жұмсауы тиiс.</w:t>
      </w:r>
      <w:r>
        <w:br/>
      </w:r>
      <w:r>
        <w:rPr>
          <w:rFonts w:ascii="Times New Roman"/>
          <w:b w:val="false"/>
          <w:i w:val="false"/>
          <w:color w:val="000000"/>
          <w:sz w:val="28"/>
        </w:rPr>
        <w:t>
      6.3. Егер тараптар осындай келiссөздер жүргiзу басталған күннен кейiн 21 күн iшiнде Шарт жөнiндегi өзара дауды шеше алмаса, тараптардың әрқайсысы бұл мәселенiң Қазақстан Республикасының заңнамасына сәйкес шешiлуiн талап етуге құқылы.</w:t>
      </w:r>
    </w:p>
    <w:p>
      <w:pPr>
        <w:spacing w:after="0"/>
        <w:ind w:left="0"/>
        <w:jc w:val="left"/>
      </w:pPr>
      <w:r>
        <w:rPr>
          <w:rFonts w:ascii="Times New Roman"/>
          <w:b/>
          <w:i w:val="false"/>
          <w:color w:val="000000"/>
        </w:rPr>
        <w:t xml:space="preserve"> 7. ШАРТТЫҢ ҚОЛДАНЫЛУ МЕРЗІМІ</w:t>
      </w:r>
    </w:p>
    <w:p>
      <w:pPr>
        <w:spacing w:after="0"/>
        <w:ind w:left="0"/>
        <w:jc w:val="both"/>
      </w:pPr>
      <w:r>
        <w:rPr>
          <w:rFonts w:ascii="Times New Roman"/>
          <w:b w:val="false"/>
          <w:i w:val="false"/>
          <w:color w:val="000000"/>
          <w:sz w:val="28"/>
        </w:rPr>
        <w:t>      7.1. Осы Шарт оны Тапсырыс беруші Қазақстан Республикасы Қаржы министрлігінің аумақтық қазынашылық бөлімшесінде тiркегеннен кейін күшiне енедi және 20__ жылғы «___» _________ дейiн қолданыста болады.</w:t>
      </w:r>
    </w:p>
    <w:p>
      <w:pPr>
        <w:spacing w:after="0"/>
        <w:ind w:left="0"/>
        <w:jc w:val="left"/>
      </w:pPr>
      <w:r>
        <w:rPr>
          <w:rFonts w:ascii="Times New Roman"/>
          <w:b/>
          <w:i w:val="false"/>
          <w:color w:val="000000"/>
        </w:rPr>
        <w:t xml:space="preserve"> 8. ӨЗГЕ ДЕ ТАЛАПТАР</w:t>
      </w:r>
    </w:p>
    <w:p>
      <w:pPr>
        <w:spacing w:after="0"/>
        <w:ind w:left="0"/>
        <w:jc w:val="both"/>
      </w:pPr>
      <w:r>
        <w:rPr>
          <w:rFonts w:ascii="Times New Roman"/>
          <w:b w:val="false"/>
          <w:i w:val="false"/>
          <w:color w:val="000000"/>
          <w:sz w:val="28"/>
        </w:rPr>
        <w:t>      8.1. Шарт мемлекеттік және (немесе) ресми тілінде жасалады.</w:t>
      </w:r>
      <w:r>
        <w:br/>
      </w:r>
      <w:r>
        <w:rPr>
          <w:rFonts w:ascii="Times New Roman"/>
          <w:b w:val="false"/>
          <w:i w:val="false"/>
          <w:color w:val="000000"/>
          <w:sz w:val="28"/>
        </w:rPr>
        <w:t>
      8.2. Осы шарт 2 дана болып жасалды. 2 дананың өзара айырмашылығы жоқ және күші де бірдей.</w:t>
      </w:r>
      <w:r>
        <w:br/>
      </w:r>
      <w:r>
        <w:rPr>
          <w:rFonts w:ascii="Times New Roman"/>
          <w:b w:val="false"/>
          <w:i w:val="false"/>
          <w:color w:val="000000"/>
          <w:sz w:val="28"/>
        </w:rPr>
        <w:t>
      8.3. Шартқа сәйкес бір тарап екінші тарапқа қандай да бір мәлімдемені хат, жеделхат, телекс немесе факс арқылы жолдайды, кейін түпнұсқасы беріледі.</w:t>
      </w:r>
      <w:r>
        <w:br/>
      </w:r>
      <w:r>
        <w:rPr>
          <w:rFonts w:ascii="Times New Roman"/>
          <w:b w:val="false"/>
          <w:i w:val="false"/>
          <w:color w:val="000000"/>
          <w:sz w:val="28"/>
        </w:rPr>
        <w:t>
      8.4. Форс-мажорлық жағдайларды қоспағанда, Орындаушы шартта көзделген мерзімде қызметтерді ұсына алмаса, бюджеттік бағдарламаның әкімшісі Шарт шеңберіндегі өзінің құқығына нұқсан келтірместен мерзімнен тыс әрбір күнтізбелік күн үшін шарт құнының 0,1% көлемінде тұрақсыздық айыбының қосымша сомасы ретінде шарт бағасынан ұстап қала алады.</w:t>
      </w:r>
      <w:r>
        <w:br/>
      </w:r>
      <w:r>
        <w:rPr>
          <w:rFonts w:ascii="Times New Roman"/>
          <w:b w:val="false"/>
          <w:i w:val="false"/>
          <w:color w:val="000000"/>
          <w:sz w:val="28"/>
        </w:rPr>
        <w:t>
      8.5. Егер Шартты орындаудың кешеуілдетілуі форс-мажорлық жағдайлардың салдарынан болса, оның талаптарының орындалмағаны үшін Өтінім беруші тұрақсыздық айыбының төленуі немесе шарттың бұзылуы үшін жауапты болмайды.</w:t>
      </w:r>
      <w:r>
        <w:br/>
      </w:r>
      <w:r>
        <w:rPr>
          <w:rFonts w:ascii="Times New Roman"/>
          <w:b w:val="false"/>
          <w:i w:val="false"/>
          <w:color w:val="000000"/>
          <w:sz w:val="28"/>
        </w:rPr>
        <w:t>
      8.6. Осы шарттың мақсаттарына арналған «форс-мажор» деген сөздер Орындаушы тарапынан бақылау мүмкіндігінен айырған, алдын-ала болжауға болмайтын және Орындаушының қателігіне немесе салдыр-салақтығына қатысы жоқ сипаттағы оқиғаны білдіреді. Мұндай оқиғалар соғыс жағдайы, табиғаттағы және стихиялық апаттар, оба, карантин және Қызметтерді көрсетуге эмбаргоны қамтуы мүмкін, алайда барлық жағдайлар мұндайлармен де шектелмейді.</w:t>
      </w:r>
      <w:r>
        <w:br/>
      </w:r>
      <w:r>
        <w:rPr>
          <w:rFonts w:ascii="Times New Roman"/>
          <w:b w:val="false"/>
          <w:i w:val="false"/>
          <w:color w:val="000000"/>
          <w:sz w:val="28"/>
        </w:rPr>
        <w:t>
      8.7. Форс-мажорлық жағдайға тап болғанда, Орындаушы мұндай жағдайлар мен оның себебі туралы Тапсырыс берішіге дереу жазбаша түрде хабарлауы тиіс. Егер Тапсырыс берішіден басқадай жазбаша нұсқаулық келмесе, Орындаушы Шарт бойынша өз міндеттемесін атқаруды мүмкіндікке қарай одан әрі жалғастырады және Шартты орындаудың форс-мажорлық жағдайға қатысы жоқ тиімді жолдарын іздестіреді.</w:t>
      </w:r>
    </w:p>
    <w:p>
      <w:pPr>
        <w:spacing w:after="0"/>
        <w:ind w:left="0"/>
        <w:jc w:val="left"/>
      </w:pPr>
      <w:r>
        <w:rPr>
          <w:rFonts w:ascii="Times New Roman"/>
          <w:b/>
          <w:i w:val="false"/>
          <w:color w:val="000000"/>
        </w:rPr>
        <w:t xml:space="preserve"> 9. ТАРАПТАРДЫҢ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8"/>
        <w:gridCol w:w="7202"/>
      </w:tblGrid>
      <w:tr>
        <w:trPr>
          <w:trHeight w:val="1080" w:hRule="atLeast"/>
        </w:trPr>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берушi:</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М.О.</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М.О.</w:t>
            </w:r>
          </w:p>
        </w:tc>
      </w:tr>
    </w:tbl>
    <w:bookmarkStart w:name="z98" w:id="20"/>
    <w:p>
      <w:pPr>
        <w:spacing w:after="0"/>
        <w:ind w:left="0"/>
        <w:jc w:val="both"/>
      </w:pPr>
      <w:r>
        <w:rPr>
          <w:rFonts w:ascii="Times New Roman"/>
          <w:b w:val="false"/>
          <w:i w:val="false"/>
          <w:color w:val="000000"/>
          <w:sz w:val="28"/>
        </w:rPr>
        <w:t>
Инновациялық жобаны енгiзу жөнiндегi</w:t>
      </w:r>
      <w:r>
        <w:br/>
      </w:r>
      <w:r>
        <w:rPr>
          <w:rFonts w:ascii="Times New Roman"/>
          <w:b w:val="false"/>
          <w:i w:val="false"/>
          <w:color w:val="000000"/>
          <w:sz w:val="28"/>
        </w:rPr>
        <w:t xml:space="preserve">
201_ ж. _______ № __ Шартқа     </w:t>
      </w:r>
      <w:r>
        <w:br/>
      </w:r>
      <w:r>
        <w:rPr>
          <w:rFonts w:ascii="Times New Roman"/>
          <w:b w:val="false"/>
          <w:i w:val="false"/>
          <w:color w:val="000000"/>
          <w:sz w:val="28"/>
        </w:rPr>
        <w:t xml:space="preserve">
1-қосымша              </w:t>
      </w:r>
    </w:p>
    <w:bookmarkEnd w:id="20"/>
    <w:p>
      <w:pPr>
        <w:spacing w:after="0"/>
        <w:ind w:left="0"/>
        <w:jc w:val="left"/>
      </w:pPr>
      <w:r>
        <w:rPr>
          <w:rFonts w:ascii="Times New Roman"/>
          <w:b/>
          <w:i w:val="false"/>
          <w:color w:val="000000"/>
        </w:rPr>
        <w:t xml:space="preserve"> 201_ ж. «__» ______ №____ ШАРТ БОЙЫНША</w:t>
      </w:r>
      <w:r>
        <w:br/>
      </w:r>
      <w:r>
        <w:rPr>
          <w:rFonts w:ascii="Times New Roman"/>
          <w:b/>
          <w:i w:val="false"/>
          <w:color w:val="000000"/>
        </w:rPr>
        <w:t>
№ ___ КӨРСЕТIЛГЕН ҚЫЗМЕТТЕР</w:t>
      </w:r>
      <w:r>
        <w:br/>
      </w:r>
      <w:r>
        <w:rPr>
          <w:rFonts w:ascii="Times New Roman"/>
          <w:b/>
          <w:i w:val="false"/>
          <w:color w:val="000000"/>
        </w:rPr>
        <w:t>
АКТІСІ НЫСАНЫ</w:t>
      </w:r>
    </w:p>
    <w:p>
      <w:pPr>
        <w:spacing w:after="0"/>
        <w:ind w:left="0"/>
        <w:jc w:val="both"/>
      </w:pPr>
      <w:r>
        <w:rPr>
          <w:rFonts w:ascii="Times New Roman"/>
          <w:b w:val="false"/>
          <w:i w:val="false"/>
          <w:color w:val="000000"/>
          <w:sz w:val="28"/>
        </w:rPr>
        <w:t>201_ ж. «__» _______</w:t>
      </w:r>
    </w:p>
    <w:p>
      <w:pPr>
        <w:spacing w:after="0"/>
        <w:ind w:left="0"/>
        <w:jc w:val="both"/>
      </w:pPr>
      <w:r>
        <w:rPr>
          <w:rFonts w:ascii="Times New Roman"/>
          <w:b w:val="false"/>
          <w:i w:val="false"/>
          <w:color w:val="000000"/>
          <w:sz w:val="28"/>
        </w:rPr>
        <w:t>      Бiз, төменде қол қоюшылар, ____________ Қағида негiзiнде әрекет ететiн Тапсырыс берушi, _____________ тұлғасында бiр тараптан, және ____________ Жарғы негiзiнде әрекет ететiн Орындаушы ____________, бiрiншi басшы __________________________ тұлғасында екiншi тараптан,осы Актiмен, инновациялық жобаны енгізу жөнінде __________ № ____ шартқа сәйкес, Тапсырыс берушi 019 «Инновациялық тәжiрибенi тарату және енгiзу жөнiндегi қызметтер» бюджеттiк бағдарламасы бойынша мынадай қызметтердi қабылдағанын растаймыз:</w:t>
      </w:r>
      <w:r>
        <w:br/>
      </w:r>
      <w:r>
        <w:rPr>
          <w:rFonts w:ascii="Times New Roman"/>
          <w:b w:val="false"/>
          <w:i w:val="false"/>
          <w:color w:val="000000"/>
          <w:sz w:val="28"/>
        </w:rPr>
        <w:t>
      а)</w:t>
      </w:r>
      <w:r>
        <w:br/>
      </w:r>
      <w:r>
        <w:rPr>
          <w:rFonts w:ascii="Times New Roman"/>
          <w:b w:val="false"/>
          <w:i w:val="false"/>
          <w:color w:val="000000"/>
          <w:sz w:val="28"/>
        </w:rPr>
        <w:t>
      б)</w:t>
      </w:r>
      <w:r>
        <w:br/>
      </w:r>
      <w:r>
        <w:rPr>
          <w:rFonts w:ascii="Times New Roman"/>
          <w:b w:val="false"/>
          <w:i w:val="false"/>
          <w:color w:val="000000"/>
          <w:sz w:val="28"/>
        </w:rPr>
        <w:t>
      в)</w:t>
      </w:r>
      <w:r>
        <w:br/>
      </w:r>
      <w:r>
        <w:rPr>
          <w:rFonts w:ascii="Times New Roman"/>
          <w:b w:val="false"/>
          <w:i w:val="false"/>
          <w:color w:val="000000"/>
          <w:sz w:val="28"/>
        </w:rPr>
        <w:t>
      Барлық салықтар және бюджетке төленетiн басқа да мiндеттi төлемдердi қоса есептегенде көрсетiлген қызметтердiң құны _____________________________________________________________ құрайды</w:t>
      </w:r>
      <w:r>
        <w:br/>
      </w:r>
      <w:r>
        <w:rPr>
          <w:rFonts w:ascii="Times New Roman"/>
          <w:b w:val="false"/>
          <w:i w:val="false"/>
          <w:color w:val="000000"/>
          <w:sz w:val="28"/>
        </w:rPr>
        <w:t>
      (Сомасы санмен және жазбаша, валютаның атауы)</w:t>
      </w:r>
      <w:r>
        <w:br/>
      </w:r>
      <w:r>
        <w:rPr>
          <w:rFonts w:ascii="Times New Roman"/>
          <w:b w:val="false"/>
          <w:i w:val="false"/>
          <w:color w:val="000000"/>
          <w:sz w:val="28"/>
        </w:rPr>
        <w:t>
      Қызметтер сапалы көрсетілді (орындалды) және Шарттың талаптарына сәйкес келеді. Тараптардың бiр-бiрiне қояр кiнәлары жоқ.</w:t>
      </w:r>
    </w:p>
    <w:p>
      <w:pPr>
        <w:spacing w:after="0"/>
        <w:ind w:left="0"/>
        <w:jc w:val="both"/>
      </w:pPr>
      <w:r>
        <w:rPr>
          <w:rFonts w:ascii="Times New Roman"/>
          <w:b w:val="false"/>
          <w:i w:val="false"/>
          <w:color w:val="000000"/>
          <w:sz w:val="28"/>
        </w:rPr>
        <w:t>        МО ____________ ТАЖ              МО ______________ ТАЖ</w:t>
      </w:r>
    </w:p>
    <w:bookmarkStart w:name="z99" w:id="21"/>
    <w:p>
      <w:pPr>
        <w:spacing w:after="0"/>
        <w:ind w:left="0"/>
        <w:jc w:val="both"/>
      </w:pPr>
      <w:r>
        <w:rPr>
          <w:rFonts w:ascii="Times New Roman"/>
          <w:b w:val="false"/>
          <w:i w:val="false"/>
          <w:color w:val="000000"/>
          <w:sz w:val="28"/>
        </w:rPr>
        <w:t>
Инновациялық жобаны енгiзу жөнiндегi</w:t>
      </w:r>
      <w:r>
        <w:br/>
      </w:r>
      <w:r>
        <w:rPr>
          <w:rFonts w:ascii="Times New Roman"/>
          <w:b w:val="false"/>
          <w:i w:val="false"/>
          <w:color w:val="000000"/>
          <w:sz w:val="28"/>
        </w:rPr>
        <w:t xml:space="preserve">
201_ ж. _______ № __ Шартқа     </w:t>
      </w:r>
      <w:r>
        <w:br/>
      </w:r>
      <w:r>
        <w:rPr>
          <w:rFonts w:ascii="Times New Roman"/>
          <w:b w:val="false"/>
          <w:i w:val="false"/>
          <w:color w:val="000000"/>
          <w:sz w:val="28"/>
        </w:rPr>
        <w:t xml:space="preserve">
2-қосымша              </w:t>
      </w:r>
    </w:p>
    <w:bookmarkEnd w:id="21"/>
    <w:p>
      <w:pPr>
        <w:spacing w:after="0"/>
        <w:ind w:left="0"/>
        <w:jc w:val="left"/>
      </w:pPr>
      <w:r>
        <w:rPr>
          <w:rFonts w:ascii="Times New Roman"/>
          <w:b/>
          <w:i w:val="false"/>
          <w:color w:val="000000"/>
        </w:rPr>
        <w:t xml:space="preserve"> Аралық және қорытынды есептiң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8"/>
        <w:gridCol w:w="3942"/>
      </w:tblGrid>
      <w:tr>
        <w:trPr>
          <w:trHeight w:val="30" w:hRule="atLeast"/>
        </w:trPr>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түрi</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күні</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Өтiнiм берушiнiң атауы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нөмiрi және күнi</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мақсаты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сомасы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Есептiлiк кезеңi</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жеткiзiлген нәтижелер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атауы (бар болған жағдайда)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0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нөмiрi және берiлген күнi (бар болған жағдайда)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Инновациялық жобаны енгiзу бойынша қол жеткiзiлген нәтижелер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785"/>
        <w:gridCol w:w="1856"/>
        <w:gridCol w:w="3095"/>
        <w:gridCol w:w="2012"/>
        <w:gridCol w:w="2012"/>
        <w:gridCol w:w="1702"/>
      </w:tblGrid>
      <w:tr>
        <w:trPr>
          <w:trHeight w:val="66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Серiктестiң атауы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атауы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нөмiрi және күнi</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сомасы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мерзiмi</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шарттары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Инновациялық жобаның нәтижелерiн әрi қарай тарату бойынша iс-шаралар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3797"/>
        <w:gridCol w:w="2531"/>
        <w:gridCol w:w="3164"/>
        <w:gridCol w:w="3640"/>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Әлеуеттi серiктестiң атауы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шығын сомасы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жасасудың болжамды мерзiмдерi</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Инновациялық жобаның нәтижелерiн енгiзудiң нақты нысаны және көлемдерi*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7403"/>
        <w:gridCol w:w="1887"/>
        <w:gridCol w:w="1887"/>
        <w:gridCol w:w="2178"/>
      </w:tblGrid>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Енгiзу нысаны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Енгiзу көлемдерi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1-шi жыл</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2-шi жыл</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3-шi жыл</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өнiмдерiнiң жаңа өндiрiсiн ұйымдастыру және/немесе жаңа түрлерiн енгiзу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агротехнологияны және/немесе қызметтi енгiзудi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технологиялық жабдықтарды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Агротехнологияларды енгiзудiң басқа да нысандары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қаржыландыру ерекшелiктерiне қарай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