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ea5f" w14:textId="d29e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7 қазандағы № 312 "Тұрғын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2012 жылғы 29 тамыздағы № 56 шешімі. Қостанай облысының Әділет департаментінде 2012 жылғы 25 қыркүйекте № 3834 тіркелді. Күші жойылды - Қостанай облысы Таран ауданы мәслихатының 2015 жылғы 20 наурыздағы № 263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Таран ауданы мәслихатының 20.03.2015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қатынастары туралы" Қазақстан Республикасының 1997 жылғы 16 сәуірдегі Заңы 97-бабының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"Тұрғын үй көмегін көрсету Қағидасын бекіту туралы" 2010 жылғы 7 қазандағы № 312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9-18-125 нөмірімен тіркелген, 2010 жылғы 18 қарашада "Шамшырақ"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Отбасының (азаматтың) шекті жол берілетін шығыстар үлесі белгіленген нормалар шегінде жиынтық табыстан он процент мөлшерінде белгіленеді.".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Он бірінші кезекті сессиясының төрағасы    А. Мәдибаев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Л. Утешева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