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3441" w14:textId="6dd3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2013-2015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2012 жылғы 21 желтоқсандағы № 88 шешімі. Қостанай облысының Әділет департаментінде 2012 жылғы 29 желтоқсанда № 3965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Науырзым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1164196,5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154667,0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15454,0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9592,0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984483,5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1174524,9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4562,7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5831,7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1269,0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-14891,1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14891,1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1271,5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10330,9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12.12.2013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аудандық бюджетте облыстық бюджеттен берілетін субвенция көлемі 845335,0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облыстық бюджетке бюджеттік алымдар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бюджетте Науырзым аудандық мәслихатының тексеру комиссиясының таратылуына байланысты облыстық бюджетке 2131,0 мың теңге сомасында трансферттер түсімі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2013 жылға арналған аудандық бюджетте мынадай мөлшерлерде нысаналы трансферттерді қайтару көзделген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2115,4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Қостанай облысы Науырзым ауданы мәслихатының 20.02.2013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2013 жылға арналған аудандық бюджетте республикалық бюджеттен берілген пайдаланылмаған бюджеттік кредиттерді қайтару 2,5 мың тенге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3-2-тармақпен толықтырылды - Қостанай облысы Науырзым ауданы мәслихатының 16.07.2013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2013 жылға арналған аудандық бюджетте республикалық бюджеттен ағымдағы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33 686,8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бойынша шараларды іске асыруға 8200,7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3464,7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10358,0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620,0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 4175,0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5757,0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2411,0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 санын ұлғайтуға 3 731,0 мың теңге сомасында қарастырылғаны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өзгерістер енгізілді - Қостанай облысы Науырзым ауданы мәслихатының 16.07.2013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енгізіледі); 23.10.2013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12.12.2013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2013 жылға арналған аудандық бюджетте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селолық елді мекендерді дамыту шеңберінде республикалық бюджеттен нысаналы даму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 Қарамеңді селосындағы бұрынғы тұрмыстық комбинат ғимаратын бұқаралық аудандық және балалар кітапханасына қайта жаңғырту үшін 104710,0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2013 жылға арналған аудандық бюджетте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қаражаттар, оның ішінде ағымдағы нысаналы трансферттер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2269,0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9382,0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қайта дайындау және біліктілігін арттыруға 1448,0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2680,0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өзгерту енгізілді - Қостанай облысы Науырзым ауданы мәслихатының 20.02.2013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2013 жылға арналған аудандық бюджетте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селолық елді мекендерді дамыту шеңберінде республикалық бюджеттен ағымдағы нысаналы трансферттер түсімі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"Науырзым ауданы білім беру бөлімінің Докучаев орта мектебі" мемлекеттік мекемесін күрделі жөндеуге 187145,0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2013 жылға арналған аудандық бюджетте республикалық бюджеттен қаражаттар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мамандарды әлеуметтік қолдау шараларын іске асыру үшін бюджеттік кредиттер 5 831,7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Қостанай облысы Науырзым ауданы мәслихатының 23.10.2013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2013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 бойынша ауылдық елді мекендерді дамыту шеңберінде облыстық бюджеттен нысаналы даму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 Қарамеңді селосындағы бұрынғы тұрмыстық комбинат ғимаратын бұқаралық аудандық және балалар кітапханасына қайта жаңғырту үшін 8 852,3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Қостанай облысы Науырзым ауданы мәслихатының 23.10.2013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2013 жылға арналған аудандық бюджетте облыстық бюджеттен нысаналы даму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 Қарамеңді селосының жерасты сулары кен орнынан сумен жабдықтау жүйесін қайта жаңғыртуға 57743,0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Қостанай облысы Науырзым ауданы мәслихатының 23.10.2013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10-1. 2013 жылға арналған аудандық бюджетте облыстық бюджеттен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ұйымының материалдық – техникалық базасын нығайту мен ұстауға 149,0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10-1-тармақпен толықтырылды - Қостанай облысы Науырзым ауданы мәслихатының 23.10.2013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Науырзым ауданы мәслихатының 11.11.2013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2013 жылға арналған Науырзым аудандық бюджетін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2013 жылға арналған Науырзым ауданының кент, ауыл (село), ауылдық (селолық) округтерінің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Алдажұманов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З.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 шешіміне 1-қосымша   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Науырзым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Науырзым ауданы мәслихатының 12.12.2013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421"/>
        <w:gridCol w:w="375"/>
        <w:gridCol w:w="397"/>
        <w:gridCol w:w="8013"/>
        <w:gridCol w:w="211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1164196,5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70112,0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70112,0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6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6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6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73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</w:p>
        </w:tc>
      </w:tr>
      <w:tr>
        <w:trPr>
          <w:trHeight w:val="30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1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1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189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</w:tr>
      <w:tr>
        <w:trPr>
          <w:trHeight w:val="102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8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5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5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984483,5</w:t>
            </w:r>
          </w:p>
        </w:tc>
      </w:tr>
      <w:tr>
        <w:trPr>
          <w:trHeight w:val="28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984483,5</w:t>
            </w:r>
          </w:p>
        </w:tc>
      </w:tr>
      <w:tr>
        <w:trPr>
          <w:trHeight w:val="25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984483,5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733"/>
        <w:gridCol w:w="653"/>
        <w:gridCol w:w="7233"/>
        <w:gridCol w:w="20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1174524,9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168381,7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149154,3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67486,5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62277,9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5208,6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68104,8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64339,8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652802,9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74726,4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74726,4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64368,4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531247,3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531247,3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523078,3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46829,2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46829,2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62907,5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43879,1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43879,1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3771,2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17746,8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19028,4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18603,4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73663,7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2131,2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11306,1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7180,6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7194,7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62759,4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13136,3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5158,2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39291,3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14817,3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6616,6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2115,4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-14891,1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14891,1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Науырзым ауданының 2014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613"/>
        <w:gridCol w:w="7693"/>
        <w:gridCol w:w="2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960875,0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960875,0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960875,0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33"/>
        <w:gridCol w:w="673"/>
        <w:gridCol w:w="751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1150769,0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167697,0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68296,0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638178,0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552048,0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552048,0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543436,0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35057,0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613"/>
        <w:gridCol w:w="777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1080870,0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13"/>
        <w:gridCol w:w="713"/>
        <w:gridCol w:w="759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1080870,0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649821,0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Науырзым аудандық бюджетін</w:t>
      </w:r>
      <w:r>
        <w:br/>
      </w:r>
      <w:r>
        <w:rPr>
          <w:rFonts w:ascii="Times New Roman"/>
          <w:b/>
          <w:i w:val="false"/>
          <w:color w:val="000000"/>
        </w:rPr>
        <w:t>
атқару процессінде секвестрлеуге жатпайтын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33"/>
        <w:gridCol w:w="893"/>
        <w:gridCol w:w="813"/>
        <w:gridCol w:w="8633"/>
      </w:tblGrid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 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Науырзым ауданының</w:t>
      </w:r>
      <w:r>
        <w:br/>
      </w:r>
      <w:r>
        <w:rPr>
          <w:rFonts w:ascii="Times New Roman"/>
          <w:b/>
          <w:i w:val="false"/>
          <w:color w:val="000000"/>
        </w:rPr>
        <w:t>
кент, ауыл (село), ауылдық (селолық) округтерінің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573"/>
        <w:gridCol w:w="2813"/>
        <w:gridCol w:w="5793"/>
      </w:tblGrid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- 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әкiмшiсi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6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Дамді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</w:tr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8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Қожа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</w:tr>
      <w:tr>
        <w:trPr>
          <w:trHeight w:val="8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Шилі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