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4235" w14:textId="cee4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2012 жылдың сәуір-маусымында және қазан-желтоқсанында мерзімді әскери қызметке кезекті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Қостанай ауданы әкімдігінің 2012 жылғы 15 наурыздағы № 194 қаулысы. Қостанай облысы Қостанай ауданының Әділет басқармасында 2012 жылғы 16 сәуірде № 9-14-173 тіркелді</w:t>
      </w:r>
    </w:p>
    <w:p>
      <w:pPr>
        <w:spacing w:after="0"/>
        <w:ind w:left="0"/>
        <w:jc w:val="both"/>
      </w:pPr>
      <w:bookmarkStart w:name="z1" w:id="0"/>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w:t>
      </w:r>
      <w:r>
        <w:rPr>
          <w:rFonts w:ascii="Times New Roman"/>
          <w:b w:val="false"/>
          <w:i w:val="false"/>
          <w:color w:val="000000"/>
          <w:sz w:val="28"/>
        </w:rPr>
        <w:t>Заңына</w:t>
      </w:r>
      <w:r>
        <w:rPr>
          <w:rFonts w:ascii="Times New Roman"/>
          <w:b w:val="false"/>
          <w:i w:val="false"/>
          <w:color w:val="000000"/>
          <w:sz w:val="28"/>
        </w:rPr>
        <w:t>,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Қазақстан Республикасы Президентінің 2012 жылғы 1 наурыздағы </w:t>
      </w:r>
      <w:r>
        <w:rPr>
          <w:rFonts w:ascii="Times New Roman"/>
          <w:b w:val="false"/>
          <w:i w:val="false"/>
          <w:color w:val="000000"/>
          <w:sz w:val="28"/>
        </w:rPr>
        <w:t>№ 274</w:t>
      </w:r>
      <w:r>
        <w:rPr>
          <w:rFonts w:ascii="Times New Roman"/>
          <w:b w:val="false"/>
          <w:i w:val="false"/>
          <w:color w:val="000000"/>
          <w:sz w:val="28"/>
        </w:rPr>
        <w:t xml:space="preserve"> Жарлығына және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Қазақстан Республикасы Президентінің 2012 жылғы 1 наурыздағы </w:t>
      </w:r>
      <w:r>
        <w:rPr>
          <w:rFonts w:ascii="Times New Roman"/>
          <w:b w:val="false"/>
          <w:i w:val="false"/>
          <w:color w:val="000000"/>
          <w:sz w:val="28"/>
        </w:rPr>
        <w:t>№ 274</w:t>
      </w:r>
      <w:r>
        <w:rPr>
          <w:rFonts w:ascii="Times New Roman"/>
          <w:b w:val="false"/>
          <w:i w:val="false"/>
          <w:color w:val="000000"/>
          <w:sz w:val="28"/>
        </w:rPr>
        <w:t xml:space="preserve"> Жарлығын іске асыру туралы" Қазақстан Республикасы Үкіметінің 2012 жылғы 12 наурыздағы </w:t>
      </w:r>
      <w:r>
        <w:rPr>
          <w:rFonts w:ascii="Times New Roman"/>
          <w:b w:val="false"/>
          <w:i w:val="false"/>
          <w:color w:val="000000"/>
          <w:sz w:val="28"/>
        </w:rPr>
        <w:t>№ 326</w:t>
      </w:r>
      <w:r>
        <w:rPr>
          <w:rFonts w:ascii="Times New Roman"/>
          <w:b w:val="false"/>
          <w:i w:val="false"/>
          <w:color w:val="000000"/>
          <w:sz w:val="28"/>
        </w:rPr>
        <w:t xml:space="preserve"> қаулысына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Әскерге шақыруды кейінге қалдыруға немесе одан босатылуға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әскери қызметтің белгіленген мерзімдерін өткермеген азаматтар 2012 жылдың сәуір-маусымында және қазан желтоқсанында Қазақстан Республикасының Қарулы Күштеріне, Қазақстан Республикасы Ішкі істер министрлігінің Ішкі әскерлеріне, Қазақстан Республикасының Ұлттық қауіпсіздік комитетіне, Қазақстан Республикасы Республикалық ұланына, Қазақстан Республикасы Төтенше жағдайлар министрлігіне мерзімді әскери қызметке кезекті шақыру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Қостанай облысының Ішкі істер департаменті Қостанай аудандық ішкі істер бөлімі" мемлекеттік мекемесіне (келісім бойынша) шақырушылардың арасында қоғамдық тәртіпті сақтау жөнінде жұмыс ұйымдастыру ұсынылсын.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С. Кульбековке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қолданысқа енгізіледі және 2012 жылдың сәуірінен бастап пайда болған әрекеттерге таратылады.</w:t>
      </w:r>
    </w:p>
    <w:bookmarkEnd w:id="0"/>
    <w:p>
      <w:pPr>
        <w:spacing w:after="0"/>
        <w:ind w:left="0"/>
        <w:jc w:val="both"/>
      </w:pPr>
      <w:r>
        <w:rPr>
          <w:rFonts w:ascii="Times New Roman"/>
          <w:b w:val="false"/>
          <w:i/>
          <w:color w:val="000000"/>
          <w:sz w:val="28"/>
        </w:rPr>
        <w:t>      Қостанай ауданының әкімі                         А. Ахметжанов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w:t>
      </w:r>
      <w:r>
        <w:rPr>
          <w:rFonts w:ascii="Times New Roman"/>
          <w:b w:val="false"/>
          <w:i/>
          <w:color w:val="000000"/>
          <w:sz w:val="28"/>
        </w:rPr>
        <w:t>останай облысыны</w:t>
      </w:r>
      <w:r>
        <w:rPr>
          <w:rFonts w:ascii="Times New Roman"/>
          <w:b w:val="false"/>
          <w:i/>
          <w:color w:val="000000"/>
          <w:sz w:val="28"/>
        </w:rPr>
        <w:t>ң</w:t>
      </w:r>
      <w:r>
        <w:rPr>
          <w:rFonts w:ascii="Times New Roman"/>
          <w:b w:val="false"/>
          <w:i/>
          <w:color w:val="000000"/>
          <w:sz w:val="28"/>
        </w:rPr>
        <w:t xml:space="preserve"> Ішкі</w:t>
      </w:r>
      <w:r>
        <w:br/>
      </w:r>
      <w:r>
        <w:rPr>
          <w:rFonts w:ascii="Times New Roman"/>
          <w:b w:val="false"/>
          <w:i w:val="false"/>
          <w:color w:val="000000"/>
          <w:sz w:val="28"/>
        </w:rPr>
        <w:t>
</w:t>
      </w:r>
      <w:r>
        <w:rPr>
          <w:rFonts w:ascii="Times New Roman"/>
          <w:b w:val="false"/>
          <w:i/>
          <w:color w:val="000000"/>
          <w:sz w:val="28"/>
        </w:rPr>
        <w:t>      істер департаменті</w:t>
      </w:r>
      <w:r>
        <w:br/>
      </w:r>
      <w:r>
        <w:rPr>
          <w:rFonts w:ascii="Times New Roman"/>
          <w:b w:val="false"/>
          <w:i w:val="false"/>
          <w:color w:val="000000"/>
          <w:sz w:val="28"/>
        </w:rPr>
        <w:t>
</w:t>
      </w:r>
      <w:r>
        <w:rPr>
          <w:rFonts w:ascii="Times New Roman"/>
          <w:b w:val="false"/>
          <w:i/>
          <w:color w:val="000000"/>
          <w:sz w:val="28"/>
        </w:rPr>
        <w:t>      Қ</w:t>
      </w:r>
      <w:r>
        <w:rPr>
          <w:rFonts w:ascii="Times New Roman"/>
          <w:b w:val="false"/>
          <w:i/>
          <w:color w:val="000000"/>
          <w:sz w:val="28"/>
        </w:rPr>
        <w:t>останай</w:t>
      </w:r>
      <w:r>
        <w:rPr>
          <w:rFonts w:ascii="Times New Roman"/>
          <w:b w:val="false"/>
          <w:i/>
          <w:color w:val="000000"/>
          <w:sz w:val="28"/>
        </w:rPr>
        <w:t xml:space="preserve"> ауданды</w:t>
      </w:r>
      <w:r>
        <w:rPr>
          <w:rFonts w:ascii="Times New Roman"/>
          <w:b w:val="false"/>
          <w:i/>
          <w:color w:val="000000"/>
          <w:sz w:val="28"/>
        </w:rPr>
        <w:t>қ</w:t>
      </w:r>
      <w:r>
        <w:rPr>
          <w:rFonts w:ascii="Times New Roman"/>
          <w:b w:val="false"/>
          <w:i/>
          <w:color w:val="000000"/>
          <w:sz w:val="28"/>
        </w:rPr>
        <w:t xml:space="preserve"> ішкі</w:t>
      </w:r>
      <w:r>
        <w:br/>
      </w:r>
      <w:r>
        <w:rPr>
          <w:rFonts w:ascii="Times New Roman"/>
          <w:b w:val="false"/>
          <w:i w:val="false"/>
          <w:color w:val="000000"/>
          <w:sz w:val="28"/>
        </w:rPr>
        <w:t>
</w:t>
      </w:r>
      <w:r>
        <w:rPr>
          <w:rFonts w:ascii="Times New Roman"/>
          <w:b w:val="false"/>
          <w:i/>
          <w:color w:val="000000"/>
          <w:sz w:val="28"/>
        </w:rPr>
        <w:t>      істер б</w:t>
      </w:r>
      <w:r>
        <w:rPr>
          <w:rFonts w:ascii="Times New Roman"/>
          <w:b w:val="false"/>
          <w:i/>
          <w:color w:val="000000"/>
          <w:sz w:val="28"/>
        </w:rPr>
        <w:t>ө</w:t>
      </w:r>
      <w:r>
        <w:rPr>
          <w:rFonts w:ascii="Times New Roman"/>
          <w:b w:val="false"/>
          <w:i/>
          <w:color w:val="000000"/>
          <w:sz w:val="28"/>
        </w:rPr>
        <w:t>лімі"</w:t>
      </w:r>
      <w:r>
        <w:rPr>
          <w:rFonts w:ascii="Times New Roman"/>
          <w:b w:val="false"/>
          <w:i/>
          <w:color w:val="000000"/>
          <w:sz w:val="28"/>
        </w:rPr>
        <w:t xml:space="preserve"> мемлекеттік</w:t>
      </w:r>
      <w:r>
        <w:br/>
      </w:r>
      <w:r>
        <w:rPr>
          <w:rFonts w:ascii="Times New Roman"/>
          <w:b w:val="false"/>
          <w:i w:val="false"/>
          <w:color w:val="000000"/>
          <w:sz w:val="28"/>
        </w:rPr>
        <w:t>
</w:t>
      </w:r>
      <w:r>
        <w:rPr>
          <w:rFonts w:ascii="Times New Roman"/>
          <w:b w:val="false"/>
          <w:i/>
          <w:color w:val="000000"/>
          <w:sz w:val="28"/>
        </w:rPr>
        <w:t>      мекемесіні</w:t>
      </w:r>
      <w:r>
        <w:rPr>
          <w:rFonts w:ascii="Times New Roman"/>
          <w:b w:val="false"/>
          <w:i/>
          <w:color w:val="000000"/>
          <w:sz w:val="28"/>
        </w:rPr>
        <w:t>ң</w:t>
      </w:r>
      <w:r>
        <w:rPr>
          <w:rFonts w:ascii="Times New Roman"/>
          <w:b w:val="false"/>
          <w:i/>
          <w:color w:val="000000"/>
          <w:sz w:val="28"/>
        </w:rPr>
        <w:t xml:space="preserve"> басты</w:t>
      </w:r>
      <w:r>
        <w:rPr>
          <w:rFonts w:ascii="Times New Roman"/>
          <w:b w:val="false"/>
          <w:i/>
          <w:color w:val="000000"/>
          <w:sz w:val="28"/>
        </w:rPr>
        <w:t>ғ</w:t>
      </w:r>
      <w:r>
        <w:rPr>
          <w:rFonts w:ascii="Times New Roman"/>
          <w:b w:val="false"/>
          <w:i/>
          <w:color w:val="000000"/>
          <w:sz w:val="28"/>
        </w:rPr>
        <w:t>ы</w:t>
      </w:r>
      <w:r>
        <w:br/>
      </w:r>
      <w:r>
        <w:rPr>
          <w:rFonts w:ascii="Times New Roman"/>
          <w:b w:val="false"/>
          <w:i w:val="false"/>
          <w:color w:val="000000"/>
          <w:sz w:val="28"/>
        </w:rPr>
        <w:t>
</w:t>
      </w:r>
      <w:r>
        <w:rPr>
          <w:rFonts w:ascii="Times New Roman"/>
          <w:b w:val="false"/>
          <w:i/>
          <w:color w:val="000000"/>
          <w:sz w:val="28"/>
        </w:rPr>
        <w:t>      ______ С. Байгонов</w:t>
      </w:r>
    </w:p>
    <w:p>
      <w:pPr>
        <w:spacing w:after="0"/>
        <w:ind w:left="0"/>
        <w:jc w:val="both"/>
      </w:pP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останай облысы Қ</w:t>
      </w:r>
      <w:r>
        <w:rPr>
          <w:rFonts w:ascii="Times New Roman"/>
          <w:b w:val="false"/>
          <w:i/>
          <w:color w:val="000000"/>
          <w:sz w:val="28"/>
        </w:rPr>
        <w:t>останай</w:t>
      </w:r>
      <w:r>
        <w:br/>
      </w:r>
      <w:r>
        <w:rPr>
          <w:rFonts w:ascii="Times New Roman"/>
          <w:b w:val="false"/>
          <w:i w:val="false"/>
          <w:color w:val="000000"/>
          <w:sz w:val="28"/>
        </w:rPr>
        <w:t>
</w:t>
      </w:r>
      <w:r>
        <w:rPr>
          <w:rFonts w:ascii="Times New Roman"/>
          <w:b w:val="false"/>
          <w:i/>
          <w:color w:val="000000"/>
          <w:sz w:val="28"/>
        </w:rPr>
        <w:t>      ауданыны</w:t>
      </w:r>
      <w:r>
        <w:rPr>
          <w:rFonts w:ascii="Times New Roman"/>
          <w:b w:val="false"/>
          <w:i/>
          <w:color w:val="000000"/>
          <w:sz w:val="28"/>
        </w:rPr>
        <w:t>ң қ</w:t>
      </w:r>
      <w:r>
        <w:rPr>
          <w:rFonts w:ascii="Times New Roman"/>
          <w:b w:val="false"/>
          <w:i/>
          <w:color w:val="000000"/>
          <w:sz w:val="28"/>
        </w:rPr>
        <w:t>ор</w:t>
      </w:r>
      <w:r>
        <w:rPr>
          <w:rFonts w:ascii="Times New Roman"/>
          <w:b w:val="false"/>
          <w:i/>
          <w:color w:val="000000"/>
          <w:sz w:val="28"/>
        </w:rPr>
        <w:t>ғ</w:t>
      </w:r>
      <w:r>
        <w:rPr>
          <w:rFonts w:ascii="Times New Roman"/>
          <w:b w:val="false"/>
          <w:i/>
          <w:color w:val="000000"/>
          <w:sz w:val="28"/>
        </w:rPr>
        <w:t>аныс істері</w:t>
      </w:r>
      <w:r>
        <w:br/>
      </w:r>
      <w:r>
        <w:rPr>
          <w:rFonts w:ascii="Times New Roman"/>
          <w:b w:val="false"/>
          <w:i w:val="false"/>
          <w:color w:val="000000"/>
          <w:sz w:val="28"/>
        </w:rPr>
        <w:t>
</w:t>
      </w:r>
      <w:r>
        <w:rPr>
          <w:rFonts w:ascii="Times New Roman"/>
          <w:b w:val="false"/>
          <w:i/>
          <w:color w:val="000000"/>
          <w:sz w:val="28"/>
        </w:rPr>
        <w:t>      ж</w:t>
      </w:r>
      <w:r>
        <w:rPr>
          <w:rFonts w:ascii="Times New Roman"/>
          <w:b w:val="false"/>
          <w:i/>
          <w:color w:val="000000"/>
          <w:sz w:val="28"/>
        </w:rPr>
        <w:t>ө</w:t>
      </w:r>
      <w:r>
        <w:rPr>
          <w:rFonts w:ascii="Times New Roman"/>
          <w:b w:val="false"/>
          <w:i/>
          <w:color w:val="000000"/>
          <w:sz w:val="28"/>
        </w:rPr>
        <w:t>ніндегі біріктірілген</w:t>
      </w:r>
      <w:r>
        <w:br/>
      </w:r>
      <w:r>
        <w:rPr>
          <w:rFonts w:ascii="Times New Roman"/>
          <w:b w:val="false"/>
          <w:i w:val="false"/>
          <w:color w:val="000000"/>
          <w:sz w:val="28"/>
        </w:rPr>
        <w:t>
</w:t>
      </w:r>
      <w:r>
        <w:rPr>
          <w:rFonts w:ascii="Times New Roman"/>
          <w:b w:val="false"/>
          <w:i/>
          <w:color w:val="000000"/>
          <w:sz w:val="28"/>
        </w:rPr>
        <w:t>      б</w:t>
      </w:r>
      <w:r>
        <w:rPr>
          <w:rFonts w:ascii="Times New Roman"/>
          <w:b w:val="false"/>
          <w:i/>
          <w:color w:val="000000"/>
          <w:sz w:val="28"/>
        </w:rPr>
        <w:t>ө</w:t>
      </w:r>
      <w:r>
        <w:rPr>
          <w:rFonts w:ascii="Times New Roman"/>
          <w:b w:val="false"/>
          <w:i/>
          <w:color w:val="000000"/>
          <w:sz w:val="28"/>
        </w:rPr>
        <w:t>лімі" мемлекеттік</w:t>
      </w:r>
      <w:r>
        <w:br/>
      </w:r>
      <w:r>
        <w:rPr>
          <w:rFonts w:ascii="Times New Roman"/>
          <w:b w:val="false"/>
          <w:i w:val="false"/>
          <w:color w:val="000000"/>
          <w:sz w:val="28"/>
        </w:rPr>
        <w:t>
</w:t>
      </w:r>
      <w:r>
        <w:rPr>
          <w:rFonts w:ascii="Times New Roman"/>
          <w:b w:val="false"/>
          <w:i/>
          <w:color w:val="000000"/>
          <w:sz w:val="28"/>
        </w:rPr>
        <w:t>      мекемесіні</w:t>
      </w:r>
      <w:r>
        <w:rPr>
          <w:rFonts w:ascii="Times New Roman"/>
          <w:b w:val="false"/>
          <w:i/>
          <w:color w:val="000000"/>
          <w:sz w:val="28"/>
        </w:rPr>
        <w:t>ң</w:t>
      </w:r>
      <w:r>
        <w:rPr>
          <w:rFonts w:ascii="Times New Roman"/>
          <w:b w:val="false"/>
          <w:i/>
          <w:color w:val="000000"/>
          <w:sz w:val="28"/>
        </w:rPr>
        <w:t xml:space="preserve"> басты</w:t>
      </w:r>
      <w:r>
        <w:rPr>
          <w:rFonts w:ascii="Times New Roman"/>
          <w:b w:val="false"/>
          <w:i/>
          <w:color w:val="000000"/>
          <w:sz w:val="28"/>
        </w:rPr>
        <w:t>ғ</w:t>
      </w:r>
      <w:r>
        <w:rPr>
          <w:rFonts w:ascii="Times New Roman"/>
          <w:b w:val="false"/>
          <w:i/>
          <w:color w:val="000000"/>
          <w:sz w:val="28"/>
        </w:rPr>
        <w:t>ы</w:t>
      </w:r>
      <w:r>
        <w:br/>
      </w:r>
      <w:r>
        <w:rPr>
          <w:rFonts w:ascii="Times New Roman"/>
          <w:b w:val="false"/>
          <w:i w:val="false"/>
          <w:color w:val="000000"/>
          <w:sz w:val="28"/>
        </w:rPr>
        <w:t>
</w:t>
      </w:r>
      <w:r>
        <w:rPr>
          <w:rFonts w:ascii="Times New Roman"/>
          <w:b w:val="false"/>
          <w:i/>
          <w:color w:val="000000"/>
          <w:sz w:val="28"/>
        </w:rPr>
        <w:t>      _________ Р. Саттаров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