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e846" w14:textId="72ae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қыркүйектегі № 471 "Мұқтаж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2012 жылғы 13 ақпандағы № 16 шешімі. Қостанай облысы Қостанай ауданының Әділет басқармасында 2012 жылғы 23 ақпанда № 9-14-170 тіркелді. Күші жойылды - Қостанай облысы Қостанай ауданы мәслихатының 2012 жылғы 20 желтоқсандағы № 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Қостанай ауданы мәслихатының 2012.12.20.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көрсету туралы" 2011 жылғы 20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9-14-158 нөмірімен тіркелген, 2011 жылғы 21 қазанда "Арна"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Ұлы Отан соғысының Жеңіс күніне орай Ұлы Отан соғысының қатысушылары мен мүгедектеріне бір жолғы, 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Ұлы Отан соғысының Жеңіс күніне орай Ұлы Отан соғысының қатысушылары мен мүгедектеріне жеңілдіктер мен кепілдіктер бойынша теңестірілген тұлғаларға, бір жолғы, 2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А. Аксаутова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