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26cf" w14:textId="73d2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2012 жылғы 29 қазандағы № 77 шешімі. Қостанай облысының Әділет департаментінде 2012 жылғы 16 қарашада № 3890 тіркелді. Күші жойылды - Қостанай облысы Қамысты ауданы мәслихатының 2013 жылғы 22 қазандағы № 152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xml:space="preserve">
      Ескерту. Қостанай облысы Қамысты ауданы мәслихатының 22.10.2013 </w:t>
      </w:r>
      <w:r>
        <w:rPr>
          <w:rFonts w:ascii="Times New Roman"/>
          <w:b w:val="false"/>
          <w:i w:val="false"/>
          <w:color w:val="ff0000"/>
          <w:sz w:val="28"/>
        </w:rPr>
        <w:t>152</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"Қамысты аудандық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 бір 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қаржылы еңбегі мен қалтқысыз әскери қызметі үшін бұрыңғы Кеңестік Социалистік Республикалар Одағының ордендерімен және медальдарымен марапатталмаған адамдарға,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сондай-ақ, жергілікті бюджет қаражаты есебінен "Жергілікті өкілді органдардың шешімдері бойынша мұқтаж азаматтардың жекелеген санаттарына әлеуметтік көмек" бағдарламасы бойынша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ай сайын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ай сайын,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барлық cанаттағы мүгедектерге, шипажай немесе оңалту орталықтарына жол жүруге байланысты табыстарды есепке алмай, нақты шығындар бойынша.</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Қамысты аудандық мәслихаттың 2011 жылғы 9 қыркүйектегі </w:t>
      </w:r>
      <w:r>
        <w:rPr>
          <w:rFonts w:ascii="Times New Roman"/>
          <w:b w:val="false"/>
          <w:i w:val="false"/>
          <w:color w:val="000000"/>
          <w:sz w:val="28"/>
        </w:rPr>
        <w:t>№ 331</w:t>
      </w:r>
      <w:r>
        <w:rPr>
          <w:rFonts w:ascii="Times New Roman"/>
          <w:b w:val="false"/>
          <w:i w:val="false"/>
          <w:color w:val="000000"/>
          <w:sz w:val="28"/>
        </w:rPr>
        <w:t xml:space="preserve"> "Мұқтаж азаматтардың жекелеген санаттарына әлеуметтік көмек көрсету туралы" шешімі (Нормативтік құқықтық актілерді мемлекеттік тіркеу тізілімінде 9-11-124 нөмірімен тіркелген, 2011 жылғы 14 қазанда № 41 "Новый путь – Бозторғай" аудандық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төрайымы                   Л. Романова</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әлеуметтiк бағдарламалар</w:t>
      </w:r>
      <w:r>
        <w:br/>
      </w:r>
      <w:r>
        <w:rPr>
          <w:rFonts w:ascii="Times New Roman"/>
          <w:b w:val="false"/>
          <w:i w:val="false"/>
          <w:color w:val="000000"/>
          <w:sz w:val="28"/>
        </w:rPr>
        <w:t>
</w:t>
      </w:r>
      <w:r>
        <w:rPr>
          <w:rFonts w:ascii="Times New Roman"/>
          <w:b w:val="false"/>
          <w:i/>
          <w:color w:val="000000"/>
          <w:sz w:val="28"/>
        </w:rPr>
        <w:t>      бөлімі" мемлекеттiк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 Л.П. Иванченко</w:t>
      </w:r>
    </w:p>
    <w:bookmarkStart w:name="z1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29 қазандағы </w:t>
      </w:r>
      <w:r>
        <w:br/>
      </w:r>
      <w:r>
        <w:rPr>
          <w:rFonts w:ascii="Times New Roman"/>
          <w:b w:val="false"/>
          <w:i w:val="false"/>
          <w:color w:val="000000"/>
          <w:sz w:val="28"/>
        </w:rPr>
        <w:t xml:space="preserve">
№ 77 шешіміне қосымша  </w:t>
      </w:r>
    </w:p>
    <w:bookmarkEnd w:id="2"/>
    <w:p>
      <w:pPr>
        <w:spacing w:after="0"/>
        <w:ind w:left="0"/>
        <w:jc w:val="left"/>
      </w:pPr>
      <w:r>
        <w:rPr>
          <w:rFonts w:ascii="Times New Roman"/>
          <w:b/>
          <w:i w:val="false"/>
          <w:color w:val="000000"/>
        </w:rPr>
        <w:t xml:space="preserve"> "Жергілікті өкілді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әлеуметтік көмек тағайындау және төлеу"</w:t>
      </w:r>
      <w:r>
        <w:br/>
      </w:r>
      <w:r>
        <w:rPr>
          <w:rFonts w:ascii="Times New Roman"/>
          <w:b/>
          <w:i w:val="false"/>
          <w:color w:val="000000"/>
        </w:rPr>
        <w:t>
мемлекеттік қызметті алу үшін қажетті</w:t>
      </w:r>
      <w:r>
        <w:br/>
      </w:r>
      <w:r>
        <w:rPr>
          <w:rFonts w:ascii="Times New Roman"/>
          <w:b/>
          <w:i w:val="false"/>
          <w:color w:val="000000"/>
        </w:rPr>
        <w:t>
құжаттар тізбесі</w:t>
      </w:r>
    </w:p>
    <w:p>
      <w:pPr>
        <w:spacing w:after="0"/>
        <w:ind w:left="0"/>
        <w:jc w:val="both"/>
      </w:pPr>
      <w:r>
        <w:rPr>
          <w:rFonts w:ascii="Times New Roman"/>
          <w:b w:val="false"/>
          <w:i w:val="false"/>
          <w:color w:val="ff0000"/>
          <w:sz w:val="28"/>
        </w:rPr>
        <w:t xml:space="preserve">      Ескерту. Қосымшаға өзгеріс енгізілді - Қостанай облысы Қамысты ауданы мәслихатының 28.02.2013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Start w:name="z18"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тұтынушының жеке басын куәландыратын құжат, ал кәмелетке толмаған тұтынушылар үшін – туу туралы куәлік;</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Қамысты ауданы мәслихатының 28.02.2013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4) тұтынушының тұратын жері бойынша тіркеуді растайтын құжат;</w:t>
      </w:r>
      <w:r>
        <w:br/>
      </w:r>
      <w:r>
        <w:rPr>
          <w:rFonts w:ascii="Times New Roman"/>
          <w:b w:val="false"/>
          <w:i w:val="false"/>
          <w:color w:val="000000"/>
          <w:sz w:val="28"/>
        </w:rPr>
        <w:t>
      5) тұтынушының банктік шоты бар болуын растайтын құжат;</w:t>
      </w:r>
      <w:r>
        <w:br/>
      </w:r>
      <w:r>
        <w:rPr>
          <w:rFonts w:ascii="Times New Roman"/>
          <w:b w:val="false"/>
          <w:i w:val="false"/>
          <w:color w:val="000000"/>
          <w:sz w:val="28"/>
        </w:rPr>
        <w:t>
      6) тұтынушының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3) табысы аз отбасылардың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4)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қаржылы еңбегі мен қалтқысыз әскери қызметі үшін бұрыңғы Кеңестік Социалистік Республикалар Одағының ордендерімен және медальдарымен марапатталмаған адамдарға,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сондай-ақ, жергілікті бюджет қаражаты есебінен "Жергілікті өкілді органдардың шешімдері бойынша мұқтаж азаматтардың жекелеген санаттарына әлеуметтік көмек" бағдарламасы бойынша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11) барлық cанаттағы мүгедектерге, шипажай немесе оңалту орталықтарына жол жүруге байланысты табыстарды есепке алмай, нақты шығындар бойынша:</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оңалту жеке бағдарламасы;</w:t>
      </w:r>
      <w:r>
        <w:br/>
      </w:r>
      <w:r>
        <w:rPr>
          <w:rFonts w:ascii="Times New Roman"/>
          <w:b w:val="false"/>
          <w:i w:val="false"/>
          <w:color w:val="000000"/>
          <w:sz w:val="28"/>
        </w:rPr>
        <w:t>
      жол жүру шығындарын растайтын құжат;</w:t>
      </w:r>
      <w:r>
        <w:br/>
      </w:r>
      <w:r>
        <w:rPr>
          <w:rFonts w:ascii="Times New Roman"/>
          <w:b w:val="false"/>
          <w:i w:val="false"/>
          <w:color w:val="000000"/>
          <w:sz w:val="28"/>
        </w:rPr>
        <w:t>
      мүгедектің шипажай немесе оңалту орталықта болуын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берген күні өтініш берушіге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