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4cc0" w14:textId="ec34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9 сәуірдегі № 171 қаулысы. Қостанай облысы Лисаков қаласының Әділет басқармасында 2012 жылғы 4 мамырда № 9-4-207 тіркелді. Күші жойылды - Қостанай облысы Лисаков қаласы әкімдігінің 2016 жылғы 26 қаңтардағы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Лисаков қаласы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(қабылданған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санының бір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интернаттық ұйымдарды бітіруші кәмелетке толмағандар үшін жұмыс орындарының жалпы санының бір проценті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жұмыспен қамту және әлеуметтік бағдарламалар бөлімі" мемлекеттік мекемесі өтініш жасаған қылмыстық-атқару инспекциясы пробация қызметінің есебінде тұрған адамдарды,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Әкімдіктің "Бас бостандығынан айыру орындарынан босатылған адамдар және интернаттық ұйымдардың кәмелетке толмаған түлектері үшін жұмыс орындарына квота белгілеу туралы" 2011 жылғы 3 мамырдағы 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9-4-185 болып тіркелген, 2011 жылғы 2 маусымда "Лисаковская новь"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Лисаков қаласы әкімінің орынбасары Ә.С. 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Бочаренко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