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cd3e" w14:textId="b0bc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2012 жылғы 26 желтоқсандағы № 635 қаулысы. Қостанай облысының Әділет департаментінде 2013 жылғы 11 қаңтарда № 3984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қаулысына сәйкес Арқалық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2013 жылы қоғамдық жұмыстарға қатысатын жұмыссыздардың еңбегіне төленетін ақының мөлшері, қоғамдық жұмыстардың түрлері, көлемі және нақты жағдайлары,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1,7 мөлшерінде жергілікті бюджет қаражаты есебінен жүргізілсін.</w:t>
      </w:r>
    </w:p>
    <w:bookmarkEnd w:id="2"/>
    <w:bookmarkStart w:name="z4" w:id="3"/>
    <w:p>
      <w:pPr>
        <w:spacing w:after="0"/>
        <w:ind w:left="0"/>
        <w:jc w:val="both"/>
      </w:pPr>
      <w:r>
        <w:rPr>
          <w:rFonts w:ascii="Times New Roman"/>
          <w:b w:val="false"/>
          <w:i w:val="false"/>
          <w:color w:val="000000"/>
          <w:sz w:val="28"/>
        </w:rPr>
        <w:t>
      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 белгіленсін.</w:t>
      </w:r>
    </w:p>
    <w:bookmarkEnd w:id="3"/>
    <w:bookmarkStart w:name="z5" w:id="4"/>
    <w:p>
      <w:pPr>
        <w:spacing w:after="0"/>
        <w:ind w:left="0"/>
        <w:jc w:val="both"/>
      </w:pPr>
      <w:r>
        <w:rPr>
          <w:rFonts w:ascii="Times New Roman"/>
          <w:b w:val="false"/>
          <w:i w:val="false"/>
          <w:color w:val="000000"/>
          <w:sz w:val="28"/>
        </w:rPr>
        <w:t>
      4. Қоғамдық жұмыстардың ұйымдастырылуы "Арқалық қаласы әкімдігінің жұмыспен қамту және әлеуметтік бағдарламалар бөлімі" мемлекеттік мекемесі және тізбеде белгіленген ұйымдар арасында, қолданыстағы заңнамаға сәйкес жасалған қоғамдық жұмыстарды орындау шартында көрсетілген жағдайларда жүргізілсін.</w:t>
      </w:r>
    </w:p>
    <w:bookmarkEnd w:id="4"/>
    <w:bookmarkStart w:name="z6" w:id="5"/>
    <w:p>
      <w:pPr>
        <w:spacing w:after="0"/>
        <w:ind w:left="0"/>
        <w:jc w:val="both"/>
      </w:pPr>
      <w:r>
        <w:rPr>
          <w:rFonts w:ascii="Times New Roman"/>
          <w:b w:val="false"/>
          <w:i w:val="false"/>
          <w:color w:val="000000"/>
          <w:sz w:val="28"/>
        </w:rPr>
        <w:t xml:space="preserve">
      5. Әкімдіктің 2012 жылғы 13 қаңтардағы </w:t>
      </w:r>
      <w:r>
        <w:rPr>
          <w:rFonts w:ascii="Times New Roman"/>
          <w:b w:val="false"/>
          <w:i w:val="false"/>
          <w:color w:val="000000"/>
          <w:sz w:val="28"/>
        </w:rPr>
        <w:t>№ 41</w:t>
      </w:r>
      <w:r>
        <w:rPr>
          <w:rFonts w:ascii="Times New Roman"/>
          <w:b w:val="false"/>
          <w:i w:val="false"/>
          <w:color w:val="000000"/>
          <w:sz w:val="28"/>
        </w:rPr>
        <w:t xml:space="preserve"> "2012 жылы қоғамдық жұмыстарды ұйымдастыру туралы" қаулысының күші жойылды деп есептелсін (Нормативтік құқықтық актілердің мемлекеттік тіркеу тізілімінде 9-3-161 нөмірімен тіркелген, 2012 жылғы 10 ақпандағы № 6 (392) "Арқалық хабары" газетінде жарияланған).</w:t>
      </w:r>
    </w:p>
    <w:bookmarkEnd w:id="5"/>
    <w:bookmarkStart w:name="z7" w:id="6"/>
    <w:p>
      <w:pPr>
        <w:spacing w:after="0"/>
        <w:ind w:left="0"/>
        <w:jc w:val="both"/>
      </w:pPr>
      <w:r>
        <w:rPr>
          <w:rFonts w:ascii="Times New Roman"/>
          <w:b w:val="false"/>
          <w:i w:val="false"/>
          <w:color w:val="000000"/>
          <w:sz w:val="28"/>
        </w:rPr>
        <w:t>
      6. Осы қаулының орындалуын бақылау қала әкімінің орынбасары Е. О. Теменовке жүктелсін.</w:t>
      </w:r>
    </w:p>
    <w:bookmarkEnd w:id="6"/>
    <w:bookmarkStart w:name="z8" w:id="7"/>
    <w:p>
      <w:pPr>
        <w:spacing w:after="0"/>
        <w:ind w:left="0"/>
        <w:jc w:val="both"/>
      </w:pPr>
      <w:r>
        <w:rPr>
          <w:rFonts w:ascii="Times New Roman"/>
          <w:b w:val="false"/>
          <w:i w:val="false"/>
          <w:color w:val="000000"/>
          <w:sz w:val="28"/>
        </w:rPr>
        <w:t>
      7. Осы қаулы алғашқы ресми жарияланғаннан кейін қолданысқа енгізіледі және 2013 жылғы 1 қаңтардан бастап туындаған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Әбдіғалиұлы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дене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тәрбиесі және спорт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"Жігер" стадионы"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қазыналық кәсіпорнының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Л. Таскаева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жасөспірімдерге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балаларға арналған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бейімделу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М. Досова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аймақтық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мұрағаты"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мұрағаты"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филиалының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М. Бопина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департаменті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басқармасы"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 Бекенова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 жанындағы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ету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 аппаратының)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соты"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Б. Нысанбаев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У. Уразалиев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бойынша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басқармасы"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Б. Алмагамбетов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басқармасы"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Е. Махмутов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26 желтоқсан</w:t>
            </w:r>
            <w:r>
              <w:br/>
            </w:r>
            <w:r>
              <w:rPr>
                <w:rFonts w:ascii="Times New Roman"/>
                <w:b w:val="false"/>
                <w:i w:val="false"/>
                <w:color w:val="000000"/>
                <w:sz w:val="20"/>
              </w:rPr>
              <w:t>№ 635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2013 жылы қоғамдық жұмыстарға қатысатын жұмыссыздардың еңбегіне төленетін ақының мөлшері, қоғамдық жұмыстардың түрлері, көлемі және нақты жағдайлары,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көлемдері,</w:t>
            </w:r>
          </w:p>
          <w:p>
            <w:pPr>
              <w:spacing w:after="20"/>
              <w:ind w:left="20"/>
              <w:jc w:val="both"/>
            </w:pPr>
            <w:r>
              <w:rPr>
                <w:rFonts w:ascii="Times New Roman"/>
                <w:b w:val="false"/>
                <w:i w:val="false"/>
                <w:color w:val="000000"/>
                <w:sz w:val="20"/>
              </w:rPr>
              <w:t>
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p>
            <w:pPr>
              <w:spacing w:after="20"/>
              <w:ind w:left="20"/>
              <w:jc w:val="both"/>
            </w:pPr>
            <w:r>
              <w:rPr>
                <w:rFonts w:ascii="Times New Roman"/>
                <w:b w:val="false"/>
                <w:i w:val="false"/>
                <w:color w:val="000000"/>
                <w:sz w:val="20"/>
              </w:rPr>
              <w:t>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жағдайлары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w:t>
            </w:r>
          </w:p>
          <w:p>
            <w:pPr>
              <w:spacing w:after="20"/>
              <w:ind w:left="20"/>
              <w:jc w:val="both"/>
            </w:pPr>
            <w:r>
              <w:rPr>
                <w:rFonts w:ascii="Times New Roman"/>
                <w:b w:val="false"/>
                <w:i w:val="false"/>
                <w:color w:val="000000"/>
                <w:sz w:val="20"/>
              </w:rPr>
              <w:t>
дидары"</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w:t>
            </w:r>
          </w:p>
          <w:p>
            <w:pPr>
              <w:spacing w:after="20"/>
              <w:ind w:left="20"/>
              <w:jc w:val="both"/>
            </w:pPr>
            <w:r>
              <w:rPr>
                <w:rFonts w:ascii="Times New Roman"/>
                <w:b w:val="false"/>
                <w:i w:val="false"/>
                <w:color w:val="000000"/>
                <w:sz w:val="20"/>
              </w:rPr>
              <w:t>
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дене шы-</w:t>
            </w:r>
          </w:p>
          <w:p>
            <w:pPr>
              <w:spacing w:after="20"/>
              <w:ind w:left="20"/>
              <w:jc w:val="both"/>
            </w:pPr>
            <w:r>
              <w:rPr>
                <w:rFonts w:ascii="Times New Roman"/>
                <w:b w:val="false"/>
                <w:i w:val="false"/>
                <w:color w:val="000000"/>
                <w:sz w:val="20"/>
              </w:rPr>
              <w:t>
нықтыру</w:t>
            </w:r>
          </w:p>
          <w:p>
            <w:pPr>
              <w:spacing w:after="20"/>
              <w:ind w:left="20"/>
              <w:jc w:val="both"/>
            </w:pPr>
            <w:r>
              <w:rPr>
                <w:rFonts w:ascii="Times New Roman"/>
                <w:b w:val="false"/>
                <w:i w:val="false"/>
                <w:color w:val="000000"/>
                <w:sz w:val="20"/>
              </w:rPr>
              <w:t>
және спорт</w:t>
            </w:r>
          </w:p>
          <w:p>
            <w:pPr>
              <w:spacing w:after="20"/>
              <w:ind w:left="20"/>
              <w:jc w:val="both"/>
            </w:pPr>
            <w:r>
              <w:rPr>
                <w:rFonts w:ascii="Times New Roman"/>
                <w:b w:val="false"/>
                <w:i w:val="false"/>
                <w:color w:val="000000"/>
                <w:sz w:val="20"/>
              </w:rPr>
              <w:t>
бөлімінің</w:t>
            </w:r>
          </w:p>
          <w:p>
            <w:pPr>
              <w:spacing w:after="20"/>
              <w:ind w:left="20"/>
              <w:jc w:val="both"/>
            </w:pPr>
            <w:r>
              <w:rPr>
                <w:rFonts w:ascii="Times New Roman"/>
                <w:b w:val="false"/>
                <w:i w:val="false"/>
                <w:color w:val="000000"/>
                <w:sz w:val="20"/>
              </w:rPr>
              <w:t>
"Жігер"</w:t>
            </w:r>
          </w:p>
          <w:p>
            <w:pPr>
              <w:spacing w:after="20"/>
              <w:ind w:left="20"/>
              <w:jc w:val="both"/>
            </w:pPr>
            <w:r>
              <w:rPr>
                <w:rFonts w:ascii="Times New Roman"/>
                <w:b w:val="false"/>
                <w:i w:val="false"/>
                <w:color w:val="000000"/>
                <w:sz w:val="20"/>
              </w:rPr>
              <w:t>
стадионы"</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ком-</w:t>
            </w:r>
          </w:p>
          <w:p>
            <w:pPr>
              <w:spacing w:after="20"/>
              <w:ind w:left="20"/>
              <w:jc w:val="both"/>
            </w:pPr>
            <w:r>
              <w:rPr>
                <w:rFonts w:ascii="Times New Roman"/>
                <w:b w:val="false"/>
                <w:i w:val="false"/>
                <w:color w:val="000000"/>
                <w:sz w:val="20"/>
              </w:rPr>
              <w:t>
муналдық</w:t>
            </w:r>
          </w:p>
          <w:p>
            <w:pPr>
              <w:spacing w:after="20"/>
              <w:ind w:left="20"/>
              <w:jc w:val="both"/>
            </w:pPr>
            <w:r>
              <w:rPr>
                <w:rFonts w:ascii="Times New Roman"/>
                <w:b w:val="false"/>
                <w:i w:val="false"/>
                <w:color w:val="000000"/>
                <w:sz w:val="20"/>
              </w:rPr>
              <w:t>
қазыналық</w:t>
            </w:r>
          </w:p>
          <w:p>
            <w:pPr>
              <w:spacing w:after="20"/>
              <w:ind w:left="20"/>
              <w:jc w:val="both"/>
            </w:pPr>
            <w:r>
              <w:rPr>
                <w:rFonts w:ascii="Times New Roman"/>
                <w:b w:val="false"/>
                <w:i w:val="false"/>
                <w:color w:val="000000"/>
                <w:sz w:val="20"/>
              </w:rPr>
              <w:t>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w:t>
            </w:r>
          </w:p>
          <w:p>
            <w:pPr>
              <w:spacing w:after="20"/>
              <w:ind w:left="20"/>
              <w:jc w:val="both"/>
            </w:pPr>
            <w:r>
              <w:rPr>
                <w:rFonts w:ascii="Times New Roman"/>
                <w:b w:val="false"/>
                <w:i w:val="false"/>
                <w:color w:val="000000"/>
                <w:sz w:val="20"/>
              </w:rPr>
              <w:t>
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w:t>
            </w:r>
          </w:p>
          <w:p>
            <w:pPr>
              <w:spacing w:after="20"/>
              <w:ind w:left="20"/>
              <w:jc w:val="both"/>
            </w:pPr>
            <w:r>
              <w:rPr>
                <w:rFonts w:ascii="Times New Roman"/>
                <w:b w:val="false"/>
                <w:i w:val="false"/>
                <w:color w:val="000000"/>
                <w:sz w:val="20"/>
              </w:rPr>
              <w:t>
лық – А"</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w:t>
            </w:r>
          </w:p>
          <w:p>
            <w:pPr>
              <w:spacing w:after="20"/>
              <w:ind w:left="20"/>
              <w:jc w:val="both"/>
            </w:pPr>
            <w:r>
              <w:rPr>
                <w:rFonts w:ascii="Times New Roman"/>
                <w:b w:val="false"/>
                <w:i w:val="false"/>
                <w:color w:val="000000"/>
                <w:sz w:val="20"/>
              </w:rPr>
              <w:t>
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w:t>
            </w:r>
          </w:p>
          <w:p>
            <w:pPr>
              <w:spacing w:after="20"/>
              <w:ind w:left="20"/>
              <w:jc w:val="both"/>
            </w:pPr>
            <w:r>
              <w:rPr>
                <w:rFonts w:ascii="Times New Roman"/>
                <w:b w:val="false"/>
                <w:i w:val="false"/>
                <w:color w:val="000000"/>
                <w:sz w:val="20"/>
              </w:rPr>
              <w:t>
стырылған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w:t>
            </w:r>
          </w:p>
          <w:p>
            <w:pPr>
              <w:spacing w:after="20"/>
              <w:ind w:left="20"/>
              <w:jc w:val="both"/>
            </w:pPr>
            <w:r>
              <w:rPr>
                <w:rFonts w:ascii="Times New Roman"/>
                <w:b w:val="false"/>
                <w:i w:val="false"/>
                <w:color w:val="000000"/>
                <w:sz w:val="20"/>
              </w:rPr>
              <w:t>
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тың азық-</w:t>
            </w:r>
          </w:p>
          <w:p>
            <w:pPr>
              <w:spacing w:after="20"/>
              <w:ind w:left="20"/>
              <w:jc w:val="both"/>
            </w:pPr>
            <w:r>
              <w:rPr>
                <w:rFonts w:ascii="Times New Roman"/>
                <w:b w:val="false"/>
                <w:i w:val="false"/>
                <w:color w:val="000000"/>
                <w:sz w:val="20"/>
              </w:rPr>
              <w:t>
түлік</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сы" жауап-</w:t>
            </w:r>
          </w:p>
          <w:p>
            <w:pPr>
              <w:spacing w:after="20"/>
              <w:ind w:left="20"/>
              <w:jc w:val="both"/>
            </w:pPr>
            <w:r>
              <w:rPr>
                <w:rFonts w:ascii="Times New Roman"/>
                <w:b w:val="false"/>
                <w:i w:val="false"/>
                <w:color w:val="000000"/>
                <w:sz w:val="20"/>
              </w:rPr>
              <w:t>
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w:t>
            </w:r>
          </w:p>
          <w:p>
            <w:pPr>
              <w:spacing w:after="20"/>
              <w:ind w:left="20"/>
              <w:jc w:val="both"/>
            </w:pPr>
            <w:r>
              <w:rPr>
                <w:rFonts w:ascii="Times New Roman"/>
                <w:b w:val="false"/>
                <w:i w:val="false"/>
                <w:color w:val="000000"/>
                <w:sz w:val="20"/>
              </w:rPr>
              <w:t>
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w:t>
            </w:r>
          </w:p>
          <w:p>
            <w:pPr>
              <w:spacing w:after="20"/>
              <w:ind w:left="20"/>
              <w:jc w:val="both"/>
            </w:pPr>
            <w:r>
              <w:rPr>
                <w:rFonts w:ascii="Times New Roman"/>
                <w:b w:val="false"/>
                <w:i w:val="false"/>
                <w:color w:val="000000"/>
                <w:sz w:val="20"/>
              </w:rPr>
              <w:t>
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касы Жо-</w:t>
            </w:r>
          </w:p>
          <w:p>
            <w:pPr>
              <w:spacing w:after="20"/>
              <w:ind w:left="20"/>
              <w:jc w:val="both"/>
            </w:pPr>
            <w:r>
              <w:rPr>
                <w:rFonts w:ascii="Times New Roman"/>
                <w:b w:val="false"/>
                <w:i w:val="false"/>
                <w:color w:val="000000"/>
                <w:sz w:val="20"/>
              </w:rPr>
              <w:t>
ғарғы Соты</w:t>
            </w:r>
          </w:p>
          <w:p>
            <w:pPr>
              <w:spacing w:after="20"/>
              <w:ind w:left="20"/>
              <w:jc w:val="both"/>
            </w:pPr>
            <w:r>
              <w:rPr>
                <w:rFonts w:ascii="Times New Roman"/>
                <w:b w:val="false"/>
                <w:i w:val="false"/>
                <w:color w:val="000000"/>
                <w:sz w:val="20"/>
              </w:rPr>
              <w:t>
жанындағы</w:t>
            </w:r>
          </w:p>
          <w:p>
            <w:pPr>
              <w:spacing w:after="20"/>
              <w:ind w:left="20"/>
              <w:jc w:val="both"/>
            </w:pPr>
            <w:r>
              <w:rPr>
                <w:rFonts w:ascii="Times New Roman"/>
                <w:b w:val="false"/>
                <w:i w:val="false"/>
                <w:color w:val="000000"/>
                <w:sz w:val="20"/>
              </w:rPr>
              <w:t>
Соттардың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w:t>
            </w:r>
          </w:p>
          <w:p>
            <w:pPr>
              <w:spacing w:after="20"/>
              <w:ind w:left="20"/>
              <w:jc w:val="both"/>
            </w:pPr>
            <w:r>
              <w:rPr>
                <w:rFonts w:ascii="Times New Roman"/>
                <w:b w:val="false"/>
                <w:i w:val="false"/>
                <w:color w:val="000000"/>
                <w:sz w:val="20"/>
              </w:rPr>
              <w:t>
сыз ету</w:t>
            </w:r>
          </w:p>
          <w:p>
            <w:pPr>
              <w:spacing w:after="20"/>
              <w:ind w:left="20"/>
              <w:jc w:val="both"/>
            </w:pPr>
            <w:r>
              <w:rPr>
                <w:rFonts w:ascii="Times New Roman"/>
                <w:b w:val="false"/>
                <w:i w:val="false"/>
                <w:color w:val="000000"/>
                <w:sz w:val="20"/>
              </w:rPr>
              <w:t>
департа-</w:t>
            </w:r>
          </w:p>
          <w:p>
            <w:pPr>
              <w:spacing w:after="20"/>
              <w:ind w:left="20"/>
              <w:jc w:val="both"/>
            </w:pPr>
            <w:r>
              <w:rPr>
                <w:rFonts w:ascii="Times New Roman"/>
                <w:b w:val="false"/>
                <w:i w:val="false"/>
                <w:color w:val="000000"/>
                <w:sz w:val="20"/>
              </w:rPr>
              <w:t>
ментінің</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касы Жо-</w:t>
            </w:r>
          </w:p>
          <w:p>
            <w:pPr>
              <w:spacing w:after="20"/>
              <w:ind w:left="20"/>
              <w:jc w:val="both"/>
            </w:pPr>
            <w:r>
              <w:rPr>
                <w:rFonts w:ascii="Times New Roman"/>
                <w:b w:val="false"/>
                <w:i w:val="false"/>
                <w:color w:val="000000"/>
                <w:sz w:val="20"/>
              </w:rPr>
              <w:t>
ғарғы Соты</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ның)Қос-</w:t>
            </w:r>
          </w:p>
          <w:p>
            <w:pPr>
              <w:spacing w:after="20"/>
              <w:ind w:left="20"/>
              <w:jc w:val="both"/>
            </w:pPr>
            <w:r>
              <w:rPr>
                <w:rFonts w:ascii="Times New Roman"/>
                <w:b w:val="false"/>
                <w:i w:val="false"/>
                <w:color w:val="000000"/>
                <w:sz w:val="20"/>
              </w:rPr>
              <w:t>
танай об-</w:t>
            </w:r>
          </w:p>
          <w:p>
            <w:pPr>
              <w:spacing w:after="20"/>
              <w:ind w:left="20"/>
              <w:jc w:val="both"/>
            </w:pPr>
            <w:r>
              <w:rPr>
                <w:rFonts w:ascii="Times New Roman"/>
                <w:b w:val="false"/>
                <w:i w:val="false"/>
                <w:color w:val="000000"/>
                <w:sz w:val="20"/>
              </w:rPr>
              <w:t>
лысының</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соты"</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аймақтық</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мұра-</w:t>
            </w:r>
          </w:p>
          <w:p>
            <w:pPr>
              <w:spacing w:after="20"/>
              <w:ind w:left="20"/>
              <w:jc w:val="both"/>
            </w:pPr>
            <w:r>
              <w:rPr>
                <w:rFonts w:ascii="Times New Roman"/>
                <w:b w:val="false"/>
                <w:i w:val="false"/>
                <w:color w:val="000000"/>
                <w:sz w:val="20"/>
              </w:rPr>
              <w:t>
ғаты"</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мұра-</w:t>
            </w:r>
          </w:p>
          <w:p>
            <w:pPr>
              <w:spacing w:after="20"/>
              <w:ind w:left="20"/>
              <w:jc w:val="both"/>
            </w:pPr>
            <w:r>
              <w:rPr>
                <w:rFonts w:ascii="Times New Roman"/>
                <w:b w:val="false"/>
                <w:i w:val="false"/>
                <w:color w:val="000000"/>
                <w:sz w:val="20"/>
              </w:rPr>
              <w:t>
ғаты" мем-</w:t>
            </w:r>
          </w:p>
          <w:p>
            <w:pPr>
              <w:spacing w:after="20"/>
              <w:ind w:left="20"/>
              <w:jc w:val="both"/>
            </w:pPr>
            <w:r>
              <w:rPr>
                <w:rFonts w:ascii="Times New Roman"/>
                <w:b w:val="false"/>
                <w:i w:val="false"/>
                <w:color w:val="000000"/>
                <w:sz w:val="20"/>
              </w:rPr>
              <w:t>
лекеттік</w:t>
            </w:r>
          </w:p>
          <w:p>
            <w:pPr>
              <w:spacing w:after="20"/>
              <w:ind w:left="20"/>
              <w:jc w:val="both"/>
            </w:pPr>
            <w:r>
              <w:rPr>
                <w:rFonts w:ascii="Times New Roman"/>
                <w:b w:val="false"/>
                <w:i w:val="false"/>
                <w:color w:val="000000"/>
                <w:sz w:val="20"/>
              </w:rPr>
              <w:t>
мекемесі-</w:t>
            </w:r>
          </w:p>
          <w:p>
            <w:pPr>
              <w:spacing w:after="20"/>
              <w:ind w:left="20"/>
              <w:jc w:val="both"/>
            </w:pPr>
            <w:r>
              <w:rPr>
                <w:rFonts w:ascii="Times New Roman"/>
                <w:b w:val="false"/>
                <w:i w:val="false"/>
                <w:color w:val="000000"/>
                <w:sz w:val="20"/>
              </w:rPr>
              <w:t>
нің фили-</w:t>
            </w:r>
          </w:p>
          <w:p>
            <w:pPr>
              <w:spacing w:after="20"/>
              <w:ind w:left="20"/>
              <w:jc w:val="both"/>
            </w:pPr>
            <w:r>
              <w:rPr>
                <w:rFonts w:ascii="Times New Roman"/>
                <w:b w:val="false"/>
                <w:i w:val="false"/>
                <w:color w:val="000000"/>
                <w:sz w:val="20"/>
              </w:rPr>
              <w:t>
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касы Әді-</w:t>
            </w:r>
          </w:p>
          <w:p>
            <w:pPr>
              <w:spacing w:after="20"/>
              <w:ind w:left="20"/>
              <w:jc w:val="both"/>
            </w:pPr>
            <w:r>
              <w:rPr>
                <w:rFonts w:ascii="Times New Roman"/>
                <w:b w:val="false"/>
                <w:i w:val="false"/>
                <w:color w:val="000000"/>
                <w:sz w:val="20"/>
              </w:rPr>
              <w:t>
лет мини-</w:t>
            </w:r>
          </w:p>
          <w:p>
            <w:pPr>
              <w:spacing w:after="20"/>
              <w:ind w:left="20"/>
              <w:jc w:val="both"/>
            </w:pPr>
            <w:r>
              <w:rPr>
                <w:rFonts w:ascii="Times New Roman"/>
                <w:b w:val="false"/>
                <w:i w:val="false"/>
                <w:color w:val="000000"/>
                <w:sz w:val="20"/>
              </w:rPr>
              <w:t>
стрлігі</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облысының</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департа-</w:t>
            </w:r>
          </w:p>
          <w:p>
            <w:pPr>
              <w:spacing w:after="20"/>
              <w:ind w:left="20"/>
              <w:jc w:val="both"/>
            </w:pPr>
            <w:r>
              <w:rPr>
                <w:rFonts w:ascii="Times New Roman"/>
                <w:b w:val="false"/>
                <w:i w:val="false"/>
                <w:color w:val="000000"/>
                <w:sz w:val="20"/>
              </w:rPr>
              <w:t>
менті</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қаласының</w:t>
            </w:r>
          </w:p>
          <w:p>
            <w:pPr>
              <w:spacing w:after="20"/>
              <w:ind w:left="20"/>
              <w:jc w:val="both"/>
            </w:pPr>
            <w:r>
              <w:rPr>
                <w:rFonts w:ascii="Times New Roman"/>
                <w:b w:val="false"/>
                <w:i w:val="false"/>
                <w:color w:val="000000"/>
                <w:sz w:val="20"/>
              </w:rPr>
              <w:t>
әділет</w:t>
            </w:r>
          </w:p>
          <w:p>
            <w:pPr>
              <w:spacing w:after="20"/>
              <w:ind w:left="20"/>
              <w:jc w:val="both"/>
            </w:pPr>
            <w:r>
              <w:rPr>
                <w:rFonts w:ascii="Times New Roman"/>
                <w:b w:val="false"/>
                <w:i w:val="false"/>
                <w:color w:val="000000"/>
                <w:sz w:val="20"/>
              </w:rPr>
              <w:t>
басқарма-</w:t>
            </w:r>
          </w:p>
          <w:p>
            <w:pPr>
              <w:spacing w:after="20"/>
              <w:ind w:left="20"/>
              <w:jc w:val="both"/>
            </w:pPr>
            <w:r>
              <w:rPr>
                <w:rFonts w:ascii="Times New Roman"/>
                <w:b w:val="false"/>
                <w:i w:val="false"/>
                <w:color w:val="000000"/>
                <w:sz w:val="20"/>
              </w:rPr>
              <w:t>
сы" мемле-</w:t>
            </w:r>
          </w:p>
          <w:p>
            <w:pPr>
              <w:spacing w:after="20"/>
              <w:ind w:left="20"/>
              <w:jc w:val="both"/>
            </w:pPr>
            <w:r>
              <w:rPr>
                <w:rFonts w:ascii="Times New Roman"/>
                <w:b w:val="false"/>
                <w:i w:val="false"/>
                <w:color w:val="000000"/>
                <w:sz w:val="20"/>
              </w:rPr>
              <w:t>
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касы ішкі</w:t>
            </w:r>
          </w:p>
          <w:p>
            <w:pPr>
              <w:spacing w:after="20"/>
              <w:ind w:left="20"/>
              <w:jc w:val="both"/>
            </w:pPr>
            <w:r>
              <w:rPr>
                <w:rFonts w:ascii="Times New Roman"/>
                <w:b w:val="false"/>
                <w:i w:val="false"/>
                <w:color w:val="000000"/>
                <w:sz w:val="20"/>
              </w:rPr>
              <w:t>
істер</w:t>
            </w:r>
          </w:p>
          <w:p>
            <w:pPr>
              <w:spacing w:after="20"/>
              <w:ind w:left="20"/>
              <w:jc w:val="both"/>
            </w:pPr>
            <w:r>
              <w:rPr>
                <w:rFonts w:ascii="Times New Roman"/>
                <w:b w:val="false"/>
                <w:i w:val="false"/>
                <w:color w:val="000000"/>
                <w:sz w:val="20"/>
              </w:rPr>
              <w:t>
министрлі-</w:t>
            </w:r>
          </w:p>
          <w:p>
            <w:pPr>
              <w:spacing w:after="20"/>
              <w:ind w:left="20"/>
              <w:jc w:val="both"/>
            </w:pPr>
            <w:r>
              <w:rPr>
                <w:rFonts w:ascii="Times New Roman"/>
                <w:b w:val="false"/>
                <w:i w:val="false"/>
                <w:color w:val="000000"/>
                <w:sz w:val="20"/>
              </w:rPr>
              <w:t>
гі Қоста-</w:t>
            </w:r>
          </w:p>
          <w:p>
            <w:pPr>
              <w:spacing w:after="20"/>
              <w:ind w:left="20"/>
              <w:jc w:val="both"/>
            </w:pPr>
            <w:r>
              <w:rPr>
                <w:rFonts w:ascii="Times New Roman"/>
                <w:b w:val="false"/>
                <w:i w:val="false"/>
                <w:color w:val="000000"/>
                <w:sz w:val="20"/>
              </w:rPr>
              <w:t>
най облы-</w:t>
            </w:r>
          </w:p>
          <w:p>
            <w:pPr>
              <w:spacing w:after="20"/>
              <w:ind w:left="20"/>
              <w:jc w:val="both"/>
            </w:pPr>
            <w:r>
              <w:rPr>
                <w:rFonts w:ascii="Times New Roman"/>
                <w:b w:val="false"/>
                <w:i w:val="false"/>
                <w:color w:val="000000"/>
                <w:sz w:val="20"/>
              </w:rPr>
              <w:t>
сының ішкі істер</w:t>
            </w:r>
          </w:p>
          <w:p>
            <w:pPr>
              <w:spacing w:after="20"/>
              <w:ind w:left="20"/>
              <w:jc w:val="both"/>
            </w:pPr>
            <w:r>
              <w:rPr>
                <w:rFonts w:ascii="Times New Roman"/>
                <w:b w:val="false"/>
                <w:i w:val="false"/>
                <w:color w:val="000000"/>
                <w:sz w:val="20"/>
              </w:rPr>
              <w:t>
департа-</w:t>
            </w:r>
          </w:p>
          <w:p>
            <w:pPr>
              <w:spacing w:after="20"/>
              <w:ind w:left="20"/>
              <w:jc w:val="both"/>
            </w:pPr>
            <w:r>
              <w:rPr>
                <w:rFonts w:ascii="Times New Roman"/>
                <w:b w:val="false"/>
                <w:i w:val="false"/>
                <w:color w:val="000000"/>
                <w:sz w:val="20"/>
              </w:rPr>
              <w:t>
менті</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қаласының</w:t>
            </w:r>
          </w:p>
          <w:p>
            <w:pPr>
              <w:spacing w:after="20"/>
              <w:ind w:left="20"/>
              <w:jc w:val="both"/>
            </w:pPr>
            <w:r>
              <w:rPr>
                <w:rFonts w:ascii="Times New Roman"/>
                <w:b w:val="false"/>
                <w:i w:val="false"/>
                <w:color w:val="000000"/>
                <w:sz w:val="20"/>
              </w:rPr>
              <w:t>
ішкі істер</w:t>
            </w:r>
          </w:p>
          <w:p>
            <w:pPr>
              <w:spacing w:after="20"/>
              <w:ind w:left="20"/>
              <w:jc w:val="both"/>
            </w:pPr>
            <w:r>
              <w:rPr>
                <w:rFonts w:ascii="Times New Roman"/>
                <w:b w:val="false"/>
                <w:i w:val="false"/>
                <w:color w:val="000000"/>
                <w:sz w:val="20"/>
              </w:rPr>
              <w:t>
басқарма-</w:t>
            </w:r>
          </w:p>
          <w:p>
            <w:pPr>
              <w:spacing w:after="20"/>
              <w:ind w:left="20"/>
              <w:jc w:val="both"/>
            </w:pPr>
            <w:r>
              <w:rPr>
                <w:rFonts w:ascii="Times New Roman"/>
                <w:b w:val="false"/>
                <w:i w:val="false"/>
                <w:color w:val="000000"/>
                <w:sz w:val="20"/>
              </w:rPr>
              <w:t>
сы" мемле-</w:t>
            </w:r>
          </w:p>
          <w:p>
            <w:pPr>
              <w:spacing w:after="20"/>
              <w:ind w:left="20"/>
              <w:jc w:val="both"/>
            </w:pPr>
            <w:r>
              <w:rPr>
                <w:rFonts w:ascii="Times New Roman"/>
                <w:b w:val="false"/>
                <w:i w:val="false"/>
                <w:color w:val="000000"/>
                <w:sz w:val="20"/>
              </w:rPr>
              <w:t>
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касы Қор-</w:t>
            </w:r>
          </w:p>
          <w:p>
            <w:pPr>
              <w:spacing w:after="20"/>
              <w:ind w:left="20"/>
              <w:jc w:val="both"/>
            </w:pPr>
            <w:r>
              <w:rPr>
                <w:rFonts w:ascii="Times New Roman"/>
                <w:b w:val="false"/>
                <w:i w:val="false"/>
                <w:color w:val="000000"/>
                <w:sz w:val="20"/>
              </w:rPr>
              <w:t>
ғаныс</w:t>
            </w:r>
          </w:p>
          <w:p>
            <w:pPr>
              <w:spacing w:after="20"/>
              <w:ind w:left="20"/>
              <w:jc w:val="both"/>
            </w:pPr>
            <w:r>
              <w:rPr>
                <w:rFonts w:ascii="Times New Roman"/>
                <w:b w:val="false"/>
                <w:i w:val="false"/>
                <w:color w:val="000000"/>
                <w:sz w:val="20"/>
              </w:rPr>
              <w:t>
министрлі-</w:t>
            </w:r>
          </w:p>
          <w:p>
            <w:pPr>
              <w:spacing w:after="20"/>
              <w:ind w:left="20"/>
              <w:jc w:val="both"/>
            </w:pPr>
            <w:r>
              <w:rPr>
                <w:rFonts w:ascii="Times New Roman"/>
                <w:b w:val="false"/>
                <w:i w:val="false"/>
                <w:color w:val="000000"/>
                <w:sz w:val="20"/>
              </w:rPr>
              <w:t>
гінің</w:t>
            </w:r>
          </w:p>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қаласының</w:t>
            </w:r>
          </w:p>
          <w:p>
            <w:pPr>
              <w:spacing w:after="20"/>
              <w:ind w:left="20"/>
              <w:jc w:val="both"/>
            </w:pPr>
            <w:r>
              <w:rPr>
                <w:rFonts w:ascii="Times New Roman"/>
                <w:b w:val="false"/>
                <w:i w:val="false"/>
                <w:color w:val="000000"/>
                <w:sz w:val="20"/>
              </w:rPr>
              <w:t>
қорғаныс</w:t>
            </w:r>
          </w:p>
          <w:p>
            <w:pPr>
              <w:spacing w:after="20"/>
              <w:ind w:left="20"/>
              <w:jc w:val="both"/>
            </w:pPr>
            <w:r>
              <w:rPr>
                <w:rFonts w:ascii="Times New Roman"/>
                <w:b w:val="false"/>
                <w:i w:val="false"/>
                <w:color w:val="000000"/>
                <w:sz w:val="20"/>
              </w:rPr>
              <w:t>
істері</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калық</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w:t>
            </w:r>
          </w:p>
          <w:p>
            <w:pPr>
              <w:spacing w:after="20"/>
              <w:ind w:left="20"/>
              <w:jc w:val="both"/>
            </w:pPr>
            <w:r>
              <w:rPr>
                <w:rFonts w:ascii="Times New Roman"/>
                <w:b w:val="false"/>
                <w:i w:val="false"/>
                <w:color w:val="000000"/>
                <w:sz w:val="20"/>
              </w:rPr>
              <w:t>
касы Қаржы</w:t>
            </w:r>
          </w:p>
          <w:p>
            <w:pPr>
              <w:spacing w:after="20"/>
              <w:ind w:left="20"/>
              <w:jc w:val="both"/>
            </w:pPr>
            <w:r>
              <w:rPr>
                <w:rFonts w:ascii="Times New Roman"/>
                <w:b w:val="false"/>
                <w:i w:val="false"/>
                <w:color w:val="000000"/>
                <w:sz w:val="20"/>
              </w:rPr>
              <w:t>
министрлі-</w:t>
            </w:r>
          </w:p>
          <w:p>
            <w:pPr>
              <w:spacing w:after="20"/>
              <w:ind w:left="20"/>
              <w:jc w:val="both"/>
            </w:pPr>
            <w:r>
              <w:rPr>
                <w:rFonts w:ascii="Times New Roman"/>
                <w:b w:val="false"/>
                <w:i w:val="false"/>
                <w:color w:val="000000"/>
                <w:sz w:val="20"/>
              </w:rPr>
              <w:t>
гі Салық</w:t>
            </w:r>
          </w:p>
          <w:p>
            <w:pPr>
              <w:spacing w:after="20"/>
              <w:ind w:left="20"/>
              <w:jc w:val="both"/>
            </w:pPr>
            <w:r>
              <w:rPr>
                <w:rFonts w:ascii="Times New Roman"/>
                <w:b w:val="false"/>
                <w:i w:val="false"/>
                <w:color w:val="000000"/>
                <w:sz w:val="20"/>
              </w:rPr>
              <w:t>
комитеті-</w:t>
            </w:r>
          </w:p>
          <w:p>
            <w:pPr>
              <w:spacing w:after="20"/>
              <w:ind w:left="20"/>
              <w:jc w:val="both"/>
            </w:pPr>
            <w:r>
              <w:rPr>
                <w:rFonts w:ascii="Times New Roman"/>
                <w:b w:val="false"/>
                <w:i w:val="false"/>
                <w:color w:val="000000"/>
                <w:sz w:val="20"/>
              </w:rPr>
              <w:t>
нің Қос-</w:t>
            </w:r>
          </w:p>
          <w:p>
            <w:pPr>
              <w:spacing w:after="20"/>
              <w:ind w:left="20"/>
              <w:jc w:val="both"/>
            </w:pPr>
            <w:r>
              <w:rPr>
                <w:rFonts w:ascii="Times New Roman"/>
                <w:b w:val="false"/>
                <w:i w:val="false"/>
                <w:color w:val="000000"/>
                <w:sz w:val="20"/>
              </w:rPr>
              <w:t>
танай об-</w:t>
            </w:r>
          </w:p>
          <w:p>
            <w:pPr>
              <w:spacing w:after="20"/>
              <w:ind w:left="20"/>
              <w:jc w:val="both"/>
            </w:pPr>
            <w:r>
              <w:rPr>
                <w:rFonts w:ascii="Times New Roman"/>
                <w:b w:val="false"/>
                <w:i w:val="false"/>
                <w:color w:val="000000"/>
                <w:sz w:val="20"/>
              </w:rPr>
              <w:t>
лысы бой-</w:t>
            </w:r>
          </w:p>
          <w:p>
            <w:pPr>
              <w:spacing w:after="20"/>
              <w:ind w:left="20"/>
              <w:jc w:val="both"/>
            </w:pPr>
            <w:r>
              <w:rPr>
                <w:rFonts w:ascii="Times New Roman"/>
                <w:b w:val="false"/>
                <w:i w:val="false"/>
                <w:color w:val="000000"/>
                <w:sz w:val="20"/>
              </w:rPr>
              <w:t>
ынша Са-</w:t>
            </w:r>
          </w:p>
          <w:p>
            <w:pPr>
              <w:spacing w:after="20"/>
              <w:ind w:left="20"/>
              <w:jc w:val="both"/>
            </w:pPr>
            <w:r>
              <w:rPr>
                <w:rFonts w:ascii="Times New Roman"/>
                <w:b w:val="false"/>
                <w:i w:val="false"/>
                <w:color w:val="000000"/>
                <w:sz w:val="20"/>
              </w:rPr>
              <w:t>
лық Депар-</w:t>
            </w:r>
          </w:p>
          <w:p>
            <w:pPr>
              <w:spacing w:after="20"/>
              <w:ind w:left="20"/>
              <w:jc w:val="both"/>
            </w:pPr>
            <w:r>
              <w:rPr>
                <w:rFonts w:ascii="Times New Roman"/>
                <w:b w:val="false"/>
                <w:i w:val="false"/>
                <w:color w:val="000000"/>
                <w:sz w:val="20"/>
              </w:rPr>
              <w:t>
таментінің</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салық бас-</w:t>
            </w:r>
          </w:p>
          <w:p>
            <w:pPr>
              <w:spacing w:after="20"/>
              <w:ind w:left="20"/>
              <w:jc w:val="both"/>
            </w:pPr>
            <w:r>
              <w:rPr>
                <w:rFonts w:ascii="Times New Roman"/>
                <w:b w:val="false"/>
                <w:i w:val="false"/>
                <w:color w:val="000000"/>
                <w:sz w:val="20"/>
              </w:rPr>
              <w:t>
қармасы"</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ге, жасөс-</w:t>
            </w:r>
          </w:p>
          <w:p>
            <w:pPr>
              <w:spacing w:after="20"/>
              <w:ind w:left="20"/>
              <w:jc w:val="both"/>
            </w:pPr>
            <w:r>
              <w:rPr>
                <w:rFonts w:ascii="Times New Roman"/>
                <w:b w:val="false"/>
                <w:i w:val="false"/>
                <w:color w:val="000000"/>
                <w:sz w:val="20"/>
              </w:rPr>
              <w:t>
пірімдерге</w:t>
            </w:r>
          </w:p>
          <w:p>
            <w:pPr>
              <w:spacing w:after="20"/>
              <w:ind w:left="20"/>
              <w:jc w:val="both"/>
            </w:pPr>
            <w:r>
              <w:rPr>
                <w:rFonts w:ascii="Times New Roman"/>
                <w:b w:val="false"/>
                <w:i w:val="false"/>
                <w:color w:val="000000"/>
                <w:sz w:val="20"/>
              </w:rPr>
              <w:t>
және бала-</w:t>
            </w:r>
          </w:p>
          <w:p>
            <w:pPr>
              <w:spacing w:after="20"/>
              <w:ind w:left="20"/>
              <w:jc w:val="both"/>
            </w:pPr>
            <w:r>
              <w:rPr>
                <w:rFonts w:ascii="Times New Roman"/>
                <w:b w:val="false"/>
                <w:i w:val="false"/>
                <w:color w:val="000000"/>
                <w:sz w:val="20"/>
              </w:rPr>
              <w:t>
ларға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бейімделу</w:t>
            </w:r>
          </w:p>
          <w:p>
            <w:pPr>
              <w:spacing w:after="20"/>
              <w:ind w:left="20"/>
              <w:jc w:val="both"/>
            </w:pPr>
            <w:r>
              <w:rPr>
                <w:rFonts w:ascii="Times New Roman"/>
                <w:b w:val="false"/>
                <w:i w:val="false"/>
                <w:color w:val="000000"/>
                <w:sz w:val="20"/>
              </w:rPr>
              <w:t>
орталығы"</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 "Ар-</w:t>
            </w:r>
          </w:p>
          <w:p>
            <w:pPr>
              <w:spacing w:after="20"/>
              <w:ind w:left="20"/>
              <w:jc w:val="both"/>
            </w:pPr>
            <w:r>
              <w:rPr>
                <w:rFonts w:ascii="Times New Roman"/>
                <w:b w:val="false"/>
                <w:i w:val="false"/>
                <w:color w:val="000000"/>
                <w:sz w:val="20"/>
              </w:rPr>
              <w:t>
қалық</w:t>
            </w:r>
          </w:p>
          <w:p>
            <w:pPr>
              <w:spacing w:after="20"/>
              <w:ind w:left="20"/>
              <w:jc w:val="both"/>
            </w:pPr>
            <w:r>
              <w:rPr>
                <w:rFonts w:ascii="Times New Roman"/>
                <w:b w:val="false"/>
                <w:i w:val="false"/>
                <w:color w:val="000000"/>
                <w:sz w:val="20"/>
              </w:rPr>
              <w:t>
жылу-энер-</w:t>
            </w:r>
          </w:p>
          <w:p>
            <w:pPr>
              <w:spacing w:after="20"/>
              <w:ind w:left="20"/>
              <w:jc w:val="both"/>
            </w:pPr>
            <w:r>
              <w:rPr>
                <w:rFonts w:ascii="Times New Roman"/>
                <w:b w:val="false"/>
                <w:i w:val="false"/>
                <w:color w:val="000000"/>
                <w:sz w:val="20"/>
              </w:rPr>
              <w:t>
гетикалық</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сы" мемле-</w:t>
            </w:r>
          </w:p>
          <w:p>
            <w:pPr>
              <w:spacing w:after="20"/>
              <w:ind w:left="20"/>
              <w:jc w:val="both"/>
            </w:pPr>
            <w:r>
              <w:rPr>
                <w:rFonts w:ascii="Times New Roman"/>
                <w:b w:val="false"/>
                <w:i w:val="false"/>
                <w:color w:val="000000"/>
                <w:sz w:val="20"/>
              </w:rPr>
              <w:t>
кеттік</w:t>
            </w:r>
          </w:p>
          <w:p>
            <w:pPr>
              <w:spacing w:after="20"/>
              <w:ind w:left="20"/>
              <w:jc w:val="both"/>
            </w:pPr>
            <w:r>
              <w:rPr>
                <w:rFonts w:ascii="Times New Roman"/>
                <w:b w:val="false"/>
                <w:i w:val="false"/>
                <w:color w:val="000000"/>
                <w:sz w:val="20"/>
              </w:rPr>
              <w:t>
коммунал-</w:t>
            </w:r>
          </w:p>
          <w:p>
            <w:pPr>
              <w:spacing w:after="20"/>
              <w:ind w:left="20"/>
              <w:jc w:val="both"/>
            </w:pPr>
            <w:r>
              <w:rPr>
                <w:rFonts w:ascii="Times New Roman"/>
                <w:b w:val="false"/>
                <w:i w:val="false"/>
                <w:color w:val="000000"/>
                <w:sz w:val="20"/>
              </w:rPr>
              <w:t>
дық кәсіп-</w:t>
            </w:r>
          </w:p>
          <w:p>
            <w:pPr>
              <w:spacing w:after="20"/>
              <w:ind w:left="20"/>
              <w:jc w:val="both"/>
            </w:pPr>
            <w:r>
              <w:rPr>
                <w:rFonts w:ascii="Times New Roman"/>
                <w:b w:val="false"/>
                <w:i w:val="false"/>
                <w:color w:val="000000"/>
                <w:sz w:val="20"/>
              </w:rPr>
              <w:t>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аумақты</w:t>
            </w:r>
          </w:p>
          <w:p>
            <w:pPr>
              <w:spacing w:after="20"/>
              <w:ind w:left="20"/>
              <w:jc w:val="both"/>
            </w:pPr>
            <w:r>
              <w:rPr>
                <w:rFonts w:ascii="Times New Roman"/>
                <w:b w:val="false"/>
                <w:i w:val="false"/>
                <w:color w:val="000000"/>
                <w:sz w:val="20"/>
              </w:rPr>
              <w:t>
жинауда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 білім</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 жұмыс-</w:t>
            </w:r>
          </w:p>
          <w:p>
            <w:pPr>
              <w:spacing w:after="20"/>
              <w:ind w:left="20"/>
              <w:jc w:val="both"/>
            </w:pPr>
            <w:r>
              <w:rPr>
                <w:rFonts w:ascii="Times New Roman"/>
                <w:b w:val="false"/>
                <w:i w:val="false"/>
                <w:color w:val="000000"/>
                <w:sz w:val="20"/>
              </w:rPr>
              <w:t>
пен қамту</w:t>
            </w:r>
          </w:p>
          <w:p>
            <w:pPr>
              <w:spacing w:after="20"/>
              <w:ind w:left="20"/>
              <w:jc w:val="both"/>
            </w:pPr>
            <w:r>
              <w:rPr>
                <w:rFonts w:ascii="Times New Roman"/>
                <w:b w:val="false"/>
                <w:i w:val="false"/>
                <w:color w:val="000000"/>
                <w:sz w:val="20"/>
              </w:rPr>
              <w:t>
және әлеу-</w:t>
            </w:r>
          </w:p>
          <w:p>
            <w:pPr>
              <w:spacing w:after="20"/>
              <w:ind w:left="20"/>
              <w:jc w:val="both"/>
            </w:pPr>
            <w:r>
              <w:rPr>
                <w:rFonts w:ascii="Times New Roman"/>
                <w:b w:val="false"/>
                <w:i w:val="false"/>
                <w:color w:val="000000"/>
                <w:sz w:val="20"/>
              </w:rPr>
              <w:t>
меттік</w:t>
            </w:r>
          </w:p>
          <w:p>
            <w:pPr>
              <w:spacing w:after="20"/>
              <w:ind w:left="20"/>
              <w:jc w:val="both"/>
            </w:pPr>
            <w:r>
              <w:rPr>
                <w:rFonts w:ascii="Times New Roman"/>
                <w:b w:val="false"/>
                <w:i w:val="false"/>
                <w:color w:val="000000"/>
                <w:sz w:val="20"/>
              </w:rPr>
              <w:t>
бағдарла-</w:t>
            </w:r>
          </w:p>
          <w:p>
            <w:pPr>
              <w:spacing w:after="20"/>
              <w:ind w:left="20"/>
              <w:jc w:val="both"/>
            </w:pPr>
            <w:r>
              <w:rPr>
                <w:rFonts w:ascii="Times New Roman"/>
                <w:b w:val="false"/>
                <w:i w:val="false"/>
                <w:color w:val="000000"/>
                <w:sz w:val="20"/>
              </w:rPr>
              <w:t>
малар</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 кәсіп-</w:t>
            </w:r>
          </w:p>
          <w:p>
            <w:pPr>
              <w:spacing w:after="20"/>
              <w:ind w:left="20"/>
              <w:jc w:val="both"/>
            </w:pPr>
            <w:r>
              <w:rPr>
                <w:rFonts w:ascii="Times New Roman"/>
                <w:b w:val="false"/>
                <w:i w:val="false"/>
                <w:color w:val="000000"/>
                <w:sz w:val="20"/>
              </w:rPr>
              <w:t>
керлік</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 қаржы</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 құ-</w:t>
            </w:r>
          </w:p>
          <w:p>
            <w:pPr>
              <w:spacing w:after="20"/>
              <w:ind w:left="20"/>
              <w:jc w:val="both"/>
            </w:pPr>
            <w:r>
              <w:rPr>
                <w:rFonts w:ascii="Times New Roman"/>
                <w:b w:val="false"/>
                <w:i w:val="false"/>
                <w:color w:val="000000"/>
                <w:sz w:val="20"/>
              </w:rPr>
              <w:t>
рылыс,</w:t>
            </w:r>
          </w:p>
          <w:p>
            <w:pPr>
              <w:spacing w:after="20"/>
              <w:ind w:left="20"/>
              <w:jc w:val="both"/>
            </w:pPr>
            <w:r>
              <w:rPr>
                <w:rFonts w:ascii="Times New Roman"/>
                <w:b w:val="false"/>
                <w:i w:val="false"/>
                <w:color w:val="000000"/>
                <w:sz w:val="20"/>
              </w:rPr>
              <w:t>
сәулет</w:t>
            </w:r>
          </w:p>
          <w:p>
            <w:pPr>
              <w:spacing w:after="20"/>
              <w:ind w:left="20"/>
              <w:jc w:val="both"/>
            </w:pPr>
            <w:r>
              <w:rPr>
                <w:rFonts w:ascii="Times New Roman"/>
                <w:b w:val="false"/>
                <w:i w:val="false"/>
                <w:color w:val="000000"/>
                <w:sz w:val="20"/>
              </w:rPr>
              <w:t>
қалақұры-</w:t>
            </w:r>
          </w:p>
          <w:p>
            <w:pPr>
              <w:spacing w:after="20"/>
              <w:ind w:left="20"/>
              <w:jc w:val="both"/>
            </w:pPr>
            <w:r>
              <w:rPr>
                <w:rFonts w:ascii="Times New Roman"/>
                <w:b w:val="false"/>
                <w:i w:val="false"/>
                <w:color w:val="000000"/>
                <w:sz w:val="20"/>
              </w:rPr>
              <w:t>
лысы</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 мәде-</w:t>
            </w:r>
          </w:p>
          <w:p>
            <w:pPr>
              <w:spacing w:after="20"/>
              <w:ind w:left="20"/>
              <w:jc w:val="both"/>
            </w:pPr>
            <w:r>
              <w:rPr>
                <w:rFonts w:ascii="Times New Roman"/>
                <w:b w:val="false"/>
                <w:i w:val="false"/>
                <w:color w:val="000000"/>
                <w:sz w:val="20"/>
              </w:rPr>
              <w:t>
ниет және</w:t>
            </w:r>
          </w:p>
          <w:p>
            <w:pPr>
              <w:spacing w:after="20"/>
              <w:ind w:left="20"/>
              <w:jc w:val="both"/>
            </w:pPr>
            <w:r>
              <w:rPr>
                <w:rFonts w:ascii="Times New Roman"/>
                <w:b w:val="false"/>
                <w:i w:val="false"/>
                <w:color w:val="000000"/>
                <w:sz w:val="20"/>
              </w:rPr>
              <w:t>
тілдерді</w:t>
            </w:r>
          </w:p>
          <w:p>
            <w:pPr>
              <w:spacing w:after="20"/>
              <w:ind w:left="20"/>
              <w:jc w:val="both"/>
            </w:pPr>
            <w:r>
              <w:rPr>
                <w:rFonts w:ascii="Times New Roman"/>
                <w:b w:val="false"/>
                <w:i w:val="false"/>
                <w:color w:val="000000"/>
                <w:sz w:val="20"/>
              </w:rPr>
              <w:t>
дамыту</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 эконо-</w:t>
            </w:r>
          </w:p>
          <w:p>
            <w:pPr>
              <w:spacing w:after="20"/>
              <w:ind w:left="20"/>
              <w:jc w:val="both"/>
            </w:pPr>
            <w:r>
              <w:rPr>
                <w:rFonts w:ascii="Times New Roman"/>
                <w:b w:val="false"/>
                <w:i w:val="false"/>
                <w:color w:val="000000"/>
                <w:sz w:val="20"/>
              </w:rPr>
              <w:t>
мика және</w:t>
            </w:r>
          </w:p>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жоспарлау</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әкімдігі-</w:t>
            </w:r>
          </w:p>
          <w:p>
            <w:pPr>
              <w:spacing w:after="20"/>
              <w:ind w:left="20"/>
              <w:jc w:val="both"/>
            </w:pPr>
            <w:r>
              <w:rPr>
                <w:rFonts w:ascii="Times New Roman"/>
                <w:b w:val="false"/>
                <w:i w:val="false"/>
                <w:color w:val="000000"/>
                <w:sz w:val="20"/>
              </w:rPr>
              <w:t>
нің ішкі</w:t>
            </w:r>
          </w:p>
          <w:p>
            <w:pPr>
              <w:spacing w:after="20"/>
              <w:ind w:left="20"/>
              <w:jc w:val="both"/>
            </w:pPr>
            <w:r>
              <w:rPr>
                <w:rFonts w:ascii="Times New Roman"/>
                <w:b w:val="false"/>
                <w:i w:val="false"/>
                <w:color w:val="000000"/>
                <w:sz w:val="20"/>
              </w:rPr>
              <w:t>
саясат</w:t>
            </w:r>
          </w:p>
          <w:p>
            <w:pPr>
              <w:spacing w:after="20"/>
              <w:ind w:left="20"/>
              <w:jc w:val="both"/>
            </w:pPr>
            <w:r>
              <w:rPr>
                <w:rFonts w:ascii="Times New Roman"/>
                <w:b w:val="false"/>
                <w:i w:val="false"/>
                <w:color w:val="000000"/>
                <w:sz w:val="20"/>
              </w:rPr>
              <w:t>
бөлімі"</w:t>
            </w:r>
          </w:p>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меке-</w:t>
            </w:r>
          </w:p>
          <w:p>
            <w:pPr>
              <w:spacing w:after="20"/>
              <w:ind w:left="20"/>
              <w:jc w:val="both"/>
            </w:pPr>
            <w:r>
              <w:rPr>
                <w:rFonts w:ascii="Times New Roman"/>
                <w:b w:val="false"/>
                <w:i w:val="false"/>
                <w:color w:val="000000"/>
                <w:sz w:val="20"/>
              </w:rPr>
              <w:t>
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кәсіптік</w:t>
            </w:r>
          </w:p>
          <w:p>
            <w:pPr>
              <w:spacing w:after="20"/>
              <w:ind w:left="20"/>
              <w:jc w:val="both"/>
            </w:pPr>
            <w:r>
              <w:rPr>
                <w:rFonts w:ascii="Times New Roman"/>
                <w:b w:val="false"/>
                <w:i w:val="false"/>
                <w:color w:val="000000"/>
                <w:sz w:val="20"/>
              </w:rPr>
              <w:t>
даярлаудан</w:t>
            </w:r>
          </w:p>
          <w:p>
            <w:pPr>
              <w:spacing w:after="20"/>
              <w:ind w:left="20"/>
              <w:jc w:val="both"/>
            </w:pPr>
            <w:r>
              <w:rPr>
                <w:rFonts w:ascii="Times New Roman"/>
                <w:b w:val="false"/>
                <w:i w:val="false"/>
                <w:color w:val="000000"/>
                <w:sz w:val="20"/>
              </w:rPr>
              <w:t>
өтуін талап</w:t>
            </w:r>
          </w:p>
          <w:p>
            <w:pPr>
              <w:spacing w:after="20"/>
              <w:ind w:left="20"/>
              <w:jc w:val="both"/>
            </w:pPr>
            <w:r>
              <w:rPr>
                <w:rFonts w:ascii="Times New Roman"/>
                <w:b w:val="false"/>
                <w:i w:val="false"/>
                <w:color w:val="000000"/>
                <w:sz w:val="20"/>
              </w:rPr>
              <w:t>
етпейтін,</w:t>
            </w:r>
          </w:p>
          <w:p>
            <w:pPr>
              <w:spacing w:after="20"/>
              <w:ind w:left="20"/>
              <w:jc w:val="both"/>
            </w:pPr>
            <w:r>
              <w:rPr>
                <w:rFonts w:ascii="Times New Roman"/>
                <w:b w:val="false"/>
                <w:i w:val="false"/>
                <w:color w:val="000000"/>
                <w:sz w:val="20"/>
              </w:rPr>
              <w:t>
техникалық</w:t>
            </w:r>
          </w:p>
          <w:p>
            <w:pPr>
              <w:spacing w:after="20"/>
              <w:ind w:left="20"/>
              <w:jc w:val="both"/>
            </w:pPr>
            <w:r>
              <w:rPr>
                <w:rFonts w:ascii="Times New Roman"/>
                <w:b w:val="false"/>
                <w:i w:val="false"/>
                <w:color w:val="000000"/>
                <w:sz w:val="20"/>
              </w:rPr>
              <w:t>
жұмыстарды</w:t>
            </w:r>
          </w:p>
          <w:p>
            <w:pPr>
              <w:spacing w:after="20"/>
              <w:ind w:left="20"/>
              <w:jc w:val="both"/>
            </w:pPr>
            <w:r>
              <w:rPr>
                <w:rFonts w:ascii="Times New Roman"/>
                <w:b w:val="false"/>
                <w:i w:val="false"/>
                <w:color w:val="000000"/>
                <w:sz w:val="20"/>
              </w:rPr>
              <w:t>
жүргізуге</w:t>
            </w:r>
          </w:p>
          <w:p>
            <w:pPr>
              <w:spacing w:after="20"/>
              <w:ind w:left="20"/>
              <w:jc w:val="both"/>
            </w:pPr>
            <w:r>
              <w:rPr>
                <w:rFonts w:ascii="Times New Roman"/>
                <w:b w:val="false"/>
                <w:i w:val="false"/>
                <w:color w:val="000000"/>
                <w:sz w:val="20"/>
              </w:rPr>
              <w:t>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p>
            <w:pPr>
              <w:spacing w:after="20"/>
              <w:ind w:left="20"/>
              <w:jc w:val="both"/>
            </w:pPr>
            <w:r>
              <w:rPr>
                <w:rFonts w:ascii="Times New Roman"/>
                <w:b w:val="false"/>
                <w:i w:val="false"/>
                <w:color w:val="000000"/>
                <w:sz w:val="20"/>
              </w:rPr>
              <w:t>
жалақының</w:t>
            </w:r>
          </w:p>
          <w:p>
            <w:pPr>
              <w:spacing w:after="20"/>
              <w:ind w:left="20"/>
              <w:jc w:val="both"/>
            </w:pPr>
            <w:r>
              <w:rPr>
                <w:rFonts w:ascii="Times New Roman"/>
                <w:b w:val="false"/>
                <w:i w:val="false"/>
                <w:color w:val="000000"/>
                <w:sz w:val="20"/>
              </w:rPr>
              <w:t>
1,7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бір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 уақытының</w:t>
            </w:r>
          </w:p>
          <w:p>
            <w:pPr>
              <w:spacing w:after="20"/>
              <w:ind w:left="20"/>
              <w:jc w:val="both"/>
            </w:pPr>
            <w:r>
              <w:rPr>
                <w:rFonts w:ascii="Times New Roman"/>
                <w:b w:val="false"/>
                <w:i w:val="false"/>
                <w:color w:val="000000"/>
                <w:sz w:val="20"/>
              </w:rPr>
              <w:t>
ұзақтығы екі</w:t>
            </w:r>
          </w:p>
          <w:p>
            <w:pPr>
              <w:spacing w:after="20"/>
              <w:ind w:left="20"/>
              <w:jc w:val="both"/>
            </w:pPr>
            <w:r>
              <w:rPr>
                <w:rFonts w:ascii="Times New Roman"/>
                <w:b w:val="false"/>
                <w:i w:val="false"/>
                <w:color w:val="000000"/>
                <w:sz w:val="20"/>
              </w:rPr>
              <w:t>
демалыс күнін,</w:t>
            </w:r>
          </w:p>
          <w:p>
            <w:pPr>
              <w:spacing w:after="20"/>
              <w:ind w:left="20"/>
              <w:jc w:val="both"/>
            </w:pPr>
            <w:r>
              <w:rPr>
                <w:rFonts w:ascii="Times New Roman"/>
                <w:b w:val="false"/>
                <w:i w:val="false"/>
                <w:color w:val="000000"/>
                <w:sz w:val="20"/>
              </w:rPr>
              <w:t>
бір сағаттан</w:t>
            </w:r>
          </w:p>
          <w:p>
            <w:pPr>
              <w:spacing w:after="20"/>
              <w:ind w:left="20"/>
              <w:jc w:val="both"/>
            </w:pPr>
            <w:r>
              <w:rPr>
                <w:rFonts w:ascii="Times New Roman"/>
                <w:b w:val="false"/>
                <w:i w:val="false"/>
                <w:color w:val="000000"/>
                <w:sz w:val="20"/>
              </w:rPr>
              <w:t>
кем емес түскі</w:t>
            </w:r>
          </w:p>
          <w:p>
            <w:pPr>
              <w:spacing w:after="20"/>
              <w:ind w:left="20"/>
              <w:jc w:val="both"/>
            </w:pPr>
            <w:r>
              <w:rPr>
                <w:rFonts w:ascii="Times New Roman"/>
                <w:b w:val="false"/>
                <w:i w:val="false"/>
                <w:color w:val="000000"/>
                <w:sz w:val="20"/>
              </w:rPr>
              <w:t>
үзілісті</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еңбек заңна-</w:t>
            </w:r>
          </w:p>
          <w:p>
            <w:pPr>
              <w:spacing w:after="20"/>
              <w:ind w:left="20"/>
              <w:jc w:val="both"/>
            </w:pPr>
            <w:r>
              <w:rPr>
                <w:rFonts w:ascii="Times New Roman"/>
                <w:b w:val="false"/>
                <w:i w:val="false"/>
                <w:color w:val="000000"/>
                <w:sz w:val="20"/>
              </w:rPr>
              <w:t>
масымен қарас-</w:t>
            </w:r>
          </w:p>
          <w:p>
            <w:pPr>
              <w:spacing w:after="20"/>
              <w:ind w:left="20"/>
              <w:jc w:val="both"/>
            </w:pPr>
            <w:r>
              <w:rPr>
                <w:rFonts w:ascii="Times New Roman"/>
                <w:b w:val="false"/>
                <w:i w:val="false"/>
                <w:color w:val="000000"/>
                <w:sz w:val="20"/>
              </w:rPr>
              <w:t>
тырылған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