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d8f9db" w14:textId="4d8f9d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"Заңды тұлғалардың түсті және қара металл сынықтары мен қалдықтарын жинауы (дайындауы), сақтауы, қайта өңдеуі және өткізу жөніндегі қызмет түрін жүзеге асыруға лицензия беру, қайта ресімдеу, лицензияның телнұсқаларын беру" электрондық мемлекеттік қызмет көрсету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әкімдігінің 2012 жылғы 10 желтоқсандағы № 569 қаулысы. Қостанай облысының Әділет департаментінде 2012 жылғы 29 желтоқсанда № 3962 тіркелді. Күші жойылды - Қостанай облысы әкімдігінің 2013 жылғы 20 қарашадағы № 508 қаулысымен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ff0000"/>
          <w:sz w:val="28"/>
        </w:rPr>
        <w:t>
      Ескерту. Күші жойылды - Қостанай облысы әкімдігінің 20.11.2013 № 508 қаулысымен (қол қойылған күнінен бастап қолданысқа енгізіледі).</w:t>
      </w:r>
    </w:p>
    <w:bookmarkEnd w:id="0"/>
    <w:bookmarkStart w:name="z2" w:id="1"/>
    <w:p>
      <w:pPr>
        <w:spacing w:after="0"/>
        <w:ind w:left="0"/>
        <w:jc w:val="both"/>
      </w:pPr>
      <w:r>
        <w:rPr>
          <w:rFonts w:ascii="Times New Roman"/>
          <w:b w:val="false"/>
          <w:i w:val="false"/>
          <w:color w:val="000000"/>
          <w:sz w:val="28"/>
        </w:rPr>
        <w:t>      "Әкімшілік рәсімдер туралы" Қазақстан Республикасының 2000 жылғы 27 қарашадағы Заңы 9-1 бабының </w:t>
      </w:r>
      <w:r>
        <w:rPr>
          <w:rFonts w:ascii="Times New Roman"/>
          <w:b w:val="false"/>
          <w:i w:val="false"/>
          <w:color w:val="000000"/>
          <w:sz w:val="28"/>
        </w:rPr>
        <w:t>4-тармағына</w:t>
      </w:r>
      <w:r>
        <w:rPr>
          <w:rFonts w:ascii="Times New Roman"/>
          <w:b w:val="false"/>
          <w:i w:val="false"/>
          <w:color w:val="000000"/>
          <w:sz w:val="28"/>
        </w:rPr>
        <w:t xml:space="preserve"> және "Ақпараттандыру туралы" Қазақстан Республикасының 2007 жылғы 11 қаңтардағы Заңының </w:t>
      </w:r>
      <w:r>
        <w:rPr>
          <w:rFonts w:ascii="Times New Roman"/>
          <w:b w:val="false"/>
          <w:i w:val="false"/>
          <w:color w:val="000000"/>
          <w:sz w:val="28"/>
        </w:rPr>
        <w:t>29-бабына</w:t>
      </w:r>
      <w:r>
        <w:rPr>
          <w:rFonts w:ascii="Times New Roman"/>
          <w:b w:val="false"/>
          <w:i w:val="false"/>
          <w:color w:val="000000"/>
          <w:sz w:val="28"/>
        </w:rPr>
        <w:t xml:space="preserve"> сәйкес Қостанай облысының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берілген "Заңды тұлғалардың түсті және қара металл сынықтары мен қалдықтарын жинауы (дайындауы), сақтауы, қайта өңдеуi және өткiзу жөніндегі қызмет түрін жүзеге асыруға лицензия беру, қайта ресімдеу, лицензияның телнұсқаларын беру" электрондық мемлекеттік қызмет көрсету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Қостанай облысы әкімінің орынбасары М.А. Дәрібаевқа жүктелсін.</w:t>
      </w:r>
      <w:r>
        <w:br/>
      </w:r>
      <w:r>
        <w:rPr>
          <w:rFonts w:ascii="Times New Roman"/>
          <w:b w:val="false"/>
          <w:i w:val="false"/>
          <w:color w:val="000000"/>
          <w:sz w:val="28"/>
        </w:rPr>
        <w:t>
</w:t>
      </w:r>
      <w:r>
        <w:rPr>
          <w:rFonts w:ascii="Times New Roman"/>
          <w:b w:val="false"/>
          <w:i w:val="false"/>
          <w:color w:val="000000"/>
          <w:sz w:val="28"/>
        </w:rPr>
        <w:t>
      3. Осы қаулы алғаш ресми жарияланғаннан кейін күнтізбелік он күн өткен соң қолданысқа енгізіледі.</w:t>
      </w:r>
    </w:p>
    <w:bookmarkEnd w:id="1"/>
    <w:p>
      <w:pPr>
        <w:spacing w:after="0"/>
        <w:ind w:left="0"/>
        <w:jc w:val="both"/>
      </w:pPr>
      <w:r>
        <w:rPr>
          <w:rFonts w:ascii="Times New Roman"/>
          <w:b w:val="false"/>
          <w:i/>
          <w:color w:val="000000"/>
          <w:sz w:val="28"/>
        </w:rPr>
        <w:t>      Облыс әкімі                                Н. Садуақасов</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Көлік және коммуникация</w:t>
      </w:r>
      <w:r>
        <w:br/>
      </w:r>
      <w:r>
        <w:rPr>
          <w:rFonts w:ascii="Times New Roman"/>
          <w:b w:val="false"/>
          <w:i w:val="false"/>
          <w:color w:val="000000"/>
          <w:sz w:val="28"/>
        </w:rPr>
        <w:t>
</w:t>
      </w:r>
      <w:r>
        <w:rPr>
          <w:rFonts w:ascii="Times New Roman"/>
          <w:b w:val="false"/>
          <w:i/>
          <w:color w:val="000000"/>
          <w:sz w:val="28"/>
        </w:rPr>
        <w:t>      министрі</w:t>
      </w:r>
      <w:r>
        <w:br/>
      </w:r>
      <w:r>
        <w:rPr>
          <w:rFonts w:ascii="Times New Roman"/>
          <w:b w:val="false"/>
          <w:i w:val="false"/>
          <w:color w:val="000000"/>
          <w:sz w:val="28"/>
        </w:rPr>
        <w:t>
</w:t>
      </w:r>
      <w:r>
        <w:rPr>
          <w:rFonts w:ascii="Times New Roman"/>
          <w:b w:val="false"/>
          <w:i/>
          <w:color w:val="000000"/>
          <w:sz w:val="28"/>
        </w:rPr>
        <w:t>      ___________ А. Жұмағалиев</w:t>
      </w:r>
    </w:p>
    <w:p>
      <w:pPr>
        <w:spacing w:after="0"/>
        <w:ind w:left="0"/>
        <w:jc w:val="both"/>
      </w:pPr>
      <w:r>
        <w:rPr>
          <w:rFonts w:ascii="Times New Roman"/>
          <w:b w:val="false"/>
          <w:i/>
          <w:color w:val="000000"/>
          <w:sz w:val="28"/>
        </w:rPr>
        <w:t>      "Қостанай облысы</w:t>
      </w:r>
      <w:r>
        <w:br/>
      </w:r>
      <w:r>
        <w:rPr>
          <w:rFonts w:ascii="Times New Roman"/>
          <w:b w:val="false"/>
          <w:i w:val="false"/>
          <w:color w:val="000000"/>
          <w:sz w:val="28"/>
        </w:rPr>
        <w:t>
</w:t>
      </w:r>
      <w:r>
        <w:rPr>
          <w:rFonts w:ascii="Times New Roman"/>
          <w:b w:val="false"/>
          <w:i/>
          <w:color w:val="000000"/>
          <w:sz w:val="28"/>
        </w:rPr>
        <w:t>      әкімдігінің кәсіпкерлік</w:t>
      </w:r>
      <w:r>
        <w:br/>
      </w:r>
      <w:r>
        <w:rPr>
          <w:rFonts w:ascii="Times New Roman"/>
          <w:b w:val="false"/>
          <w:i w:val="false"/>
          <w:color w:val="000000"/>
          <w:sz w:val="28"/>
        </w:rPr>
        <w:t>
</w:t>
      </w:r>
      <w:r>
        <w:rPr>
          <w:rFonts w:ascii="Times New Roman"/>
          <w:b w:val="false"/>
          <w:i/>
          <w:color w:val="000000"/>
          <w:sz w:val="28"/>
        </w:rPr>
        <w:t>      және өнеркәсіп басқармасы"</w:t>
      </w:r>
      <w:r>
        <w:br/>
      </w:r>
      <w:r>
        <w:rPr>
          <w:rFonts w:ascii="Times New Roman"/>
          <w:b w:val="false"/>
          <w:i w:val="false"/>
          <w:color w:val="000000"/>
          <w:sz w:val="28"/>
        </w:rPr>
        <w:t>
</w:t>
      </w:r>
      <w:r>
        <w:rPr>
          <w:rFonts w:ascii="Times New Roman"/>
          <w:b w:val="false"/>
          <w:i/>
          <w:color w:val="000000"/>
          <w:sz w:val="28"/>
        </w:rPr>
        <w:t>      ММ бастығы</w:t>
      </w:r>
      <w:r>
        <w:br/>
      </w:r>
      <w:r>
        <w:rPr>
          <w:rFonts w:ascii="Times New Roman"/>
          <w:b w:val="false"/>
          <w:i w:val="false"/>
          <w:color w:val="000000"/>
          <w:sz w:val="28"/>
        </w:rPr>
        <w:t>
</w:t>
      </w:r>
      <w:r>
        <w:rPr>
          <w:rFonts w:ascii="Times New Roman"/>
          <w:b w:val="false"/>
          <w:i/>
          <w:color w:val="000000"/>
          <w:sz w:val="28"/>
        </w:rPr>
        <w:t>      _______________ М. Өтешов</w:t>
      </w:r>
    </w:p>
    <w:bookmarkStart w:name="z5" w:id="2"/>
    <w:p>
      <w:pPr>
        <w:spacing w:after="0"/>
        <w:ind w:left="0"/>
        <w:jc w:val="both"/>
      </w:pPr>
      <w:r>
        <w:rPr>
          <w:rFonts w:ascii="Times New Roman"/>
          <w:b w:val="false"/>
          <w:i w:val="false"/>
          <w:color w:val="000000"/>
          <w:sz w:val="28"/>
        </w:rPr>
        <w:t xml:space="preserve">
Әкімдіктің       </w:t>
      </w:r>
      <w:r>
        <w:br/>
      </w:r>
      <w:r>
        <w:rPr>
          <w:rFonts w:ascii="Times New Roman"/>
          <w:b w:val="false"/>
          <w:i w:val="false"/>
          <w:color w:val="000000"/>
          <w:sz w:val="28"/>
        </w:rPr>
        <w:t xml:space="preserve">
2012 жылғы 10 желтоқсандағы </w:t>
      </w:r>
      <w:r>
        <w:br/>
      </w:r>
      <w:r>
        <w:rPr>
          <w:rFonts w:ascii="Times New Roman"/>
          <w:b w:val="false"/>
          <w:i w:val="false"/>
          <w:color w:val="000000"/>
          <w:sz w:val="28"/>
        </w:rPr>
        <w:t xml:space="preserve">
№ 569 қаулысымен бекітілген </w:t>
      </w:r>
    </w:p>
    <w:bookmarkEnd w:id="2"/>
    <w:bookmarkStart w:name="z6" w:id="3"/>
    <w:p>
      <w:pPr>
        <w:spacing w:after="0"/>
        <w:ind w:left="0"/>
        <w:jc w:val="left"/>
      </w:pPr>
      <w:r>
        <w:rPr>
          <w:rFonts w:ascii="Times New Roman"/>
          <w:b/>
          <w:i w:val="false"/>
          <w:color w:val="000000"/>
        </w:rPr>
        <w:t xml:space="preserve"> 
"Заңды тұлғалардың түстi және қара</w:t>
      </w:r>
      <w:r>
        <w:br/>
      </w:r>
      <w:r>
        <w:rPr>
          <w:rFonts w:ascii="Times New Roman"/>
          <w:b/>
          <w:i w:val="false"/>
          <w:color w:val="000000"/>
        </w:rPr>
        <w:t>
металл сынықтары мен қалдықтарын жинауы</w:t>
      </w:r>
      <w:r>
        <w:br/>
      </w:r>
      <w:r>
        <w:rPr>
          <w:rFonts w:ascii="Times New Roman"/>
          <w:b/>
          <w:i w:val="false"/>
          <w:color w:val="000000"/>
        </w:rPr>
        <w:t>
(дайындауы), сақтауы, қайта өңдеуi және</w:t>
      </w:r>
      <w:r>
        <w:br/>
      </w:r>
      <w:r>
        <w:rPr>
          <w:rFonts w:ascii="Times New Roman"/>
          <w:b/>
          <w:i w:val="false"/>
          <w:color w:val="000000"/>
        </w:rPr>
        <w:t>
өткiзу жөніндегі қызмет түрін жүзеге</w:t>
      </w:r>
      <w:r>
        <w:br/>
      </w:r>
      <w:r>
        <w:rPr>
          <w:rFonts w:ascii="Times New Roman"/>
          <w:b/>
          <w:i w:val="false"/>
          <w:color w:val="000000"/>
        </w:rPr>
        <w:t>
асыруға лицензия беру, қайта ресімдеу,</w:t>
      </w:r>
      <w:r>
        <w:br/>
      </w:r>
      <w:r>
        <w:rPr>
          <w:rFonts w:ascii="Times New Roman"/>
          <w:b/>
          <w:i w:val="false"/>
          <w:color w:val="000000"/>
        </w:rPr>
        <w:t>
лицензияның телнұсқаларын беру" электрондық</w:t>
      </w:r>
      <w:r>
        <w:br/>
      </w:r>
      <w:r>
        <w:rPr>
          <w:rFonts w:ascii="Times New Roman"/>
          <w:b/>
          <w:i w:val="false"/>
          <w:color w:val="000000"/>
        </w:rPr>
        <w:t>
мемлекеттік қызмет көрсету регламенті</w:t>
      </w:r>
    </w:p>
    <w:bookmarkEnd w:id="3"/>
    <w:bookmarkStart w:name="z7" w:id="4"/>
    <w:p>
      <w:pPr>
        <w:spacing w:after="0"/>
        <w:ind w:left="0"/>
        <w:jc w:val="left"/>
      </w:pPr>
      <w:r>
        <w:rPr>
          <w:rFonts w:ascii="Times New Roman"/>
          <w:b/>
          <w:i w:val="false"/>
          <w:color w:val="000000"/>
        </w:rPr>
        <w:t xml:space="preserve"> 
1. Жалпы ережелер</w:t>
      </w:r>
    </w:p>
    <w:bookmarkEnd w:id="4"/>
    <w:bookmarkStart w:name="z8" w:id="5"/>
    <w:p>
      <w:pPr>
        <w:spacing w:after="0"/>
        <w:ind w:left="0"/>
        <w:jc w:val="both"/>
      </w:pPr>
      <w:r>
        <w:rPr>
          <w:rFonts w:ascii="Times New Roman"/>
          <w:b w:val="false"/>
          <w:i w:val="false"/>
          <w:color w:val="000000"/>
          <w:sz w:val="28"/>
        </w:rPr>
        <w:t>
      1. "Заңды тұлғалардың түстi және қара металл сынықтары мен қалдықтарын жинауы (дайындауы), сақтауы, қайта өңдеуi және өткiзу жөніндегі қызмет түрін жүзеге асыруға лицензия беру, қайта ресімдеу, лицензияның телнұсқаларын беру" электрондық мемлекеттік қызметі (бұдан әрі – қызмет) "Қостанай облысы әкімдігінің кәсіпкерлік және өнеркәсіп басқармасы" мемлекеттік мекемесімен (бұдан әрі – қызмет беруші), сондай-ақ "электрондық үкіметтің" www.egov.kz веб-порталы арқылы немесе алушыда электрондық цифрлық қолтаңба болған жағдайда www.elicense.kz "Е-лицензиялау" веб-порталы арқылы көрсетіледі.</w:t>
      </w:r>
      <w:r>
        <w:br/>
      </w:r>
      <w:r>
        <w:rPr>
          <w:rFonts w:ascii="Times New Roman"/>
          <w:b w:val="false"/>
          <w:i w:val="false"/>
          <w:color w:val="000000"/>
          <w:sz w:val="28"/>
        </w:rPr>
        <w:t>
</w:t>
      </w:r>
      <w:r>
        <w:rPr>
          <w:rFonts w:ascii="Times New Roman"/>
          <w:b w:val="false"/>
          <w:i w:val="false"/>
          <w:color w:val="000000"/>
          <w:sz w:val="28"/>
        </w:rPr>
        <w:t>
      2. Қызмет "Өнеркәсіп және экспорттық бақылау саласындағы мемлекеттік қызмет көрсету стандарттарын бекіту және Қазақстан Республикасы Үкіметінің кейбір шешімдеріне өзгерістер енгізу туралы" Қазақстан Республикасы Үкіметінің 2012 жылғы 31 тамыздағы </w:t>
      </w:r>
      <w:r>
        <w:rPr>
          <w:rFonts w:ascii="Times New Roman"/>
          <w:b w:val="false"/>
          <w:i w:val="false"/>
          <w:color w:val="000000"/>
          <w:sz w:val="28"/>
        </w:rPr>
        <w:t>№ 1130</w:t>
      </w:r>
      <w:r>
        <w:rPr>
          <w:rFonts w:ascii="Times New Roman"/>
          <w:b w:val="false"/>
          <w:i w:val="false"/>
          <w:color w:val="000000"/>
          <w:sz w:val="28"/>
        </w:rPr>
        <w:t xml:space="preserve"> қаулысымен бекітілген "Заңды тұлғалардың түсті және қара металл сынықтары мен қалдықтарын жинауы (дайындауы), сақтауы, қайта өңдеуі және өткізу жөніндегі қызмет түрін жүзеге асыруға лицензия беру, қайта ресімдеу, лицензияның телнұсқаларын беру" мемлекеттік қызмет </w:t>
      </w:r>
      <w:r>
        <w:rPr>
          <w:rFonts w:ascii="Times New Roman"/>
          <w:b w:val="false"/>
          <w:i w:val="false"/>
          <w:color w:val="000000"/>
          <w:sz w:val="28"/>
        </w:rPr>
        <w:t>стандартының</w:t>
      </w:r>
      <w:r>
        <w:rPr>
          <w:rFonts w:ascii="Times New Roman"/>
          <w:b w:val="false"/>
          <w:i w:val="false"/>
          <w:color w:val="000000"/>
          <w:sz w:val="28"/>
        </w:rPr>
        <w:t xml:space="preserve"> (бұдан әрі – Стандарт) негізінде көрсетіледі.</w:t>
      </w:r>
      <w:r>
        <w:br/>
      </w:r>
      <w:r>
        <w:rPr>
          <w:rFonts w:ascii="Times New Roman"/>
          <w:b w:val="false"/>
          <w:i w:val="false"/>
          <w:color w:val="000000"/>
          <w:sz w:val="28"/>
        </w:rPr>
        <w:t>
</w:t>
      </w:r>
      <w:r>
        <w:rPr>
          <w:rFonts w:ascii="Times New Roman"/>
          <w:b w:val="false"/>
          <w:i w:val="false"/>
          <w:color w:val="000000"/>
          <w:sz w:val="28"/>
        </w:rPr>
        <w:t>
      3. Қызметті автоматтандыру дәрежесі: ішінара автоматтандырылған.</w:t>
      </w:r>
      <w:r>
        <w:br/>
      </w:r>
      <w:r>
        <w:rPr>
          <w:rFonts w:ascii="Times New Roman"/>
          <w:b w:val="false"/>
          <w:i w:val="false"/>
          <w:color w:val="000000"/>
          <w:sz w:val="28"/>
        </w:rPr>
        <w:t>
</w:t>
      </w:r>
      <w:r>
        <w:rPr>
          <w:rFonts w:ascii="Times New Roman"/>
          <w:b w:val="false"/>
          <w:i w:val="false"/>
          <w:color w:val="000000"/>
          <w:sz w:val="28"/>
        </w:rPr>
        <w:t>
      4. Қызмет көрсетудің түрі: транзакциялық.</w:t>
      </w:r>
      <w:r>
        <w:br/>
      </w:r>
      <w:r>
        <w:rPr>
          <w:rFonts w:ascii="Times New Roman"/>
          <w:b w:val="false"/>
          <w:i w:val="false"/>
          <w:color w:val="000000"/>
          <w:sz w:val="28"/>
        </w:rPr>
        <w:t>
</w:t>
      </w:r>
      <w:r>
        <w:rPr>
          <w:rFonts w:ascii="Times New Roman"/>
          <w:b w:val="false"/>
          <w:i w:val="false"/>
          <w:color w:val="000000"/>
          <w:sz w:val="28"/>
        </w:rPr>
        <w:t>
      5. "Заңды тұлғалардың түсті және қара металл сынықтары мен қалдықтарын жинауы (дайындауы), сақтауы, қайта өңдеуі және өткізу жөніндегі қызмет түрін жүзеге асыруға лицензия беру, қайта ресімдеу, лицензияның телнұсқаларын беру" электрондық мемлекеттік қызмет көрсету </w:t>
      </w:r>
      <w:r>
        <w:rPr>
          <w:rFonts w:ascii="Times New Roman"/>
          <w:b w:val="false"/>
          <w:i w:val="false"/>
          <w:color w:val="000000"/>
          <w:sz w:val="28"/>
        </w:rPr>
        <w:t>регламентінде</w:t>
      </w:r>
      <w:r>
        <w:rPr>
          <w:rFonts w:ascii="Times New Roman"/>
          <w:b w:val="false"/>
          <w:i w:val="false"/>
          <w:color w:val="000000"/>
          <w:sz w:val="28"/>
        </w:rPr>
        <w:t xml:space="preserve"> (бұдан әрі – Регламент) пайдаланылатын ұғымдар мен қысқартулар:</w:t>
      </w:r>
      <w:r>
        <w:br/>
      </w:r>
      <w:r>
        <w:rPr>
          <w:rFonts w:ascii="Times New Roman"/>
          <w:b w:val="false"/>
          <w:i w:val="false"/>
          <w:color w:val="000000"/>
          <w:sz w:val="28"/>
        </w:rPr>
        <w:t>
</w:t>
      </w:r>
      <w:r>
        <w:rPr>
          <w:rFonts w:ascii="Times New Roman"/>
          <w:b w:val="false"/>
          <w:i w:val="false"/>
          <w:color w:val="000000"/>
          <w:sz w:val="28"/>
        </w:rPr>
        <w:t>
      1) ақпараттық жүйе – аппараттық-бағдарламалық кешенді қолдана отырып, ақпаратты сақтауға, өңдеуге, іздестіруге, таратуға, беруге және ұсынуға арналған жүйе (бұдан әрі – АЖ);</w:t>
      </w:r>
      <w:r>
        <w:br/>
      </w:r>
      <w:r>
        <w:rPr>
          <w:rFonts w:ascii="Times New Roman"/>
          <w:b w:val="false"/>
          <w:i w:val="false"/>
          <w:color w:val="000000"/>
          <w:sz w:val="28"/>
        </w:rPr>
        <w:t>
</w:t>
      </w:r>
      <w:r>
        <w:rPr>
          <w:rFonts w:ascii="Times New Roman"/>
          <w:b w:val="false"/>
          <w:i w:val="false"/>
          <w:color w:val="000000"/>
          <w:sz w:val="28"/>
        </w:rPr>
        <w:t>
      2) "электрондық үкіметтің" веб-порталы – нормативтік құқықтық базаны қоса алғанда, барлық шоғырландырылған үкіметтік ақпаратқа және электрондық мемлекеттік қызметтер көрсетуге қол жеткізудің бірыңғай терезесі болатын ақпараттық жүйе (бұдан әрі – ЭҮП);</w:t>
      </w:r>
      <w:r>
        <w:br/>
      </w:r>
      <w:r>
        <w:rPr>
          <w:rFonts w:ascii="Times New Roman"/>
          <w:b w:val="false"/>
          <w:i w:val="false"/>
          <w:color w:val="000000"/>
          <w:sz w:val="28"/>
        </w:rPr>
        <w:t>
</w:t>
      </w:r>
      <w:r>
        <w:rPr>
          <w:rFonts w:ascii="Times New Roman"/>
          <w:b w:val="false"/>
          <w:i w:val="false"/>
          <w:color w:val="000000"/>
          <w:sz w:val="28"/>
        </w:rPr>
        <w:t>
      3) "Е-лицензиялау" веб-порталы – лицензиарлармен берілетін лицензиялардың сәйкестендіру нөмірін орталықтандырып қалыптастыратын, берілген, қайта ресімделген, тоқтатыла тұрылған, жаңартылған және қолданысы тоқтатылған лицензиялар, сондай-ақ лицензияланатын қызмет түрін (кіші түрін) жүзеге асыратын лицензиаттың филиалдары, өкілдіктері (объектілері, пункттері, учаскелері) туралы мәліметтерді қамтитын, ақпараттық жүйе (бұдан әрі – "Е-лицензиялау" МДҚ АЖ);</w:t>
      </w:r>
      <w:r>
        <w:br/>
      </w:r>
      <w:r>
        <w:rPr>
          <w:rFonts w:ascii="Times New Roman"/>
          <w:b w:val="false"/>
          <w:i w:val="false"/>
          <w:color w:val="000000"/>
          <w:sz w:val="28"/>
        </w:rPr>
        <w:t>
</w:t>
      </w:r>
      <w:r>
        <w:rPr>
          <w:rFonts w:ascii="Times New Roman"/>
          <w:b w:val="false"/>
          <w:i w:val="false"/>
          <w:color w:val="000000"/>
          <w:sz w:val="28"/>
        </w:rPr>
        <w:t>
      4) "электрондық үкіметтің" шлюзі – электрондық қызметтер көрсетуді іске асыру шеңберінде "электрондық үкіметтің" ақпараттық жүйелерін интеграциялауға арналған ақпараттық жүйе (бұдан әрі – ЭҮШ);</w:t>
      </w:r>
      <w:r>
        <w:br/>
      </w:r>
      <w:r>
        <w:rPr>
          <w:rFonts w:ascii="Times New Roman"/>
          <w:b w:val="false"/>
          <w:i w:val="false"/>
          <w:color w:val="000000"/>
          <w:sz w:val="28"/>
        </w:rPr>
        <w:t>
</w:t>
      </w:r>
      <w:r>
        <w:rPr>
          <w:rFonts w:ascii="Times New Roman"/>
          <w:b w:val="false"/>
          <w:i w:val="false"/>
          <w:color w:val="000000"/>
          <w:sz w:val="28"/>
        </w:rPr>
        <w:t>
      5) "электрондық үкіметтің" төлем шлюзі – жеке және заңды тұлғалардың төлемдерін жүзеге асыру кезінде екінші деңгейдегі банктердің, банк операцияларының жекелеген түрлерін жүзеге асыратын ұйымдардың және "электрондық үкіметтің" ақпараттық жүйелері арасындағы өзара іс-қимылды қамтамасыз етуге арналған автоматтандырылған ақпараттық жүйе (бұдан әрі – ЭҮТШ);</w:t>
      </w:r>
      <w:r>
        <w:br/>
      </w:r>
      <w:r>
        <w:rPr>
          <w:rFonts w:ascii="Times New Roman"/>
          <w:b w:val="false"/>
          <w:i w:val="false"/>
          <w:color w:val="000000"/>
          <w:sz w:val="28"/>
        </w:rPr>
        <w:t>
</w:t>
      </w:r>
      <w:r>
        <w:rPr>
          <w:rFonts w:ascii="Times New Roman"/>
          <w:b w:val="false"/>
          <w:i w:val="false"/>
          <w:color w:val="000000"/>
          <w:sz w:val="28"/>
        </w:rPr>
        <w:t>
      6) "Заңды тұлғалар" мемлекеттік деректер қоры – ақпаратты автоматтандырылған жинауға, сақтауға және өңдеуге, Қазақстан Республикасында заңды тұлғалардың бірыңғай сәйкестендіруін енгізу және мемлекеттік басқару органдарына және өзге де субъектілерге олардың өкілеттіліктері шеңберінде және Қазақстан Республикасының заңнамасына сәйкес олар туралы өзекті және дұрыс мәліметтерді беру мақсатында Бизнес-сәйкестендіру нөмірлерінің ұлттық тізілімін құруға арналған ақпараттық жүйе (бұдан әрі – ЗТ МДҚ);</w:t>
      </w:r>
      <w:r>
        <w:br/>
      </w:r>
      <w:r>
        <w:rPr>
          <w:rFonts w:ascii="Times New Roman"/>
          <w:b w:val="false"/>
          <w:i w:val="false"/>
          <w:color w:val="000000"/>
          <w:sz w:val="28"/>
        </w:rPr>
        <w:t>
</w:t>
      </w:r>
      <w:r>
        <w:rPr>
          <w:rFonts w:ascii="Times New Roman"/>
          <w:b w:val="false"/>
          <w:i w:val="false"/>
          <w:color w:val="000000"/>
          <w:sz w:val="28"/>
        </w:rPr>
        <w:t>
      7) алушы – өзіне қажетті электрондық ақпараттық ресурстарды алу үшін ақпараттық жүйеге жүгінетін және оларды пайдаланатын субъект;</w:t>
      </w:r>
      <w:r>
        <w:br/>
      </w:r>
      <w:r>
        <w:rPr>
          <w:rFonts w:ascii="Times New Roman"/>
          <w:b w:val="false"/>
          <w:i w:val="false"/>
          <w:color w:val="000000"/>
          <w:sz w:val="28"/>
        </w:rPr>
        <w:t>
</w:t>
      </w:r>
      <w:r>
        <w:rPr>
          <w:rFonts w:ascii="Times New Roman"/>
          <w:b w:val="false"/>
          <w:i w:val="false"/>
          <w:color w:val="000000"/>
          <w:sz w:val="28"/>
        </w:rPr>
        <w:t>
      8) бизнес-сәйкестендіру нөмірі – заңды тұлғаға (филиал мен өкілдікке) және бірлескен кәсіпкерлік түрінде қызметін жүзеге асыратын дара кәсіпкер үшін қалыптастырылатын бірегей нөмір (бұдан әрі – БСН);</w:t>
      </w:r>
      <w:r>
        <w:br/>
      </w:r>
      <w:r>
        <w:rPr>
          <w:rFonts w:ascii="Times New Roman"/>
          <w:b w:val="false"/>
          <w:i w:val="false"/>
          <w:color w:val="000000"/>
          <w:sz w:val="28"/>
        </w:rPr>
        <w:t>
</w:t>
      </w:r>
      <w:r>
        <w:rPr>
          <w:rFonts w:ascii="Times New Roman"/>
          <w:b w:val="false"/>
          <w:i w:val="false"/>
          <w:color w:val="000000"/>
          <w:sz w:val="28"/>
        </w:rPr>
        <w:t>
      9) транзакциялық қызмет көрсету – электрондық цифрлық қолтаңбаны қолдана отырып, өзара ақпарат алмасуды талап ететін, пайдаланушыларға электрондық ақпараттық ресурстарды ұсыну жөнінде қызмет көрсету;</w:t>
      </w:r>
      <w:r>
        <w:br/>
      </w:r>
      <w:r>
        <w:rPr>
          <w:rFonts w:ascii="Times New Roman"/>
          <w:b w:val="false"/>
          <w:i w:val="false"/>
          <w:color w:val="000000"/>
          <w:sz w:val="28"/>
        </w:rPr>
        <w:t>
</w:t>
      </w:r>
      <w:r>
        <w:rPr>
          <w:rFonts w:ascii="Times New Roman"/>
          <w:b w:val="false"/>
          <w:i w:val="false"/>
          <w:color w:val="000000"/>
          <w:sz w:val="28"/>
        </w:rPr>
        <w:t>
      10) электрондық цифрлық қолтаңба – электрондық цифрлық қолтаңба құралдарымен жасалған және электрондық құжаттың дұрыстығын, оның тиесілігін және мазмұнының өзгермейтіндігін растайтын электрондық цифрлық нышандар терімі (бұдан әрі – ЭЦҚ);</w:t>
      </w:r>
      <w:r>
        <w:br/>
      </w:r>
      <w:r>
        <w:rPr>
          <w:rFonts w:ascii="Times New Roman"/>
          <w:b w:val="false"/>
          <w:i w:val="false"/>
          <w:color w:val="000000"/>
          <w:sz w:val="28"/>
        </w:rPr>
        <w:t>
</w:t>
      </w:r>
      <w:r>
        <w:rPr>
          <w:rFonts w:ascii="Times New Roman"/>
          <w:b w:val="false"/>
          <w:i w:val="false"/>
          <w:color w:val="000000"/>
          <w:sz w:val="28"/>
        </w:rPr>
        <w:t>
      11) электрондық құжат – өзіндегі ақпарат электрондық-цифрлық нысанда ұсынылған және электрондық цифрлық қолтаңба арқылы куәландырылған құжат;</w:t>
      </w:r>
      <w:r>
        <w:br/>
      </w:r>
      <w:r>
        <w:rPr>
          <w:rFonts w:ascii="Times New Roman"/>
          <w:b w:val="false"/>
          <w:i w:val="false"/>
          <w:color w:val="000000"/>
          <w:sz w:val="28"/>
        </w:rPr>
        <w:t>
</w:t>
      </w:r>
      <w:r>
        <w:rPr>
          <w:rFonts w:ascii="Times New Roman"/>
          <w:b w:val="false"/>
          <w:i w:val="false"/>
          <w:color w:val="000000"/>
          <w:sz w:val="28"/>
        </w:rPr>
        <w:t>
      12) электрондық мемлекеттік қызмет көрсету – ақпараттық технологияларды қолдана отырып, электрондық нысанда көрсетілетін мемлекеттік қызмет;</w:t>
      </w:r>
      <w:r>
        <w:br/>
      </w:r>
      <w:r>
        <w:rPr>
          <w:rFonts w:ascii="Times New Roman"/>
          <w:b w:val="false"/>
          <w:i w:val="false"/>
          <w:color w:val="000000"/>
          <w:sz w:val="28"/>
        </w:rPr>
        <w:t>
</w:t>
      </w:r>
      <w:r>
        <w:rPr>
          <w:rFonts w:ascii="Times New Roman"/>
          <w:b w:val="false"/>
          <w:i w:val="false"/>
          <w:color w:val="000000"/>
          <w:sz w:val="28"/>
        </w:rPr>
        <w:t>
      13) электрондық лицензия – қағаз жеткiзгiштегi лицензияға тең, ақпараттық технологиялар пайдаланыла отырып ресiмделетiн және берiлетiн электрондық құжат нысанындағы лицензия.</w:t>
      </w:r>
    </w:p>
    <w:bookmarkEnd w:id="5"/>
    <w:bookmarkStart w:name="z26" w:id="6"/>
    <w:p>
      <w:pPr>
        <w:spacing w:after="0"/>
        <w:ind w:left="0"/>
        <w:jc w:val="left"/>
      </w:pPr>
      <w:r>
        <w:rPr>
          <w:rFonts w:ascii="Times New Roman"/>
          <w:b/>
          <w:i w:val="false"/>
          <w:color w:val="000000"/>
        </w:rPr>
        <w:t xml:space="preserve"> 
2. Электрондық мемлекеттік қызметті</w:t>
      </w:r>
      <w:r>
        <w:br/>
      </w:r>
      <w:r>
        <w:rPr>
          <w:rFonts w:ascii="Times New Roman"/>
          <w:b/>
          <w:i w:val="false"/>
          <w:color w:val="000000"/>
        </w:rPr>
        <w:t>
көрсету жөніндегі қызмет беруші</w:t>
      </w:r>
      <w:r>
        <w:br/>
      </w:r>
      <w:r>
        <w:rPr>
          <w:rFonts w:ascii="Times New Roman"/>
          <w:b/>
          <w:i w:val="false"/>
          <w:color w:val="000000"/>
        </w:rPr>
        <w:t>
іс-әрекетінің тәртібі</w:t>
      </w:r>
    </w:p>
    <w:bookmarkEnd w:id="6"/>
    <w:bookmarkStart w:name="z27" w:id="7"/>
    <w:p>
      <w:pPr>
        <w:spacing w:after="0"/>
        <w:ind w:left="0"/>
        <w:jc w:val="both"/>
      </w:pPr>
      <w:r>
        <w:rPr>
          <w:rFonts w:ascii="Times New Roman"/>
          <w:b w:val="false"/>
          <w:i w:val="false"/>
          <w:color w:val="000000"/>
          <w:sz w:val="28"/>
        </w:rPr>
        <w:t>
      6. Қызмет берушінің ЭҮП арқылы ішінара автоматтандырылған электрондық мемлекеттік қызмет көрсету кезіндегі адымдық іс-қимылдары мен шешімдері (функционалдық өзара іс-қимылдың № 1 диаграммасы) </w:t>
      </w:r>
      <w:r>
        <w:rPr>
          <w:rFonts w:ascii="Times New Roman"/>
          <w:b w:val="false"/>
          <w:i w:val="false"/>
          <w:color w:val="000000"/>
          <w:sz w:val="28"/>
        </w:rPr>
        <w:t>Регламенттің</w:t>
      </w:r>
      <w:r>
        <w:rPr>
          <w:rFonts w:ascii="Times New Roman"/>
          <w:b w:val="false"/>
          <w:i w:val="false"/>
          <w:color w:val="000000"/>
          <w:sz w:val="28"/>
        </w:rPr>
        <w:t>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 алушы ЭҮП-те тіркелуді алушы компьютерінің интернет-браузерінде сақталған өзінің ЭЦҚ тіркеу куәлігінің көмегімен жүзеге асырады (ЭҮП-те тіркелмеген алушылар үшін жүзеге асырылады);</w:t>
      </w:r>
      <w:r>
        <w:br/>
      </w:r>
      <w:r>
        <w:rPr>
          <w:rFonts w:ascii="Times New Roman"/>
          <w:b w:val="false"/>
          <w:i w:val="false"/>
          <w:color w:val="000000"/>
          <w:sz w:val="28"/>
        </w:rPr>
        <w:t>
</w:t>
      </w:r>
      <w:r>
        <w:rPr>
          <w:rFonts w:ascii="Times New Roman"/>
          <w:b w:val="false"/>
          <w:i w:val="false"/>
          <w:color w:val="000000"/>
          <w:sz w:val="28"/>
        </w:rPr>
        <w:t>
      2) 1-үдеріс – алушы компьютерінің интернет-браузеріне ЭЦҚ тіркеу куәлігін бекіту, қызмет алу үшін ЭҮП-те алушының пароль енгізу үдерісі (авторизациялау үдерісі);</w:t>
      </w:r>
      <w:r>
        <w:br/>
      </w:r>
      <w:r>
        <w:rPr>
          <w:rFonts w:ascii="Times New Roman"/>
          <w:b w:val="false"/>
          <w:i w:val="false"/>
          <w:color w:val="000000"/>
          <w:sz w:val="28"/>
        </w:rPr>
        <w:t>
</w:t>
      </w:r>
      <w:r>
        <w:rPr>
          <w:rFonts w:ascii="Times New Roman"/>
          <w:b w:val="false"/>
          <w:i w:val="false"/>
          <w:color w:val="000000"/>
          <w:sz w:val="28"/>
        </w:rPr>
        <w:t>
      3) 1-шарт – логин (ЖСН/БСН) және пароль арқылы тіркелген алушы туралы деректердің түпнұсқалығын ЭҮП-те тексеру;</w:t>
      </w:r>
      <w:r>
        <w:br/>
      </w:r>
      <w:r>
        <w:rPr>
          <w:rFonts w:ascii="Times New Roman"/>
          <w:b w:val="false"/>
          <w:i w:val="false"/>
          <w:color w:val="000000"/>
          <w:sz w:val="28"/>
        </w:rPr>
        <w:t>
</w:t>
      </w:r>
      <w:r>
        <w:rPr>
          <w:rFonts w:ascii="Times New Roman"/>
          <w:b w:val="false"/>
          <w:i w:val="false"/>
          <w:color w:val="000000"/>
          <w:sz w:val="28"/>
        </w:rPr>
        <w:t>
      4) 2-үдеріс – алушының деректерінде бұзушылықтардың бар болуына байланысты ЭҮП-пен авторизациялаудан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
      5) 3-үдеріс – алушының </w:t>
      </w:r>
      <w:r>
        <w:rPr>
          <w:rFonts w:ascii="Times New Roman"/>
          <w:b w:val="false"/>
          <w:i w:val="false"/>
          <w:color w:val="000000"/>
          <w:sz w:val="28"/>
        </w:rPr>
        <w:t>Регламентте</w:t>
      </w:r>
      <w:r>
        <w:rPr>
          <w:rFonts w:ascii="Times New Roman"/>
          <w:b w:val="false"/>
          <w:i w:val="false"/>
          <w:color w:val="000000"/>
          <w:sz w:val="28"/>
        </w:rPr>
        <w:t xml:space="preserve"> көрсетілген қызметті "Е-лицензиялау" МДҚ АЖ-да таңдауы, қызметті көрсету үшін сұрау салу нысанын экранға шығару және алушының нысанды оның құрылымы мен форматтық талаптарын ескере отырып, сұрау салу нысанына қажетті құжаттарды электрондық түрде бекіте отырып толтыруы (деректерді енгізу);</w:t>
      </w:r>
      <w:r>
        <w:br/>
      </w:r>
      <w:r>
        <w:rPr>
          <w:rFonts w:ascii="Times New Roman"/>
          <w:b w:val="false"/>
          <w:i w:val="false"/>
          <w:color w:val="000000"/>
          <w:sz w:val="28"/>
        </w:rPr>
        <w:t>
</w:t>
      </w:r>
      <w:r>
        <w:rPr>
          <w:rFonts w:ascii="Times New Roman"/>
          <w:b w:val="false"/>
          <w:i w:val="false"/>
          <w:color w:val="000000"/>
          <w:sz w:val="28"/>
        </w:rPr>
        <w:t>
      6) 4-үдеріс – ЭҮТШ-те қызметке ақы төлеу, содан кейін бұл ақпарат "Е-лицензиялау" МДҚ АЖ-ға келіп түседі;</w:t>
      </w:r>
      <w:r>
        <w:br/>
      </w:r>
      <w:r>
        <w:rPr>
          <w:rFonts w:ascii="Times New Roman"/>
          <w:b w:val="false"/>
          <w:i w:val="false"/>
          <w:color w:val="000000"/>
          <w:sz w:val="28"/>
        </w:rPr>
        <w:t>
</w:t>
      </w:r>
      <w:r>
        <w:rPr>
          <w:rFonts w:ascii="Times New Roman"/>
          <w:b w:val="false"/>
          <w:i w:val="false"/>
          <w:color w:val="000000"/>
          <w:sz w:val="28"/>
        </w:rPr>
        <w:t>
      7) 2-шарт – "Е-лицензиялау" МДҚ АЖ-да қызметтің көрсетілгені үшін жүргізілген ақы төлеу фактісін тексеру;</w:t>
      </w:r>
      <w:r>
        <w:br/>
      </w:r>
      <w:r>
        <w:rPr>
          <w:rFonts w:ascii="Times New Roman"/>
          <w:b w:val="false"/>
          <w:i w:val="false"/>
          <w:color w:val="000000"/>
          <w:sz w:val="28"/>
        </w:rPr>
        <w:t>
</w:t>
      </w:r>
      <w:r>
        <w:rPr>
          <w:rFonts w:ascii="Times New Roman"/>
          <w:b w:val="false"/>
          <w:i w:val="false"/>
          <w:color w:val="000000"/>
          <w:sz w:val="28"/>
        </w:rPr>
        <w:t>
      8) 5-үдеріс – "Е-лицензиялау" МДҚ АЖ-да қызметтің көрсетілгені үшін төленген ақының болмауына байланысты сұрау салынған қызмет көрсетуден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
      9) 6-үдеріс – алушының сұрау салуды куәландыру (қол қою) үшін ЭЦҚ тіркеу куәлігін таңдауы;</w:t>
      </w:r>
      <w:r>
        <w:br/>
      </w:r>
      <w:r>
        <w:rPr>
          <w:rFonts w:ascii="Times New Roman"/>
          <w:b w:val="false"/>
          <w:i w:val="false"/>
          <w:color w:val="000000"/>
          <w:sz w:val="28"/>
        </w:rPr>
        <w:t>
</w:t>
      </w:r>
      <w:r>
        <w:rPr>
          <w:rFonts w:ascii="Times New Roman"/>
          <w:b w:val="false"/>
          <w:i w:val="false"/>
          <w:color w:val="000000"/>
          <w:sz w:val="28"/>
        </w:rPr>
        <w:t>
      10) 3-шарт – ЭҮП-те ЭЦҚ тіркеу куәлігінің қолданылу мерзімін және қайтарып алынған (күші жойылған) тіркеу куәліктерінің тізімінде болмауын, сондай-ақ сұрау салуда көрсетілген БСН мен ЭЦҚ тіркеу куәлігінде көрсетілген БСН арасындағы сәйкестендіру деректерінің сәйкес келуін тексеру;</w:t>
      </w:r>
      <w:r>
        <w:br/>
      </w:r>
      <w:r>
        <w:rPr>
          <w:rFonts w:ascii="Times New Roman"/>
          <w:b w:val="false"/>
          <w:i w:val="false"/>
          <w:color w:val="000000"/>
          <w:sz w:val="28"/>
        </w:rPr>
        <w:t>
</w:t>
      </w:r>
      <w:r>
        <w:rPr>
          <w:rFonts w:ascii="Times New Roman"/>
          <w:b w:val="false"/>
          <w:i w:val="false"/>
          <w:color w:val="000000"/>
          <w:sz w:val="28"/>
        </w:rPr>
        <w:t>
      11) 7-үдеріс – алушының ЭЦҚ түпнұсқалығының расталмауына байланысты сұрау салынған қызмет көрсетуден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
      12) 8-үдеріс – қызметті көрсетуге арналған сұрау салудың толтырылған нысанын (енгізілген деректерді) алушының ЭЦҚ арқылы куәландыру (қол қою);</w:t>
      </w:r>
      <w:r>
        <w:br/>
      </w:r>
      <w:r>
        <w:rPr>
          <w:rFonts w:ascii="Times New Roman"/>
          <w:b w:val="false"/>
          <w:i w:val="false"/>
          <w:color w:val="000000"/>
          <w:sz w:val="28"/>
        </w:rPr>
        <w:t>
</w:t>
      </w:r>
      <w:r>
        <w:rPr>
          <w:rFonts w:ascii="Times New Roman"/>
          <w:b w:val="false"/>
          <w:i w:val="false"/>
          <w:color w:val="000000"/>
          <w:sz w:val="28"/>
        </w:rPr>
        <w:t>
      13) 9-үдеріс – "Е-лицензиялау" МДҚ АЖ-да электрондық құжатты (алушының сұрау салуын) тіркеу және "Е-лицензиялау" МДҚ АЖ-да сұрау салуды өңдеу;</w:t>
      </w:r>
      <w:r>
        <w:br/>
      </w:r>
      <w:r>
        <w:rPr>
          <w:rFonts w:ascii="Times New Roman"/>
          <w:b w:val="false"/>
          <w:i w:val="false"/>
          <w:color w:val="000000"/>
          <w:sz w:val="28"/>
        </w:rPr>
        <w:t>
</w:t>
      </w:r>
      <w:r>
        <w:rPr>
          <w:rFonts w:ascii="Times New Roman"/>
          <w:b w:val="false"/>
          <w:i w:val="false"/>
          <w:color w:val="000000"/>
          <w:sz w:val="28"/>
        </w:rPr>
        <w:t>
      14) 4-шарт – алушының біліктілік талаптарына және лицензия беру негіздеріне сәйкестігін қызмет берушінің тексеруі;</w:t>
      </w:r>
      <w:r>
        <w:br/>
      </w:r>
      <w:r>
        <w:rPr>
          <w:rFonts w:ascii="Times New Roman"/>
          <w:b w:val="false"/>
          <w:i w:val="false"/>
          <w:color w:val="000000"/>
          <w:sz w:val="28"/>
        </w:rPr>
        <w:t>
</w:t>
      </w:r>
      <w:r>
        <w:rPr>
          <w:rFonts w:ascii="Times New Roman"/>
          <w:b w:val="false"/>
          <w:i w:val="false"/>
          <w:color w:val="000000"/>
          <w:sz w:val="28"/>
        </w:rPr>
        <w:t>
      15) 10-үдеріс – "Е-лицензиялау" МДҚ АЖ-дағы алушының деректерінде бұзушылықтардың бар болуына байланысты сұрау салынған қызмет көрсетуден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
      16) 11-үдеріс – алушының "Е-лицензиялау" МДҚ АЖ-мен қалыптастырылған қызмет көрсету нәтижесін алуы. Электрондық құжат қызмет берушінің уәкілетті тұлғасының ЭЦҚ-сын пайдалану арқылы қалыптастырылады.</w:t>
      </w:r>
      <w:r>
        <w:br/>
      </w:r>
      <w:r>
        <w:rPr>
          <w:rFonts w:ascii="Times New Roman"/>
          <w:b w:val="false"/>
          <w:i w:val="false"/>
          <w:color w:val="000000"/>
          <w:sz w:val="28"/>
        </w:rPr>
        <w:t>
</w:t>
      </w:r>
      <w:r>
        <w:rPr>
          <w:rFonts w:ascii="Times New Roman"/>
          <w:b w:val="false"/>
          <w:i w:val="false"/>
          <w:color w:val="000000"/>
          <w:sz w:val="28"/>
        </w:rPr>
        <w:t>
      7. Қызмет беруші арқылы адымдық іс-қимылдар мен шешімдер (ішінара автоматтандырылған электрондық мемлекеттік қызмет көрсету кезіндегі функционалдық өзара іс-қимылдың № 2 диаграммасы) </w:t>
      </w:r>
      <w:r>
        <w:rPr>
          <w:rFonts w:ascii="Times New Roman"/>
          <w:b w:val="false"/>
          <w:i w:val="false"/>
          <w:color w:val="000000"/>
          <w:sz w:val="28"/>
        </w:rPr>
        <w:t>Регламенттің</w:t>
      </w:r>
      <w:r>
        <w:rPr>
          <w:rFonts w:ascii="Times New Roman"/>
          <w:b w:val="false"/>
          <w:i w:val="false"/>
          <w:color w:val="000000"/>
          <w:sz w:val="28"/>
        </w:rPr>
        <w:t>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 1-үдеріс – қызмет беруші қызметкерінің қызмет көрсету үшін "Е-лицензиялау" МДҚ АЖ-да логин мен парольді енгізуі (авторизациялау үдерісі);</w:t>
      </w:r>
      <w:r>
        <w:br/>
      </w:r>
      <w:r>
        <w:rPr>
          <w:rFonts w:ascii="Times New Roman"/>
          <w:b w:val="false"/>
          <w:i w:val="false"/>
          <w:color w:val="000000"/>
          <w:sz w:val="28"/>
        </w:rPr>
        <w:t>
</w:t>
      </w:r>
      <w:r>
        <w:rPr>
          <w:rFonts w:ascii="Times New Roman"/>
          <w:b w:val="false"/>
          <w:i w:val="false"/>
          <w:color w:val="000000"/>
          <w:sz w:val="28"/>
        </w:rPr>
        <w:t>
      2) 1-шарт – "Е-лицензиялау" МДҚ АЖ-да логин мен пароль арқылы қызмет берушінің тіркелген қызметкері туралы деректердің түпнұсқалығын тексеру;</w:t>
      </w:r>
      <w:r>
        <w:br/>
      </w:r>
      <w:r>
        <w:rPr>
          <w:rFonts w:ascii="Times New Roman"/>
          <w:b w:val="false"/>
          <w:i w:val="false"/>
          <w:color w:val="000000"/>
          <w:sz w:val="28"/>
        </w:rPr>
        <w:t>
</w:t>
      </w:r>
      <w:r>
        <w:rPr>
          <w:rFonts w:ascii="Times New Roman"/>
          <w:b w:val="false"/>
          <w:i w:val="false"/>
          <w:color w:val="000000"/>
          <w:sz w:val="28"/>
        </w:rPr>
        <w:t>
      3) 2-үдеріс – қызмет беруші қызметкерінің деректерінде бұзушылықтардың бар болуына байланысты авторизациялаудан бас тарту туралы хабарламаны "Е-лицензиялау" МДҚ АЖ-мен қалыптастыру;</w:t>
      </w:r>
      <w:r>
        <w:br/>
      </w:r>
      <w:r>
        <w:rPr>
          <w:rFonts w:ascii="Times New Roman"/>
          <w:b w:val="false"/>
          <w:i w:val="false"/>
          <w:color w:val="000000"/>
          <w:sz w:val="28"/>
        </w:rPr>
        <w:t>
</w:t>
      </w:r>
      <w:r>
        <w:rPr>
          <w:rFonts w:ascii="Times New Roman"/>
          <w:b w:val="false"/>
          <w:i w:val="false"/>
          <w:color w:val="000000"/>
          <w:sz w:val="28"/>
        </w:rPr>
        <w:t>
      4) 3-үдеріс – қызмет беруші қызметкерінің Регламентте көрсетілген қызметті таңдауы, қызмет көрсету үшін сұрау салу нысанын экранға шығару және қызмет беруші қызметкерінің алушы деректерін, сондай-ақ алушы өкілінің деректерін сенімхат бойынша енгізуі (нотариаттық куәландырылған сенімхат болғанда, басқа куәланырылған сенімхат болғанда – сенімхат деректері толтырылмайды);</w:t>
      </w:r>
      <w:r>
        <w:br/>
      </w:r>
      <w:r>
        <w:rPr>
          <w:rFonts w:ascii="Times New Roman"/>
          <w:b w:val="false"/>
          <w:i w:val="false"/>
          <w:color w:val="000000"/>
          <w:sz w:val="28"/>
        </w:rPr>
        <w:t>
</w:t>
      </w:r>
      <w:r>
        <w:rPr>
          <w:rFonts w:ascii="Times New Roman"/>
          <w:b w:val="false"/>
          <w:i w:val="false"/>
          <w:color w:val="000000"/>
          <w:sz w:val="28"/>
        </w:rPr>
        <w:t>
      5) 4-үдеріс – ЗТ МДҚ-ға ЭҮШ арқылы алушының деректері туралы сұрау салуды жолдау;</w:t>
      </w:r>
      <w:r>
        <w:br/>
      </w:r>
      <w:r>
        <w:rPr>
          <w:rFonts w:ascii="Times New Roman"/>
          <w:b w:val="false"/>
          <w:i w:val="false"/>
          <w:color w:val="000000"/>
          <w:sz w:val="28"/>
        </w:rPr>
        <w:t>
</w:t>
      </w:r>
      <w:r>
        <w:rPr>
          <w:rFonts w:ascii="Times New Roman"/>
          <w:b w:val="false"/>
          <w:i w:val="false"/>
          <w:color w:val="000000"/>
          <w:sz w:val="28"/>
        </w:rPr>
        <w:t>
      6) 2-шарт – ЗТ МДҚ-да алушы деректерінің болуын тексеру;</w:t>
      </w:r>
      <w:r>
        <w:br/>
      </w:r>
      <w:r>
        <w:rPr>
          <w:rFonts w:ascii="Times New Roman"/>
          <w:b w:val="false"/>
          <w:i w:val="false"/>
          <w:color w:val="000000"/>
          <w:sz w:val="28"/>
        </w:rPr>
        <w:t>
</w:t>
      </w:r>
      <w:r>
        <w:rPr>
          <w:rFonts w:ascii="Times New Roman"/>
          <w:b w:val="false"/>
          <w:i w:val="false"/>
          <w:color w:val="000000"/>
          <w:sz w:val="28"/>
        </w:rPr>
        <w:t>
      7) 5-үдеріс – ЗТ МДҚ-да алушы деректерінің болмауына байланысты деректерді алу мүмкіндігінің жоқтығы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
      8) 6-үдеріс – сұрау салу нысанын құжаттардың қағаз нысанда болуы туралы белгі қою бөлігінде толтыру және қызмет беруші қызметкерінің алушы ұсынған қажетті құжаттарды сканерлеуі және оларды сұрау салу нысанына бекітуі;</w:t>
      </w:r>
      <w:r>
        <w:br/>
      </w:r>
      <w:r>
        <w:rPr>
          <w:rFonts w:ascii="Times New Roman"/>
          <w:b w:val="false"/>
          <w:i w:val="false"/>
          <w:color w:val="000000"/>
          <w:sz w:val="28"/>
        </w:rPr>
        <w:t>
</w:t>
      </w:r>
      <w:r>
        <w:rPr>
          <w:rFonts w:ascii="Times New Roman"/>
          <w:b w:val="false"/>
          <w:i w:val="false"/>
          <w:color w:val="000000"/>
          <w:sz w:val="28"/>
        </w:rPr>
        <w:t>
      9) 7-үдеріс – "Е-лицензиялау" МДҚ АЖ-да сұрау салуды тіркеу және "Е-лицензиялау" МДҚ АЖ-да қызметті өңдеу;</w:t>
      </w:r>
      <w:r>
        <w:br/>
      </w:r>
      <w:r>
        <w:rPr>
          <w:rFonts w:ascii="Times New Roman"/>
          <w:b w:val="false"/>
          <w:i w:val="false"/>
          <w:color w:val="000000"/>
          <w:sz w:val="28"/>
        </w:rPr>
        <w:t>
</w:t>
      </w:r>
      <w:r>
        <w:rPr>
          <w:rFonts w:ascii="Times New Roman"/>
          <w:b w:val="false"/>
          <w:i w:val="false"/>
          <w:color w:val="000000"/>
          <w:sz w:val="28"/>
        </w:rPr>
        <w:t>
      10) 3-шарт – алушының біліктілік талаптарына және лицензия беру негіздеріне сәйкестігін қызмет берушінің тексеруі;</w:t>
      </w:r>
      <w:r>
        <w:br/>
      </w:r>
      <w:r>
        <w:rPr>
          <w:rFonts w:ascii="Times New Roman"/>
          <w:b w:val="false"/>
          <w:i w:val="false"/>
          <w:color w:val="000000"/>
          <w:sz w:val="28"/>
        </w:rPr>
        <w:t>
</w:t>
      </w:r>
      <w:r>
        <w:rPr>
          <w:rFonts w:ascii="Times New Roman"/>
          <w:b w:val="false"/>
          <w:i w:val="false"/>
          <w:color w:val="000000"/>
          <w:sz w:val="28"/>
        </w:rPr>
        <w:t>
      11) 8-үдеріс – "Е-лицензиялау" МДҚ АЖ-да алушының деректерінде бұзушылықтардың бар болуына байланысты сұрау салынған қызмет көрсетуден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
      12) 9-үдеріс – алушының "Е-лицензиялау" МДҚ АЖ-мен қалыптастырылған қызмет көрсету нәтижесін алуы. Электрондық құжат қызмет берушінің уәкілетті тұлғасының ЭЦҚ-сын пайдалану арқылы қалыптастырылады.</w:t>
      </w:r>
      <w:r>
        <w:br/>
      </w:r>
      <w:r>
        <w:rPr>
          <w:rFonts w:ascii="Times New Roman"/>
          <w:b w:val="false"/>
          <w:i w:val="false"/>
          <w:color w:val="000000"/>
          <w:sz w:val="28"/>
        </w:rPr>
        <w:t>
</w:t>
      </w:r>
      <w:r>
        <w:rPr>
          <w:rFonts w:ascii="Times New Roman"/>
          <w:b w:val="false"/>
          <w:i w:val="false"/>
          <w:color w:val="000000"/>
          <w:sz w:val="28"/>
        </w:rPr>
        <w:t>
      8. Сұрау салуды толтыру және қызметке жауап беру нысандары www.elicense.kz "Е-лицензиялау" веб-порталында келтірілген.</w:t>
      </w:r>
      <w:r>
        <w:br/>
      </w:r>
      <w:r>
        <w:rPr>
          <w:rFonts w:ascii="Times New Roman"/>
          <w:b w:val="false"/>
          <w:i w:val="false"/>
          <w:color w:val="000000"/>
          <w:sz w:val="28"/>
        </w:rPr>
        <w:t>
</w:t>
      </w:r>
      <w:r>
        <w:rPr>
          <w:rFonts w:ascii="Times New Roman"/>
          <w:b w:val="false"/>
          <w:i w:val="false"/>
          <w:color w:val="000000"/>
          <w:sz w:val="28"/>
        </w:rPr>
        <w:t>
      9. Сұрау салу өңделгеннен кейін алушыға сұрау салуды өңдеу нәтижелерін мынадай амалмен қарау мүмкіндігі беріледі:</w:t>
      </w:r>
      <w:r>
        <w:br/>
      </w:r>
      <w:r>
        <w:rPr>
          <w:rFonts w:ascii="Times New Roman"/>
          <w:b w:val="false"/>
          <w:i w:val="false"/>
          <w:color w:val="000000"/>
          <w:sz w:val="28"/>
        </w:rPr>
        <w:t>
      "ашу" деген түймені басқаннан кейін – сұрау салу нәтижесі дисплейдің экранына шығарылады;</w:t>
      </w:r>
      <w:r>
        <w:br/>
      </w:r>
      <w:r>
        <w:rPr>
          <w:rFonts w:ascii="Times New Roman"/>
          <w:b w:val="false"/>
          <w:i w:val="false"/>
          <w:color w:val="000000"/>
          <w:sz w:val="28"/>
        </w:rPr>
        <w:t>
      "сақтау" деген түймені басқаннан кейін – сұрау салу нәтижесі алушымен берілген магнитті тасығышта Adobe Acrobat форматында сақталады.</w:t>
      </w:r>
      <w:r>
        <w:br/>
      </w:r>
      <w:r>
        <w:rPr>
          <w:rFonts w:ascii="Times New Roman"/>
          <w:b w:val="false"/>
          <w:i w:val="false"/>
          <w:color w:val="000000"/>
          <w:sz w:val="28"/>
        </w:rPr>
        <w:t>
</w:t>
      </w:r>
      <w:r>
        <w:rPr>
          <w:rFonts w:ascii="Times New Roman"/>
          <w:b w:val="false"/>
          <w:i w:val="false"/>
          <w:color w:val="000000"/>
          <w:sz w:val="28"/>
        </w:rPr>
        <w:t>
      10. Электрондық мемлекеттік қызметті көрсету жөніндегі қажетті ақпарат пен кеңесті және шағым беру тәртібін call-орталығының (1414) телефоны бойынша алуға болады.</w:t>
      </w:r>
      <w:r>
        <w:br/>
      </w:r>
      <w:r>
        <w:rPr>
          <w:rFonts w:ascii="Times New Roman"/>
          <w:b w:val="false"/>
          <w:i w:val="false"/>
          <w:color w:val="000000"/>
          <w:sz w:val="28"/>
        </w:rPr>
        <w:t>
</w:t>
      </w:r>
      <w:r>
        <w:rPr>
          <w:rFonts w:ascii="Times New Roman"/>
          <w:b w:val="false"/>
          <w:i w:val="false"/>
          <w:color w:val="000000"/>
          <w:sz w:val="28"/>
        </w:rPr>
        <w:t>
      11. Электрондық мемлекеттік қызметті көрсету үдерісіне қатысатын құрылымдық-функционалдық бірліктер (бұдан әрі – ҚФБ):</w:t>
      </w:r>
      <w:r>
        <w:br/>
      </w:r>
      <w:r>
        <w:rPr>
          <w:rFonts w:ascii="Times New Roman"/>
          <w:b w:val="false"/>
          <w:i w:val="false"/>
          <w:color w:val="000000"/>
          <w:sz w:val="28"/>
        </w:rPr>
        <w:t>
</w:t>
      </w:r>
      <w:r>
        <w:rPr>
          <w:rFonts w:ascii="Times New Roman"/>
          <w:b w:val="false"/>
          <w:i w:val="false"/>
          <w:color w:val="000000"/>
          <w:sz w:val="28"/>
        </w:rPr>
        <w:t>
      1) ЭҮП;</w:t>
      </w:r>
      <w:r>
        <w:br/>
      </w:r>
      <w:r>
        <w:rPr>
          <w:rFonts w:ascii="Times New Roman"/>
          <w:b w:val="false"/>
          <w:i w:val="false"/>
          <w:color w:val="000000"/>
          <w:sz w:val="28"/>
        </w:rPr>
        <w:t>
</w:t>
      </w:r>
      <w:r>
        <w:rPr>
          <w:rFonts w:ascii="Times New Roman"/>
          <w:b w:val="false"/>
          <w:i w:val="false"/>
          <w:color w:val="000000"/>
          <w:sz w:val="28"/>
        </w:rPr>
        <w:t>
      2) ЭҮШ;</w:t>
      </w:r>
      <w:r>
        <w:br/>
      </w:r>
      <w:r>
        <w:rPr>
          <w:rFonts w:ascii="Times New Roman"/>
          <w:b w:val="false"/>
          <w:i w:val="false"/>
          <w:color w:val="000000"/>
          <w:sz w:val="28"/>
        </w:rPr>
        <w:t>
</w:t>
      </w:r>
      <w:r>
        <w:rPr>
          <w:rFonts w:ascii="Times New Roman"/>
          <w:b w:val="false"/>
          <w:i w:val="false"/>
          <w:color w:val="000000"/>
          <w:sz w:val="28"/>
        </w:rPr>
        <w:t>
      3) ЭҮТШ;</w:t>
      </w:r>
      <w:r>
        <w:br/>
      </w:r>
      <w:r>
        <w:rPr>
          <w:rFonts w:ascii="Times New Roman"/>
          <w:b w:val="false"/>
          <w:i w:val="false"/>
          <w:color w:val="000000"/>
          <w:sz w:val="28"/>
        </w:rPr>
        <w:t>
</w:t>
      </w:r>
      <w:r>
        <w:rPr>
          <w:rFonts w:ascii="Times New Roman"/>
          <w:b w:val="false"/>
          <w:i w:val="false"/>
          <w:color w:val="000000"/>
          <w:sz w:val="28"/>
        </w:rPr>
        <w:t>
      4) "Е-лицензиялау" МДҚ АЖ;</w:t>
      </w:r>
      <w:r>
        <w:br/>
      </w:r>
      <w:r>
        <w:rPr>
          <w:rFonts w:ascii="Times New Roman"/>
          <w:b w:val="false"/>
          <w:i w:val="false"/>
          <w:color w:val="000000"/>
          <w:sz w:val="28"/>
        </w:rPr>
        <w:t>
</w:t>
      </w:r>
      <w:r>
        <w:rPr>
          <w:rFonts w:ascii="Times New Roman"/>
          <w:b w:val="false"/>
          <w:i w:val="false"/>
          <w:color w:val="000000"/>
          <w:sz w:val="28"/>
        </w:rPr>
        <w:t>
      5) ЗТ МДҚ;</w:t>
      </w:r>
      <w:r>
        <w:br/>
      </w:r>
      <w:r>
        <w:rPr>
          <w:rFonts w:ascii="Times New Roman"/>
          <w:b w:val="false"/>
          <w:i w:val="false"/>
          <w:color w:val="000000"/>
          <w:sz w:val="28"/>
        </w:rPr>
        <w:t>
</w:t>
      </w:r>
      <w:r>
        <w:rPr>
          <w:rFonts w:ascii="Times New Roman"/>
          <w:b w:val="false"/>
          <w:i w:val="false"/>
          <w:color w:val="000000"/>
          <w:sz w:val="28"/>
        </w:rPr>
        <w:t>
      6) қызмет беруші.</w:t>
      </w:r>
      <w:r>
        <w:br/>
      </w:r>
      <w:r>
        <w:rPr>
          <w:rFonts w:ascii="Times New Roman"/>
          <w:b w:val="false"/>
          <w:i w:val="false"/>
          <w:color w:val="000000"/>
          <w:sz w:val="28"/>
        </w:rPr>
        <w:t>
</w:t>
      </w:r>
      <w:r>
        <w:rPr>
          <w:rFonts w:ascii="Times New Roman"/>
          <w:b w:val="false"/>
          <w:i w:val="false"/>
          <w:color w:val="000000"/>
          <w:sz w:val="28"/>
        </w:rPr>
        <w:t>
      12) Әрбір іс-қимылдың орындалу мерзімін көрсете отырып, іс-қимылдар (рәсімдер, функциялар, операциялар) дәйектілігінің мәтіндік кестелік сипаттамасы </w:t>
      </w:r>
      <w:r>
        <w:rPr>
          <w:rFonts w:ascii="Times New Roman"/>
          <w:b w:val="false"/>
          <w:i w:val="false"/>
          <w:color w:val="000000"/>
          <w:sz w:val="28"/>
        </w:rPr>
        <w:t>Регламенттің</w:t>
      </w:r>
      <w:r>
        <w:rPr>
          <w:rFonts w:ascii="Times New Roman"/>
          <w:b w:val="false"/>
          <w:i w:val="false"/>
          <w:color w:val="000000"/>
          <w:sz w:val="28"/>
        </w:rPr>
        <w:t>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13) Іс-қимылдардың қисынды дәйектілігі арасындағы (электрондық мемлекеттік қызметті көрсету үдерісінде) өзара байланысты олардың сипаттамаларына сәйкес көрсететін диаграммалар </w:t>
      </w:r>
      <w:r>
        <w:rPr>
          <w:rFonts w:ascii="Times New Roman"/>
          <w:b w:val="false"/>
          <w:i w:val="false"/>
          <w:color w:val="000000"/>
          <w:sz w:val="28"/>
        </w:rPr>
        <w:t>Регламенттің</w:t>
      </w:r>
      <w:r>
        <w:rPr>
          <w:rFonts w:ascii="Times New Roman"/>
          <w:b w:val="false"/>
          <w:i w:val="false"/>
          <w:color w:val="000000"/>
          <w:sz w:val="28"/>
        </w:rPr>
        <w:t xml:space="preserve">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14) Алушылармен қызметті көрсету нәтижелері </w:t>
      </w:r>
      <w:r>
        <w:rPr>
          <w:rFonts w:ascii="Times New Roman"/>
          <w:b w:val="false"/>
          <w:i w:val="false"/>
          <w:color w:val="000000"/>
          <w:sz w:val="28"/>
        </w:rPr>
        <w:t>Регламенттің</w:t>
      </w:r>
      <w:r>
        <w:rPr>
          <w:rFonts w:ascii="Times New Roman"/>
          <w:b w:val="false"/>
          <w:i w:val="false"/>
          <w:color w:val="000000"/>
          <w:sz w:val="28"/>
        </w:rPr>
        <w:t xml:space="preserve">  </w:t>
      </w:r>
      <w:r>
        <w:rPr>
          <w:rFonts w:ascii="Times New Roman"/>
          <w:b w:val="false"/>
          <w:i w:val="false"/>
          <w:color w:val="000000"/>
          <w:sz w:val="28"/>
        </w:rPr>
        <w:t>3-қосымшасына</w:t>
      </w:r>
      <w:r>
        <w:rPr>
          <w:rFonts w:ascii="Times New Roman"/>
          <w:b w:val="false"/>
          <w:i w:val="false"/>
          <w:color w:val="000000"/>
          <w:sz w:val="28"/>
        </w:rPr>
        <w:t xml:space="preserve"> сәйкес сапа және қолжетімділік көрсеткіштерімен өлшенеді.</w:t>
      </w:r>
      <w:r>
        <w:br/>
      </w:r>
      <w:r>
        <w:rPr>
          <w:rFonts w:ascii="Times New Roman"/>
          <w:b w:val="false"/>
          <w:i w:val="false"/>
          <w:color w:val="000000"/>
          <w:sz w:val="28"/>
        </w:rPr>
        <w:t>
</w:t>
      </w:r>
      <w:r>
        <w:rPr>
          <w:rFonts w:ascii="Times New Roman"/>
          <w:b w:val="false"/>
          <w:i w:val="false"/>
          <w:color w:val="000000"/>
          <w:sz w:val="28"/>
        </w:rPr>
        <w:t>
      15) Алушыларға қызметті көрсету үдерісіне қойылатын талаптар:</w:t>
      </w:r>
      <w:r>
        <w:br/>
      </w:r>
      <w:r>
        <w:rPr>
          <w:rFonts w:ascii="Times New Roman"/>
          <w:b w:val="false"/>
          <w:i w:val="false"/>
          <w:color w:val="000000"/>
          <w:sz w:val="28"/>
        </w:rPr>
        <w:t>
</w:t>
      </w:r>
      <w:r>
        <w:rPr>
          <w:rFonts w:ascii="Times New Roman"/>
          <w:b w:val="false"/>
          <w:i w:val="false"/>
          <w:color w:val="000000"/>
          <w:sz w:val="28"/>
        </w:rPr>
        <w:t>
      1) құпиялылық (ақпаратты рұқсатсыз алудан қорғау);</w:t>
      </w:r>
      <w:r>
        <w:br/>
      </w:r>
      <w:r>
        <w:rPr>
          <w:rFonts w:ascii="Times New Roman"/>
          <w:b w:val="false"/>
          <w:i w:val="false"/>
          <w:color w:val="000000"/>
          <w:sz w:val="28"/>
        </w:rPr>
        <w:t>
</w:t>
      </w:r>
      <w:r>
        <w:rPr>
          <w:rFonts w:ascii="Times New Roman"/>
          <w:b w:val="false"/>
          <w:i w:val="false"/>
          <w:color w:val="000000"/>
          <w:sz w:val="28"/>
        </w:rPr>
        <w:t>
      2) тұтастық (ақпаратты рұқсатсыз өзгертуден қорғау);</w:t>
      </w:r>
      <w:r>
        <w:br/>
      </w:r>
      <w:r>
        <w:rPr>
          <w:rFonts w:ascii="Times New Roman"/>
          <w:b w:val="false"/>
          <w:i w:val="false"/>
          <w:color w:val="000000"/>
          <w:sz w:val="28"/>
        </w:rPr>
        <w:t>
</w:t>
      </w:r>
      <w:r>
        <w:rPr>
          <w:rFonts w:ascii="Times New Roman"/>
          <w:b w:val="false"/>
          <w:i w:val="false"/>
          <w:color w:val="000000"/>
          <w:sz w:val="28"/>
        </w:rPr>
        <w:t>
      3) қолжетімділік (ақпаратты және ресурстарды рұқсатсыз ұстап қалудан қорғау).</w:t>
      </w:r>
      <w:r>
        <w:br/>
      </w:r>
      <w:r>
        <w:rPr>
          <w:rFonts w:ascii="Times New Roman"/>
          <w:b w:val="false"/>
          <w:i w:val="false"/>
          <w:color w:val="000000"/>
          <w:sz w:val="28"/>
        </w:rPr>
        <w:t>
</w:t>
      </w:r>
      <w:r>
        <w:rPr>
          <w:rFonts w:ascii="Times New Roman"/>
          <w:b w:val="false"/>
          <w:i w:val="false"/>
          <w:color w:val="000000"/>
          <w:sz w:val="28"/>
        </w:rPr>
        <w:t>
      16. Қызметті көрсетудің техникалық шарттары:</w:t>
      </w:r>
      <w:r>
        <w:br/>
      </w:r>
      <w:r>
        <w:rPr>
          <w:rFonts w:ascii="Times New Roman"/>
          <w:b w:val="false"/>
          <w:i w:val="false"/>
          <w:color w:val="000000"/>
          <w:sz w:val="28"/>
        </w:rPr>
        <w:t>
</w:t>
      </w:r>
      <w:r>
        <w:rPr>
          <w:rFonts w:ascii="Times New Roman"/>
          <w:b w:val="false"/>
          <w:i w:val="false"/>
          <w:color w:val="000000"/>
          <w:sz w:val="28"/>
        </w:rPr>
        <w:t>
      1) Интернетке шығу;</w:t>
      </w:r>
      <w:r>
        <w:br/>
      </w:r>
      <w:r>
        <w:rPr>
          <w:rFonts w:ascii="Times New Roman"/>
          <w:b w:val="false"/>
          <w:i w:val="false"/>
          <w:color w:val="000000"/>
          <w:sz w:val="28"/>
        </w:rPr>
        <w:t>
</w:t>
      </w:r>
      <w:r>
        <w:rPr>
          <w:rFonts w:ascii="Times New Roman"/>
          <w:b w:val="false"/>
          <w:i w:val="false"/>
          <w:color w:val="000000"/>
          <w:sz w:val="28"/>
        </w:rPr>
        <w:t>
      2) электрондық лицензия берілетін тұлғада ЖСН/БСН-нің болуы;</w:t>
      </w:r>
      <w:r>
        <w:br/>
      </w:r>
      <w:r>
        <w:rPr>
          <w:rFonts w:ascii="Times New Roman"/>
          <w:b w:val="false"/>
          <w:i w:val="false"/>
          <w:color w:val="000000"/>
          <w:sz w:val="28"/>
        </w:rPr>
        <w:t>
</w:t>
      </w:r>
      <w:r>
        <w:rPr>
          <w:rFonts w:ascii="Times New Roman"/>
          <w:b w:val="false"/>
          <w:i w:val="false"/>
          <w:color w:val="000000"/>
          <w:sz w:val="28"/>
        </w:rPr>
        <w:t>
      3) ЭҮП-пен авторизациялау;</w:t>
      </w:r>
      <w:r>
        <w:br/>
      </w:r>
      <w:r>
        <w:rPr>
          <w:rFonts w:ascii="Times New Roman"/>
          <w:b w:val="false"/>
          <w:i w:val="false"/>
          <w:color w:val="000000"/>
          <w:sz w:val="28"/>
        </w:rPr>
        <w:t>
</w:t>
      </w:r>
      <w:r>
        <w:rPr>
          <w:rFonts w:ascii="Times New Roman"/>
          <w:b w:val="false"/>
          <w:i w:val="false"/>
          <w:color w:val="000000"/>
          <w:sz w:val="28"/>
        </w:rPr>
        <w:t>
      4) ЭЦҚ пайдаланушысының болуы;</w:t>
      </w:r>
      <w:r>
        <w:br/>
      </w:r>
      <w:r>
        <w:rPr>
          <w:rFonts w:ascii="Times New Roman"/>
          <w:b w:val="false"/>
          <w:i w:val="false"/>
          <w:color w:val="000000"/>
          <w:sz w:val="28"/>
        </w:rPr>
        <w:t>
</w:t>
      </w:r>
      <w:r>
        <w:rPr>
          <w:rFonts w:ascii="Times New Roman"/>
          <w:b w:val="false"/>
          <w:i w:val="false"/>
          <w:color w:val="000000"/>
          <w:sz w:val="28"/>
        </w:rPr>
        <w:t>
      5) банк карточкасының немесе екінші деңгейдегі банкте ағымдағы шоттың болуы.</w:t>
      </w:r>
    </w:p>
    <w:bookmarkEnd w:id="7"/>
    <w:bookmarkStart w:name="z80" w:id="8"/>
    <w:p>
      <w:pPr>
        <w:spacing w:after="0"/>
        <w:ind w:left="0"/>
        <w:jc w:val="both"/>
      </w:pPr>
      <w:r>
        <w:rPr>
          <w:rFonts w:ascii="Times New Roman"/>
          <w:b w:val="false"/>
          <w:i w:val="false"/>
          <w:color w:val="000000"/>
          <w:sz w:val="28"/>
        </w:rPr>
        <w:t xml:space="preserve">
"Заңды тұлғалардың түстi </w:t>
      </w:r>
      <w:r>
        <w:br/>
      </w:r>
      <w:r>
        <w:rPr>
          <w:rFonts w:ascii="Times New Roman"/>
          <w:b w:val="false"/>
          <w:i w:val="false"/>
          <w:color w:val="000000"/>
          <w:sz w:val="28"/>
        </w:rPr>
        <w:t xml:space="preserve">
және қара металл сынықтары </w:t>
      </w:r>
      <w:r>
        <w:br/>
      </w:r>
      <w:r>
        <w:rPr>
          <w:rFonts w:ascii="Times New Roman"/>
          <w:b w:val="false"/>
          <w:i w:val="false"/>
          <w:color w:val="000000"/>
          <w:sz w:val="28"/>
        </w:rPr>
        <w:t xml:space="preserve">
мен қалдықтарын жинауы  </w:t>
      </w:r>
      <w:r>
        <w:br/>
      </w:r>
      <w:r>
        <w:rPr>
          <w:rFonts w:ascii="Times New Roman"/>
          <w:b w:val="false"/>
          <w:i w:val="false"/>
          <w:color w:val="000000"/>
          <w:sz w:val="28"/>
        </w:rPr>
        <w:t xml:space="preserve">
(дайындауы), сақтауы, қайта </w:t>
      </w:r>
      <w:r>
        <w:br/>
      </w:r>
      <w:r>
        <w:rPr>
          <w:rFonts w:ascii="Times New Roman"/>
          <w:b w:val="false"/>
          <w:i w:val="false"/>
          <w:color w:val="000000"/>
          <w:sz w:val="28"/>
        </w:rPr>
        <w:t xml:space="preserve">
өңдеуi және өткiзу жөніндегі  </w:t>
      </w:r>
      <w:r>
        <w:br/>
      </w:r>
      <w:r>
        <w:rPr>
          <w:rFonts w:ascii="Times New Roman"/>
          <w:b w:val="false"/>
          <w:i w:val="false"/>
          <w:color w:val="000000"/>
          <w:sz w:val="28"/>
        </w:rPr>
        <w:t xml:space="preserve">
қызмет түрін жүзеге асыруға  </w:t>
      </w:r>
      <w:r>
        <w:br/>
      </w:r>
      <w:r>
        <w:rPr>
          <w:rFonts w:ascii="Times New Roman"/>
          <w:b w:val="false"/>
          <w:i w:val="false"/>
          <w:color w:val="000000"/>
          <w:sz w:val="28"/>
        </w:rPr>
        <w:t xml:space="preserve">
лицензия беру, қайта ресімдеу, </w:t>
      </w:r>
      <w:r>
        <w:br/>
      </w:r>
      <w:r>
        <w:rPr>
          <w:rFonts w:ascii="Times New Roman"/>
          <w:b w:val="false"/>
          <w:i w:val="false"/>
          <w:color w:val="000000"/>
          <w:sz w:val="28"/>
        </w:rPr>
        <w:t xml:space="preserve">
лицензияның телнұсқаларын беру" </w:t>
      </w:r>
      <w:r>
        <w:br/>
      </w:r>
      <w:r>
        <w:rPr>
          <w:rFonts w:ascii="Times New Roman"/>
          <w:b w:val="false"/>
          <w:i w:val="false"/>
          <w:color w:val="000000"/>
          <w:sz w:val="28"/>
        </w:rPr>
        <w:t xml:space="preserve">
электрондық мемлекеттік қызмет </w:t>
      </w:r>
      <w:r>
        <w:br/>
      </w:r>
      <w:r>
        <w:rPr>
          <w:rFonts w:ascii="Times New Roman"/>
          <w:b w:val="false"/>
          <w:i w:val="false"/>
          <w:color w:val="000000"/>
          <w:sz w:val="28"/>
        </w:rPr>
        <w:t xml:space="preserve">
көрсету регламентіне 1-қосымша </w:t>
      </w:r>
    </w:p>
    <w:bookmarkEnd w:id="8"/>
    <w:bookmarkStart w:name="z81" w:id="9"/>
    <w:p>
      <w:pPr>
        <w:spacing w:after="0"/>
        <w:ind w:left="0"/>
        <w:jc w:val="left"/>
      </w:pPr>
      <w:r>
        <w:rPr>
          <w:rFonts w:ascii="Times New Roman"/>
          <w:b/>
          <w:i w:val="false"/>
          <w:color w:val="000000"/>
        </w:rPr>
        <w:t xml:space="preserve"> 
1-кесте. Әрбір іс-қимылдың орындалу</w:t>
      </w:r>
      <w:r>
        <w:br/>
      </w:r>
      <w:r>
        <w:rPr>
          <w:rFonts w:ascii="Times New Roman"/>
          <w:b/>
          <w:i w:val="false"/>
          <w:color w:val="000000"/>
        </w:rPr>
        <w:t>
мерзімін көрсете отырып, іс-қимылдар</w:t>
      </w:r>
      <w:r>
        <w:br/>
      </w:r>
      <w:r>
        <w:rPr>
          <w:rFonts w:ascii="Times New Roman"/>
          <w:b/>
          <w:i w:val="false"/>
          <w:color w:val="000000"/>
        </w:rPr>
        <w:t>
(рәсімдер, функциялар, операциялар)</w:t>
      </w:r>
      <w:r>
        <w:br/>
      </w:r>
      <w:r>
        <w:rPr>
          <w:rFonts w:ascii="Times New Roman"/>
          <w:b/>
          <w:i w:val="false"/>
          <w:color w:val="000000"/>
        </w:rPr>
        <w:t>
дәйектілігінің мәтіндік</w:t>
      </w:r>
      <w:r>
        <w:br/>
      </w:r>
      <w:r>
        <w:rPr>
          <w:rFonts w:ascii="Times New Roman"/>
          <w:b/>
          <w:i w:val="false"/>
          <w:color w:val="000000"/>
        </w:rPr>
        <w:t>
кестелік сипаттамасы</w:t>
      </w:r>
    </w:p>
    <w:bookmarkEnd w:id="9"/>
    <w:bookmarkStart w:name="z82" w:id="10"/>
    <w:p>
      <w:pPr>
        <w:spacing w:after="0"/>
        <w:ind w:left="0"/>
        <w:jc w:val="left"/>
      </w:pPr>
      <w:r>
        <w:rPr>
          <w:rFonts w:ascii="Times New Roman"/>
          <w:b/>
          <w:i w:val="false"/>
          <w:color w:val="000000"/>
        </w:rPr>
        <w:t xml:space="preserve"> 
1.1-кесте. ЭҮП арқылы ҚФБ</w:t>
      </w:r>
      <w:r>
        <w:br/>
      </w:r>
      <w:r>
        <w:rPr>
          <w:rFonts w:ascii="Times New Roman"/>
          <w:b/>
          <w:i w:val="false"/>
          <w:color w:val="000000"/>
        </w:rPr>
        <w:t>
іс-қимылдарын сипаттау</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26"/>
        <w:gridCol w:w="2773"/>
        <w:gridCol w:w="3237"/>
        <w:gridCol w:w="2584"/>
      </w:tblGrid>
      <w:tr>
        <w:trPr>
          <w:trHeight w:val="30" w:hRule="atLeast"/>
        </w:trPr>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Іс-қимыл</w:t>
            </w:r>
            <w:r>
              <w:br/>
            </w:r>
            <w:r>
              <w:rPr>
                <w:rFonts w:ascii="Times New Roman"/>
                <w:b w:val="false"/>
                <w:i w:val="false"/>
                <w:color w:val="000000"/>
                <w:sz w:val="20"/>
              </w:rPr>
              <w:t>
</w:t>
            </w:r>
            <w:r>
              <w:rPr>
                <w:rFonts w:ascii="Times New Roman"/>
                <w:b/>
                <w:i w:val="false"/>
                <w:color w:val="000000"/>
                <w:sz w:val="20"/>
              </w:rPr>
              <w:t>(жұмыстар</w:t>
            </w:r>
            <w:r>
              <w:br/>
            </w:r>
            <w:r>
              <w:rPr>
                <w:rFonts w:ascii="Times New Roman"/>
                <w:b w:val="false"/>
                <w:i w:val="false"/>
                <w:color w:val="000000"/>
                <w:sz w:val="20"/>
              </w:rPr>
              <w:t>
</w:t>
            </w:r>
            <w:r>
              <w:rPr>
                <w:rFonts w:ascii="Times New Roman"/>
                <w:b/>
                <w:i w:val="false"/>
                <w:color w:val="000000"/>
                <w:sz w:val="20"/>
              </w:rPr>
              <w:t>барысының,</w:t>
            </w:r>
            <w:r>
              <w:br/>
            </w:r>
            <w:r>
              <w:rPr>
                <w:rFonts w:ascii="Times New Roman"/>
                <w:b w:val="false"/>
                <w:i w:val="false"/>
                <w:color w:val="000000"/>
                <w:sz w:val="20"/>
              </w:rPr>
              <w:t>
</w:t>
            </w:r>
            <w:r>
              <w:rPr>
                <w:rFonts w:ascii="Times New Roman"/>
                <w:b/>
                <w:i w:val="false"/>
                <w:color w:val="000000"/>
                <w:sz w:val="20"/>
              </w:rPr>
              <w:t>ағынының)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ҚФБ атауы</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w:t>
            </w:r>
          </w:p>
        </w:tc>
      </w:tr>
      <w:tr>
        <w:trPr>
          <w:trHeight w:val="30" w:hRule="atLeast"/>
        </w:trPr>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Іс-қимылдың</w:t>
            </w:r>
            <w:r>
              <w:br/>
            </w:r>
            <w:r>
              <w:rPr>
                <w:rFonts w:ascii="Times New Roman"/>
                <w:b w:val="false"/>
                <w:i w:val="false"/>
                <w:color w:val="000000"/>
                <w:sz w:val="20"/>
              </w:rPr>
              <w:t>
</w:t>
            </w:r>
            <w:r>
              <w:rPr>
                <w:rFonts w:ascii="Times New Roman"/>
                <w:b/>
                <w:i w:val="false"/>
                <w:color w:val="000000"/>
                <w:sz w:val="20"/>
              </w:rPr>
              <w:t>(үдерістің,</w:t>
            </w:r>
            <w:r>
              <w:br/>
            </w:r>
            <w:r>
              <w:rPr>
                <w:rFonts w:ascii="Times New Roman"/>
                <w:b w:val="false"/>
                <w:i w:val="false"/>
                <w:color w:val="000000"/>
                <w:sz w:val="20"/>
              </w:rPr>
              <w:t>
</w:t>
            </w:r>
            <w:r>
              <w:rPr>
                <w:rFonts w:ascii="Times New Roman"/>
                <w:b/>
                <w:i w:val="false"/>
                <w:color w:val="000000"/>
                <w:sz w:val="20"/>
              </w:rPr>
              <w:t>рәсімнің,</w:t>
            </w:r>
            <w:r>
              <w:br/>
            </w:r>
            <w:r>
              <w:rPr>
                <w:rFonts w:ascii="Times New Roman"/>
                <w:b w:val="false"/>
                <w:i w:val="false"/>
                <w:color w:val="000000"/>
                <w:sz w:val="20"/>
              </w:rPr>
              <w:t>
</w:t>
            </w:r>
            <w:r>
              <w:rPr>
                <w:rFonts w:ascii="Times New Roman"/>
                <w:b/>
                <w:i w:val="false"/>
                <w:color w:val="000000"/>
                <w:sz w:val="20"/>
              </w:rPr>
              <w:t>операцияның)</w:t>
            </w:r>
            <w:r>
              <w:br/>
            </w:r>
            <w:r>
              <w:rPr>
                <w:rFonts w:ascii="Times New Roman"/>
                <w:b w:val="false"/>
                <w:i w:val="false"/>
                <w:color w:val="000000"/>
                <w:sz w:val="20"/>
              </w:rPr>
              <w:t>
</w:t>
            </w:r>
            <w:r>
              <w:rPr>
                <w:rFonts w:ascii="Times New Roman"/>
                <w:b/>
                <w:i w:val="false"/>
                <w:color w:val="000000"/>
                <w:sz w:val="20"/>
              </w:rPr>
              <w:t>атауы және</w:t>
            </w:r>
            <w:r>
              <w:br/>
            </w:r>
            <w:r>
              <w:rPr>
                <w:rFonts w:ascii="Times New Roman"/>
                <w:b w:val="false"/>
                <w:i w:val="false"/>
                <w:color w:val="000000"/>
                <w:sz w:val="20"/>
              </w:rPr>
              <w:t>
</w:t>
            </w:r>
            <w:r>
              <w:rPr>
                <w:rFonts w:ascii="Times New Roman"/>
                <w:b/>
                <w:i w:val="false"/>
                <w:color w:val="000000"/>
                <w:sz w:val="20"/>
              </w:rPr>
              <w:t>олардың</w:t>
            </w:r>
            <w:r>
              <w:br/>
            </w:r>
            <w:r>
              <w:rPr>
                <w:rFonts w:ascii="Times New Roman"/>
                <w:b w:val="false"/>
                <w:i w:val="false"/>
                <w:color w:val="000000"/>
                <w:sz w:val="20"/>
              </w:rPr>
              <w:t>
</w:t>
            </w:r>
            <w:r>
              <w:rPr>
                <w:rFonts w:ascii="Times New Roman"/>
                <w:b/>
                <w:i w:val="false"/>
                <w:color w:val="000000"/>
                <w:sz w:val="20"/>
              </w:rPr>
              <w:t>сипаттамасы</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ЭЦҚ тіркеу</w:t>
            </w:r>
            <w:r>
              <w:br/>
            </w:r>
            <w:r>
              <w:rPr>
                <w:rFonts w:ascii="Times New Roman"/>
                <w:b w:val="false"/>
                <w:i w:val="false"/>
                <w:color w:val="000000"/>
                <w:sz w:val="20"/>
              </w:rPr>
              <w:t>
</w:t>
            </w:r>
            <w:r>
              <w:rPr>
                <w:rFonts w:ascii="Times New Roman"/>
                <w:b w:val="false"/>
                <w:i w:val="false"/>
                <w:color w:val="000000"/>
                <w:sz w:val="20"/>
              </w:rPr>
              <w:t>куәлігін алушы</w:t>
            </w:r>
            <w:r>
              <w:br/>
            </w:r>
            <w:r>
              <w:rPr>
                <w:rFonts w:ascii="Times New Roman"/>
                <w:b w:val="false"/>
                <w:i w:val="false"/>
                <w:color w:val="000000"/>
                <w:sz w:val="20"/>
              </w:rPr>
              <w:t>
</w:t>
            </w:r>
            <w:r>
              <w:rPr>
                <w:rFonts w:ascii="Times New Roman"/>
                <w:b w:val="false"/>
                <w:i w:val="false"/>
                <w:color w:val="000000"/>
                <w:sz w:val="20"/>
              </w:rPr>
              <w:t>компьютерінің</w:t>
            </w:r>
            <w:r>
              <w:br/>
            </w:r>
            <w:r>
              <w:rPr>
                <w:rFonts w:ascii="Times New Roman"/>
                <w:b w:val="false"/>
                <w:i w:val="false"/>
                <w:color w:val="000000"/>
                <w:sz w:val="20"/>
              </w:rPr>
              <w:t>
</w:t>
            </w:r>
            <w:r>
              <w:rPr>
                <w:rFonts w:ascii="Times New Roman"/>
                <w:b w:val="false"/>
                <w:i w:val="false"/>
                <w:color w:val="000000"/>
                <w:sz w:val="20"/>
              </w:rPr>
              <w:t>интернет-брау-</w:t>
            </w:r>
            <w:r>
              <w:br/>
            </w:r>
            <w:r>
              <w:rPr>
                <w:rFonts w:ascii="Times New Roman"/>
                <w:b w:val="false"/>
                <w:i w:val="false"/>
                <w:color w:val="000000"/>
                <w:sz w:val="20"/>
              </w:rPr>
              <w:t>
</w:t>
            </w:r>
            <w:r>
              <w:rPr>
                <w:rFonts w:ascii="Times New Roman"/>
                <w:b w:val="false"/>
                <w:i w:val="false"/>
                <w:color w:val="000000"/>
                <w:sz w:val="20"/>
              </w:rPr>
              <w:t>зеріне бекіту</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 деректерінде</w:t>
            </w:r>
            <w:r>
              <w:br/>
            </w:r>
            <w:r>
              <w:rPr>
                <w:rFonts w:ascii="Times New Roman"/>
                <w:b w:val="false"/>
                <w:i w:val="false"/>
                <w:color w:val="000000"/>
                <w:sz w:val="20"/>
              </w:rPr>
              <w:t>
</w:t>
            </w:r>
            <w:r>
              <w:rPr>
                <w:rFonts w:ascii="Times New Roman"/>
                <w:b w:val="false"/>
                <w:i w:val="false"/>
                <w:color w:val="000000"/>
                <w:sz w:val="20"/>
              </w:rPr>
              <w:t>бұзушылықтардың бар</w:t>
            </w:r>
            <w:r>
              <w:br/>
            </w:r>
            <w:r>
              <w:rPr>
                <w:rFonts w:ascii="Times New Roman"/>
                <w:b w:val="false"/>
                <w:i w:val="false"/>
                <w:color w:val="000000"/>
                <w:sz w:val="20"/>
              </w:rPr>
              <w:t>
</w:t>
            </w:r>
            <w:r>
              <w:rPr>
                <w:rFonts w:ascii="Times New Roman"/>
                <w:b w:val="false"/>
                <w:i w:val="false"/>
                <w:color w:val="000000"/>
                <w:sz w:val="20"/>
              </w:rPr>
              <w:t>болуына байланысты</w:t>
            </w:r>
            <w:r>
              <w:br/>
            </w:r>
            <w:r>
              <w:rPr>
                <w:rFonts w:ascii="Times New Roman"/>
                <w:b w:val="false"/>
                <w:i w:val="false"/>
                <w:color w:val="000000"/>
                <w:sz w:val="20"/>
              </w:rPr>
              <w:t>
</w:t>
            </w:r>
            <w:r>
              <w:rPr>
                <w:rFonts w:ascii="Times New Roman"/>
                <w:b w:val="false"/>
                <w:i w:val="false"/>
                <w:color w:val="000000"/>
                <w:sz w:val="20"/>
              </w:rPr>
              <w:t>бас тарту туралы</w:t>
            </w:r>
            <w:r>
              <w:br/>
            </w:r>
            <w:r>
              <w:rPr>
                <w:rFonts w:ascii="Times New Roman"/>
                <w:b w:val="false"/>
                <w:i w:val="false"/>
                <w:color w:val="000000"/>
                <w:sz w:val="20"/>
              </w:rPr>
              <w:t>
</w:t>
            </w:r>
            <w:r>
              <w:rPr>
                <w:rFonts w:ascii="Times New Roman"/>
                <w:b w:val="false"/>
                <w:i w:val="false"/>
                <w:color w:val="000000"/>
                <w:sz w:val="20"/>
              </w:rPr>
              <w:t>хабарламаны</w:t>
            </w:r>
            <w:r>
              <w:br/>
            </w:r>
            <w:r>
              <w:rPr>
                <w:rFonts w:ascii="Times New Roman"/>
                <w:b w:val="false"/>
                <w:i w:val="false"/>
                <w:color w:val="000000"/>
                <w:sz w:val="20"/>
              </w:rPr>
              <w:t>
</w:t>
            </w:r>
            <w:r>
              <w:rPr>
                <w:rFonts w:ascii="Times New Roman"/>
                <w:b w:val="false"/>
                <w:i w:val="false"/>
                <w:color w:val="000000"/>
                <w:sz w:val="20"/>
              </w:rPr>
              <w:t>қалыптастырады</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w:t>
            </w:r>
            <w:r>
              <w:br/>
            </w:r>
            <w:r>
              <w:rPr>
                <w:rFonts w:ascii="Times New Roman"/>
                <w:b w:val="false"/>
                <w:i w:val="false"/>
                <w:color w:val="000000"/>
                <w:sz w:val="20"/>
              </w:rPr>
              <w:t>
</w:t>
            </w:r>
            <w:r>
              <w:rPr>
                <w:rFonts w:ascii="Times New Roman"/>
                <w:b w:val="false"/>
                <w:i w:val="false"/>
                <w:color w:val="000000"/>
                <w:sz w:val="20"/>
              </w:rPr>
              <w:t>таңдайды және</w:t>
            </w:r>
            <w:r>
              <w:br/>
            </w:r>
            <w:r>
              <w:rPr>
                <w:rFonts w:ascii="Times New Roman"/>
                <w:b w:val="false"/>
                <w:i w:val="false"/>
                <w:color w:val="000000"/>
                <w:sz w:val="20"/>
              </w:rPr>
              <w:t>
</w:t>
            </w:r>
            <w:r>
              <w:rPr>
                <w:rFonts w:ascii="Times New Roman"/>
                <w:b w:val="false"/>
                <w:i w:val="false"/>
                <w:color w:val="000000"/>
                <w:sz w:val="20"/>
              </w:rPr>
              <w:t>электрондық</w:t>
            </w:r>
            <w:r>
              <w:br/>
            </w:r>
            <w:r>
              <w:rPr>
                <w:rFonts w:ascii="Times New Roman"/>
                <w:b w:val="false"/>
                <w:i w:val="false"/>
                <w:color w:val="000000"/>
                <w:sz w:val="20"/>
              </w:rPr>
              <w:t>
</w:t>
            </w:r>
            <w:r>
              <w:rPr>
                <w:rFonts w:ascii="Times New Roman"/>
                <w:b w:val="false"/>
                <w:i w:val="false"/>
                <w:color w:val="000000"/>
                <w:sz w:val="20"/>
              </w:rPr>
              <w:t>түрде қажет</w:t>
            </w:r>
            <w:r>
              <w:br/>
            </w:r>
            <w:r>
              <w:rPr>
                <w:rFonts w:ascii="Times New Roman"/>
                <w:b w:val="false"/>
                <w:i w:val="false"/>
                <w:color w:val="000000"/>
                <w:sz w:val="20"/>
              </w:rPr>
              <w:t>
</w:t>
            </w:r>
            <w:r>
              <w:rPr>
                <w:rFonts w:ascii="Times New Roman"/>
                <w:b w:val="false"/>
                <w:i w:val="false"/>
                <w:color w:val="000000"/>
                <w:sz w:val="20"/>
              </w:rPr>
              <w:t>құжаттарды</w:t>
            </w:r>
            <w:r>
              <w:br/>
            </w:r>
            <w:r>
              <w:rPr>
                <w:rFonts w:ascii="Times New Roman"/>
                <w:b w:val="false"/>
                <w:i w:val="false"/>
                <w:color w:val="000000"/>
                <w:sz w:val="20"/>
              </w:rPr>
              <w:t>
</w:t>
            </w:r>
            <w:r>
              <w:rPr>
                <w:rFonts w:ascii="Times New Roman"/>
                <w:b w:val="false"/>
                <w:i w:val="false"/>
                <w:color w:val="000000"/>
                <w:sz w:val="20"/>
              </w:rPr>
              <w:t>бекіте отырып,</w:t>
            </w:r>
            <w:r>
              <w:br/>
            </w:r>
            <w:r>
              <w:rPr>
                <w:rFonts w:ascii="Times New Roman"/>
                <w:b w:val="false"/>
                <w:i w:val="false"/>
                <w:color w:val="000000"/>
                <w:sz w:val="20"/>
              </w:rPr>
              <w:t>
</w:t>
            </w:r>
            <w:r>
              <w:rPr>
                <w:rFonts w:ascii="Times New Roman"/>
                <w:b w:val="false"/>
                <w:i w:val="false"/>
                <w:color w:val="000000"/>
                <w:sz w:val="20"/>
              </w:rPr>
              <w:t>сұрау салу</w:t>
            </w:r>
            <w:r>
              <w:br/>
            </w:r>
            <w:r>
              <w:rPr>
                <w:rFonts w:ascii="Times New Roman"/>
                <w:b w:val="false"/>
                <w:i w:val="false"/>
                <w:color w:val="000000"/>
                <w:sz w:val="20"/>
              </w:rPr>
              <w:t>
</w:t>
            </w:r>
            <w:r>
              <w:rPr>
                <w:rFonts w:ascii="Times New Roman"/>
                <w:b w:val="false"/>
                <w:i w:val="false"/>
                <w:color w:val="000000"/>
                <w:sz w:val="20"/>
              </w:rPr>
              <w:t>деректерін</w:t>
            </w:r>
            <w:r>
              <w:br/>
            </w:r>
            <w:r>
              <w:rPr>
                <w:rFonts w:ascii="Times New Roman"/>
                <w:b w:val="false"/>
                <w:i w:val="false"/>
                <w:color w:val="000000"/>
                <w:sz w:val="20"/>
              </w:rPr>
              <w:t>
</w:t>
            </w:r>
            <w:r>
              <w:rPr>
                <w:rFonts w:ascii="Times New Roman"/>
                <w:b w:val="false"/>
                <w:i w:val="false"/>
                <w:color w:val="000000"/>
                <w:sz w:val="20"/>
              </w:rPr>
              <w:t>қалыптастырады</w:t>
            </w:r>
          </w:p>
        </w:tc>
      </w:tr>
      <w:tr>
        <w:trPr>
          <w:trHeight w:val="30" w:hRule="atLeast"/>
        </w:trPr>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Аяқтау нысаны</w:t>
            </w:r>
            <w:r>
              <w:br/>
            </w:r>
            <w:r>
              <w:rPr>
                <w:rFonts w:ascii="Times New Roman"/>
                <w:b w:val="false"/>
                <w:i w:val="false"/>
                <w:color w:val="000000"/>
                <w:sz w:val="20"/>
              </w:rPr>
              <w:t>
</w:t>
            </w:r>
            <w:r>
              <w:rPr>
                <w:rFonts w:ascii="Times New Roman"/>
                <w:b/>
                <w:i w:val="false"/>
                <w:color w:val="000000"/>
                <w:sz w:val="20"/>
              </w:rPr>
              <w:t>(деректер,</w:t>
            </w:r>
            <w:r>
              <w:br/>
            </w:r>
            <w:r>
              <w:rPr>
                <w:rFonts w:ascii="Times New Roman"/>
                <w:b w:val="false"/>
                <w:i w:val="false"/>
                <w:color w:val="000000"/>
                <w:sz w:val="20"/>
              </w:rPr>
              <w:t>
</w:t>
            </w:r>
            <w:r>
              <w:rPr>
                <w:rFonts w:ascii="Times New Roman"/>
                <w:b/>
                <w:i w:val="false"/>
                <w:color w:val="000000"/>
                <w:sz w:val="20"/>
              </w:rPr>
              <w:t>құжат,</w:t>
            </w:r>
            <w:r>
              <w:br/>
            </w:r>
            <w:r>
              <w:rPr>
                <w:rFonts w:ascii="Times New Roman"/>
                <w:b w:val="false"/>
                <w:i w:val="false"/>
                <w:color w:val="000000"/>
                <w:sz w:val="20"/>
              </w:rPr>
              <w:t>
</w:t>
            </w:r>
            <w:r>
              <w:rPr>
                <w:rFonts w:ascii="Times New Roman"/>
                <w:b/>
                <w:i w:val="false"/>
                <w:color w:val="000000"/>
                <w:sz w:val="20"/>
              </w:rPr>
              <w:t>ұйымдастырушы-</w:t>
            </w:r>
            <w:r>
              <w:br/>
            </w:r>
            <w:r>
              <w:rPr>
                <w:rFonts w:ascii="Times New Roman"/>
                <w:b w:val="false"/>
                <w:i w:val="false"/>
                <w:color w:val="000000"/>
                <w:sz w:val="20"/>
              </w:rPr>
              <w:t>
</w:t>
            </w:r>
            <w:r>
              <w:rPr>
                <w:rFonts w:ascii="Times New Roman"/>
                <w:b/>
                <w:i w:val="false"/>
                <w:color w:val="000000"/>
                <w:sz w:val="20"/>
              </w:rPr>
              <w:t>лық-басқару-</w:t>
            </w:r>
            <w:r>
              <w:br/>
            </w:r>
            <w:r>
              <w:rPr>
                <w:rFonts w:ascii="Times New Roman"/>
                <w:b w:val="false"/>
                <w:i w:val="false"/>
                <w:color w:val="000000"/>
                <w:sz w:val="20"/>
              </w:rPr>
              <w:t>
</w:t>
            </w:r>
            <w:r>
              <w:rPr>
                <w:rFonts w:ascii="Times New Roman"/>
                <w:b/>
                <w:i w:val="false"/>
                <w:color w:val="000000"/>
                <w:sz w:val="20"/>
              </w:rPr>
              <w:t>шылық шешім)</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салудың</w:t>
            </w:r>
            <w:r>
              <w:br/>
            </w:r>
            <w:r>
              <w:rPr>
                <w:rFonts w:ascii="Times New Roman"/>
                <w:b w:val="false"/>
                <w:i w:val="false"/>
                <w:color w:val="000000"/>
                <w:sz w:val="20"/>
              </w:rPr>
              <w:t>
</w:t>
            </w:r>
            <w:r>
              <w:rPr>
                <w:rFonts w:ascii="Times New Roman"/>
                <w:b w:val="false"/>
                <w:i w:val="false"/>
                <w:color w:val="000000"/>
                <w:sz w:val="20"/>
              </w:rPr>
              <w:t>сәтті</w:t>
            </w:r>
            <w:r>
              <w:br/>
            </w:r>
            <w:r>
              <w:rPr>
                <w:rFonts w:ascii="Times New Roman"/>
                <w:b w:val="false"/>
                <w:i w:val="false"/>
                <w:color w:val="000000"/>
                <w:sz w:val="20"/>
              </w:rPr>
              <w:t>
</w:t>
            </w:r>
            <w:r>
              <w:rPr>
                <w:rFonts w:ascii="Times New Roman"/>
                <w:b w:val="false"/>
                <w:i w:val="false"/>
                <w:color w:val="000000"/>
                <w:sz w:val="20"/>
              </w:rPr>
              <w:t>қалыптастырыл-</w:t>
            </w:r>
            <w:r>
              <w:br/>
            </w:r>
            <w:r>
              <w:rPr>
                <w:rFonts w:ascii="Times New Roman"/>
                <w:b w:val="false"/>
                <w:i w:val="false"/>
                <w:color w:val="000000"/>
                <w:sz w:val="20"/>
              </w:rPr>
              <w:t>
</w:t>
            </w:r>
            <w:r>
              <w:rPr>
                <w:rFonts w:ascii="Times New Roman"/>
                <w:b w:val="false"/>
                <w:i w:val="false"/>
                <w:color w:val="000000"/>
                <w:sz w:val="20"/>
              </w:rPr>
              <w:t>ғаны туралы</w:t>
            </w:r>
            <w:r>
              <w:br/>
            </w:r>
            <w:r>
              <w:rPr>
                <w:rFonts w:ascii="Times New Roman"/>
                <w:b w:val="false"/>
                <w:i w:val="false"/>
                <w:color w:val="000000"/>
                <w:sz w:val="20"/>
              </w:rPr>
              <w:t>
</w:t>
            </w:r>
            <w:r>
              <w:rPr>
                <w:rFonts w:ascii="Times New Roman"/>
                <w:b w:val="false"/>
                <w:i w:val="false"/>
                <w:color w:val="000000"/>
                <w:sz w:val="20"/>
              </w:rPr>
              <w:t>хабарламаны</w:t>
            </w:r>
            <w:r>
              <w:br/>
            </w:r>
            <w:r>
              <w:rPr>
                <w:rFonts w:ascii="Times New Roman"/>
                <w:b w:val="false"/>
                <w:i w:val="false"/>
                <w:color w:val="000000"/>
                <w:sz w:val="20"/>
              </w:rPr>
              <w:t>
</w:t>
            </w:r>
            <w:r>
              <w:rPr>
                <w:rFonts w:ascii="Times New Roman"/>
                <w:b w:val="false"/>
                <w:i w:val="false"/>
                <w:color w:val="000000"/>
                <w:sz w:val="20"/>
              </w:rPr>
              <w:t>көрсету</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салынған</w:t>
            </w:r>
            <w:r>
              <w:br/>
            </w:r>
            <w:r>
              <w:rPr>
                <w:rFonts w:ascii="Times New Roman"/>
                <w:b w:val="false"/>
                <w:i w:val="false"/>
                <w:color w:val="000000"/>
                <w:sz w:val="20"/>
              </w:rPr>
              <w:t>
</w:t>
            </w:r>
            <w:r>
              <w:rPr>
                <w:rFonts w:ascii="Times New Roman"/>
                <w:b w:val="false"/>
                <w:i w:val="false"/>
                <w:color w:val="000000"/>
                <w:sz w:val="20"/>
              </w:rPr>
              <w:t>электрондық</w:t>
            </w:r>
            <w:r>
              <w:br/>
            </w:r>
            <w:r>
              <w:rPr>
                <w:rFonts w:ascii="Times New Roman"/>
                <w:b w:val="false"/>
                <w:i w:val="false"/>
                <w:color w:val="000000"/>
                <w:sz w:val="20"/>
              </w:rPr>
              <w:t>
</w:t>
            </w:r>
            <w:r>
              <w:rPr>
                <w:rFonts w:ascii="Times New Roman"/>
                <w:b w:val="false"/>
                <w:i w:val="false"/>
                <w:color w:val="000000"/>
                <w:sz w:val="20"/>
              </w:rPr>
              <w:t>мемлекеттік қызмет</w:t>
            </w:r>
            <w:r>
              <w:br/>
            </w:r>
            <w:r>
              <w:rPr>
                <w:rFonts w:ascii="Times New Roman"/>
                <w:b w:val="false"/>
                <w:i w:val="false"/>
                <w:color w:val="000000"/>
                <w:sz w:val="20"/>
              </w:rPr>
              <w:t>
</w:t>
            </w:r>
            <w:r>
              <w:rPr>
                <w:rFonts w:ascii="Times New Roman"/>
                <w:b w:val="false"/>
                <w:i w:val="false"/>
                <w:color w:val="000000"/>
                <w:sz w:val="20"/>
              </w:rPr>
              <w:t>көрсетуден бас</w:t>
            </w:r>
            <w:r>
              <w:br/>
            </w:r>
            <w:r>
              <w:rPr>
                <w:rFonts w:ascii="Times New Roman"/>
                <w:b w:val="false"/>
                <w:i w:val="false"/>
                <w:color w:val="000000"/>
                <w:sz w:val="20"/>
              </w:rPr>
              <w:t>
</w:t>
            </w:r>
            <w:r>
              <w:rPr>
                <w:rFonts w:ascii="Times New Roman"/>
                <w:b w:val="false"/>
                <w:i w:val="false"/>
                <w:color w:val="000000"/>
                <w:sz w:val="20"/>
              </w:rPr>
              <w:t>тарту туралы</w:t>
            </w:r>
            <w:r>
              <w:br/>
            </w:r>
            <w:r>
              <w:rPr>
                <w:rFonts w:ascii="Times New Roman"/>
                <w:b w:val="false"/>
                <w:i w:val="false"/>
                <w:color w:val="000000"/>
                <w:sz w:val="20"/>
              </w:rPr>
              <w:t>
</w:t>
            </w:r>
            <w:r>
              <w:rPr>
                <w:rFonts w:ascii="Times New Roman"/>
                <w:b w:val="false"/>
                <w:i w:val="false"/>
                <w:color w:val="000000"/>
                <w:sz w:val="20"/>
              </w:rPr>
              <w:t>хабарламаны</w:t>
            </w:r>
            <w:r>
              <w:br/>
            </w:r>
            <w:r>
              <w:rPr>
                <w:rFonts w:ascii="Times New Roman"/>
                <w:b w:val="false"/>
                <w:i w:val="false"/>
                <w:color w:val="000000"/>
                <w:sz w:val="20"/>
              </w:rPr>
              <w:t>
</w:t>
            </w:r>
            <w:r>
              <w:rPr>
                <w:rFonts w:ascii="Times New Roman"/>
                <w:b w:val="false"/>
                <w:i w:val="false"/>
                <w:color w:val="000000"/>
                <w:sz w:val="20"/>
              </w:rPr>
              <w:t>қалыптастыру</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салуды</w:t>
            </w:r>
            <w:r>
              <w:br/>
            </w:r>
            <w:r>
              <w:rPr>
                <w:rFonts w:ascii="Times New Roman"/>
                <w:b w:val="false"/>
                <w:i w:val="false"/>
                <w:color w:val="000000"/>
                <w:sz w:val="20"/>
              </w:rPr>
              <w:t>
</w:t>
            </w:r>
            <w:r>
              <w:rPr>
                <w:rFonts w:ascii="Times New Roman"/>
                <w:b w:val="false"/>
                <w:i w:val="false"/>
                <w:color w:val="000000"/>
                <w:sz w:val="20"/>
              </w:rPr>
              <w:t>сәтті</w:t>
            </w:r>
            <w:r>
              <w:br/>
            </w:r>
            <w:r>
              <w:rPr>
                <w:rFonts w:ascii="Times New Roman"/>
                <w:b w:val="false"/>
                <w:i w:val="false"/>
                <w:color w:val="000000"/>
                <w:sz w:val="20"/>
              </w:rPr>
              <w:t>
</w:t>
            </w:r>
            <w:r>
              <w:rPr>
                <w:rFonts w:ascii="Times New Roman"/>
                <w:b w:val="false"/>
                <w:i w:val="false"/>
                <w:color w:val="000000"/>
                <w:sz w:val="20"/>
              </w:rPr>
              <w:t>қалыптастыру</w:t>
            </w:r>
            <w:r>
              <w:br/>
            </w:r>
            <w:r>
              <w:rPr>
                <w:rFonts w:ascii="Times New Roman"/>
                <w:b w:val="false"/>
                <w:i w:val="false"/>
                <w:color w:val="000000"/>
                <w:sz w:val="20"/>
              </w:rPr>
              <w:t>
</w:t>
            </w:r>
            <w:r>
              <w:rPr>
                <w:rFonts w:ascii="Times New Roman"/>
                <w:b w:val="false"/>
                <w:i w:val="false"/>
                <w:color w:val="000000"/>
                <w:sz w:val="20"/>
              </w:rPr>
              <w:t>туралы</w:t>
            </w:r>
            <w:r>
              <w:br/>
            </w:r>
            <w:r>
              <w:rPr>
                <w:rFonts w:ascii="Times New Roman"/>
                <w:b w:val="false"/>
                <w:i w:val="false"/>
                <w:color w:val="000000"/>
                <w:sz w:val="20"/>
              </w:rPr>
              <w:t>
</w:t>
            </w:r>
            <w:r>
              <w:rPr>
                <w:rFonts w:ascii="Times New Roman"/>
                <w:b w:val="false"/>
                <w:i w:val="false"/>
                <w:color w:val="000000"/>
                <w:sz w:val="20"/>
              </w:rPr>
              <w:t>хабарламаны</w:t>
            </w:r>
            <w:r>
              <w:br/>
            </w:r>
            <w:r>
              <w:rPr>
                <w:rFonts w:ascii="Times New Roman"/>
                <w:b w:val="false"/>
                <w:i w:val="false"/>
                <w:color w:val="000000"/>
                <w:sz w:val="20"/>
              </w:rPr>
              <w:t>
</w:t>
            </w:r>
            <w:r>
              <w:rPr>
                <w:rFonts w:ascii="Times New Roman"/>
                <w:b w:val="false"/>
                <w:i w:val="false"/>
                <w:color w:val="000000"/>
                <w:sz w:val="20"/>
              </w:rPr>
              <w:t>көрсету</w:t>
            </w:r>
          </w:p>
        </w:tc>
      </w:tr>
      <w:tr>
        <w:trPr>
          <w:trHeight w:val="30" w:hRule="atLeast"/>
        </w:trPr>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Орындау</w:t>
            </w:r>
            <w:r>
              <w:br/>
            </w:r>
            <w:r>
              <w:rPr>
                <w:rFonts w:ascii="Times New Roman"/>
                <w:b w:val="false"/>
                <w:i w:val="false"/>
                <w:color w:val="000000"/>
                <w:sz w:val="20"/>
              </w:rPr>
              <w:t>
</w:t>
            </w:r>
            <w:r>
              <w:rPr>
                <w:rFonts w:ascii="Times New Roman"/>
                <w:b/>
                <w:i w:val="false"/>
                <w:color w:val="000000"/>
                <w:sz w:val="20"/>
              </w:rPr>
              <w:t>мерзімдері</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сек</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r>
      <w:tr>
        <w:trPr>
          <w:trHeight w:val="30" w:hRule="atLeast"/>
        </w:trPr>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Келесі</w:t>
            </w:r>
            <w:r>
              <w:br/>
            </w:r>
            <w:r>
              <w:rPr>
                <w:rFonts w:ascii="Times New Roman"/>
                <w:b w:val="false"/>
                <w:i w:val="false"/>
                <w:color w:val="000000"/>
                <w:sz w:val="20"/>
              </w:rPr>
              <w:t>
</w:t>
            </w:r>
            <w:r>
              <w:rPr>
                <w:rFonts w:ascii="Times New Roman"/>
                <w:b/>
                <w:i w:val="false"/>
                <w:color w:val="000000"/>
                <w:sz w:val="20"/>
              </w:rPr>
              <w:t>іс-қимылдың</w:t>
            </w:r>
            <w:r>
              <w:br/>
            </w:r>
            <w:r>
              <w:rPr>
                <w:rFonts w:ascii="Times New Roman"/>
                <w:b w:val="false"/>
                <w:i w:val="false"/>
                <w:color w:val="000000"/>
                <w:sz w:val="20"/>
              </w:rPr>
              <w:t>
</w:t>
            </w:r>
            <w:r>
              <w:rPr>
                <w:rFonts w:ascii="Times New Roman"/>
                <w:b/>
                <w:i w:val="false"/>
                <w:color w:val="000000"/>
                <w:sz w:val="20"/>
              </w:rPr>
              <w:t>нөмірі</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 алушының</w:t>
            </w:r>
            <w:r>
              <w:br/>
            </w:r>
            <w:r>
              <w:rPr>
                <w:rFonts w:ascii="Times New Roman"/>
                <w:b w:val="false"/>
                <w:i w:val="false"/>
                <w:color w:val="000000"/>
                <w:sz w:val="20"/>
              </w:rPr>
              <w:t>
</w:t>
            </w:r>
            <w:r>
              <w:rPr>
                <w:rFonts w:ascii="Times New Roman"/>
                <w:b w:val="false"/>
                <w:i w:val="false"/>
                <w:color w:val="000000"/>
                <w:sz w:val="20"/>
              </w:rPr>
              <w:t>деректерінде</w:t>
            </w:r>
            <w:r>
              <w:br/>
            </w:r>
            <w:r>
              <w:rPr>
                <w:rFonts w:ascii="Times New Roman"/>
                <w:b w:val="false"/>
                <w:i w:val="false"/>
                <w:color w:val="000000"/>
                <w:sz w:val="20"/>
              </w:rPr>
              <w:t>
</w:t>
            </w:r>
            <w:r>
              <w:rPr>
                <w:rFonts w:ascii="Times New Roman"/>
                <w:b w:val="false"/>
                <w:i w:val="false"/>
                <w:color w:val="000000"/>
                <w:sz w:val="20"/>
              </w:rPr>
              <w:t>бұзушылықтар</w:t>
            </w:r>
            <w:r>
              <w:br/>
            </w:r>
            <w:r>
              <w:rPr>
                <w:rFonts w:ascii="Times New Roman"/>
                <w:b w:val="false"/>
                <w:i w:val="false"/>
                <w:color w:val="000000"/>
                <w:sz w:val="20"/>
              </w:rPr>
              <w:t>
</w:t>
            </w:r>
            <w:r>
              <w:rPr>
                <w:rFonts w:ascii="Times New Roman"/>
                <w:b w:val="false"/>
                <w:i w:val="false"/>
                <w:color w:val="000000"/>
                <w:sz w:val="20"/>
              </w:rPr>
              <w:t>болғанда,</w:t>
            </w:r>
            <w:r>
              <w:br/>
            </w:r>
            <w:r>
              <w:rPr>
                <w:rFonts w:ascii="Times New Roman"/>
                <w:b w:val="false"/>
                <w:i w:val="false"/>
                <w:color w:val="000000"/>
                <w:sz w:val="20"/>
              </w:rPr>
              <w:t>
</w:t>
            </w:r>
            <w:r>
              <w:rPr>
                <w:rFonts w:ascii="Times New Roman"/>
                <w:b w:val="false"/>
                <w:i w:val="false"/>
                <w:color w:val="000000"/>
                <w:sz w:val="20"/>
              </w:rPr>
              <w:t>3 –</w:t>
            </w:r>
            <w:r>
              <w:br/>
            </w:r>
            <w:r>
              <w:rPr>
                <w:rFonts w:ascii="Times New Roman"/>
                <w:b w:val="false"/>
                <w:i w:val="false"/>
                <w:color w:val="000000"/>
                <w:sz w:val="20"/>
              </w:rPr>
              <w:t>
</w:t>
            </w:r>
            <w:r>
              <w:rPr>
                <w:rFonts w:ascii="Times New Roman"/>
                <w:b w:val="false"/>
                <w:i w:val="false"/>
                <w:color w:val="000000"/>
                <w:sz w:val="20"/>
              </w:rPr>
              <w:t>авторизациялау</w:t>
            </w:r>
            <w:r>
              <w:br/>
            </w:r>
            <w:r>
              <w:rPr>
                <w:rFonts w:ascii="Times New Roman"/>
                <w:b w:val="false"/>
                <w:i w:val="false"/>
                <w:color w:val="000000"/>
                <w:sz w:val="20"/>
              </w:rPr>
              <w:t>
</w:t>
            </w:r>
            <w:r>
              <w:rPr>
                <w:rFonts w:ascii="Times New Roman"/>
                <w:b w:val="false"/>
                <w:i w:val="false"/>
                <w:color w:val="000000"/>
                <w:sz w:val="20"/>
              </w:rPr>
              <w:t>сәтті өткенде</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31"/>
        <w:gridCol w:w="2778"/>
        <w:gridCol w:w="3222"/>
        <w:gridCol w:w="2589"/>
      </w:tblGrid>
      <w:tr>
        <w:trPr>
          <w:trHeight w:val="30" w:hRule="atLeast"/>
        </w:trPr>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Іс-қимыл</w:t>
            </w:r>
            <w:r>
              <w:br/>
            </w:r>
            <w:r>
              <w:rPr>
                <w:rFonts w:ascii="Times New Roman"/>
                <w:b w:val="false"/>
                <w:i w:val="false"/>
                <w:color w:val="000000"/>
                <w:sz w:val="20"/>
              </w:rPr>
              <w:t>
</w:t>
            </w:r>
            <w:r>
              <w:rPr>
                <w:rFonts w:ascii="Times New Roman"/>
                <w:b/>
                <w:i w:val="false"/>
                <w:color w:val="000000"/>
                <w:sz w:val="20"/>
              </w:rPr>
              <w:t>(жұмыстар</w:t>
            </w:r>
            <w:r>
              <w:br/>
            </w:r>
            <w:r>
              <w:rPr>
                <w:rFonts w:ascii="Times New Roman"/>
                <w:b w:val="false"/>
                <w:i w:val="false"/>
                <w:color w:val="000000"/>
                <w:sz w:val="20"/>
              </w:rPr>
              <w:t>
</w:t>
            </w:r>
            <w:r>
              <w:rPr>
                <w:rFonts w:ascii="Times New Roman"/>
                <w:b/>
                <w:i w:val="false"/>
                <w:color w:val="000000"/>
                <w:sz w:val="20"/>
              </w:rPr>
              <w:t>барысының,</w:t>
            </w:r>
            <w:r>
              <w:br/>
            </w:r>
            <w:r>
              <w:rPr>
                <w:rFonts w:ascii="Times New Roman"/>
                <w:b w:val="false"/>
                <w:i w:val="false"/>
                <w:color w:val="000000"/>
                <w:sz w:val="20"/>
              </w:rPr>
              <w:t>
</w:t>
            </w:r>
            <w:r>
              <w:rPr>
                <w:rFonts w:ascii="Times New Roman"/>
                <w:b/>
                <w:i w:val="false"/>
                <w:color w:val="000000"/>
                <w:sz w:val="20"/>
              </w:rPr>
              <w:t>ағынының)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ҚФБ атауы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ЭҮТШ</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w:t>
            </w:r>
          </w:p>
        </w:tc>
      </w:tr>
      <w:tr>
        <w:trPr>
          <w:trHeight w:val="30" w:hRule="atLeast"/>
        </w:trPr>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Іс-қимылдың</w:t>
            </w:r>
            <w:r>
              <w:br/>
            </w:r>
            <w:r>
              <w:rPr>
                <w:rFonts w:ascii="Times New Roman"/>
                <w:b w:val="false"/>
                <w:i w:val="false"/>
                <w:color w:val="000000"/>
                <w:sz w:val="20"/>
              </w:rPr>
              <w:t>
</w:t>
            </w:r>
            <w:r>
              <w:rPr>
                <w:rFonts w:ascii="Times New Roman"/>
                <w:b/>
                <w:i w:val="false"/>
                <w:color w:val="000000"/>
                <w:sz w:val="20"/>
              </w:rPr>
              <w:t>(үдерістің,</w:t>
            </w:r>
            <w:r>
              <w:br/>
            </w:r>
            <w:r>
              <w:rPr>
                <w:rFonts w:ascii="Times New Roman"/>
                <w:b w:val="false"/>
                <w:i w:val="false"/>
                <w:color w:val="000000"/>
                <w:sz w:val="20"/>
              </w:rPr>
              <w:t>
</w:t>
            </w:r>
            <w:r>
              <w:rPr>
                <w:rFonts w:ascii="Times New Roman"/>
                <w:b/>
                <w:i w:val="false"/>
                <w:color w:val="000000"/>
                <w:sz w:val="20"/>
              </w:rPr>
              <w:t>рәсімнің,</w:t>
            </w:r>
            <w:r>
              <w:br/>
            </w:r>
            <w:r>
              <w:rPr>
                <w:rFonts w:ascii="Times New Roman"/>
                <w:b w:val="false"/>
                <w:i w:val="false"/>
                <w:color w:val="000000"/>
                <w:sz w:val="20"/>
              </w:rPr>
              <w:t>
</w:t>
            </w:r>
            <w:r>
              <w:rPr>
                <w:rFonts w:ascii="Times New Roman"/>
                <w:b/>
                <w:i w:val="false"/>
                <w:color w:val="000000"/>
                <w:sz w:val="20"/>
              </w:rPr>
              <w:t>операцияның)</w:t>
            </w:r>
            <w:r>
              <w:br/>
            </w:r>
            <w:r>
              <w:rPr>
                <w:rFonts w:ascii="Times New Roman"/>
                <w:b w:val="false"/>
                <w:i w:val="false"/>
                <w:color w:val="000000"/>
                <w:sz w:val="20"/>
              </w:rPr>
              <w:t>
</w:t>
            </w:r>
            <w:r>
              <w:rPr>
                <w:rFonts w:ascii="Times New Roman"/>
                <w:b/>
                <w:i w:val="false"/>
                <w:color w:val="000000"/>
                <w:sz w:val="20"/>
              </w:rPr>
              <w:t>атауы және</w:t>
            </w:r>
            <w:r>
              <w:br/>
            </w:r>
            <w:r>
              <w:rPr>
                <w:rFonts w:ascii="Times New Roman"/>
                <w:b w:val="false"/>
                <w:i w:val="false"/>
                <w:color w:val="000000"/>
                <w:sz w:val="20"/>
              </w:rPr>
              <w:t>
</w:t>
            </w:r>
            <w:r>
              <w:rPr>
                <w:rFonts w:ascii="Times New Roman"/>
                <w:b/>
                <w:i w:val="false"/>
                <w:color w:val="000000"/>
                <w:sz w:val="20"/>
              </w:rPr>
              <w:t>олардың</w:t>
            </w:r>
            <w:r>
              <w:br/>
            </w:r>
            <w:r>
              <w:rPr>
                <w:rFonts w:ascii="Times New Roman"/>
                <w:b w:val="false"/>
                <w:i w:val="false"/>
                <w:color w:val="000000"/>
                <w:sz w:val="20"/>
              </w:rPr>
              <w:t>
</w:t>
            </w:r>
            <w:r>
              <w:rPr>
                <w:rFonts w:ascii="Times New Roman"/>
                <w:b/>
                <w:i w:val="false"/>
                <w:color w:val="000000"/>
                <w:sz w:val="20"/>
              </w:rPr>
              <w:t>сипаттамасы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w:t>
            </w:r>
            <w:r>
              <w:br/>
            </w:r>
            <w:r>
              <w:rPr>
                <w:rFonts w:ascii="Times New Roman"/>
                <w:b w:val="false"/>
                <w:i w:val="false"/>
                <w:color w:val="000000"/>
                <w:sz w:val="20"/>
              </w:rPr>
              <w:t>
</w:t>
            </w:r>
            <w:r>
              <w:rPr>
                <w:rFonts w:ascii="Times New Roman"/>
                <w:b w:val="false"/>
                <w:i w:val="false"/>
                <w:color w:val="000000"/>
                <w:sz w:val="20"/>
              </w:rPr>
              <w:t>көрсетуге ақы</w:t>
            </w:r>
            <w:r>
              <w:br/>
            </w:r>
            <w:r>
              <w:rPr>
                <w:rFonts w:ascii="Times New Roman"/>
                <w:b w:val="false"/>
                <w:i w:val="false"/>
                <w:color w:val="000000"/>
                <w:sz w:val="20"/>
              </w:rPr>
              <w:t>
</w:t>
            </w:r>
            <w:r>
              <w:rPr>
                <w:rFonts w:ascii="Times New Roman"/>
                <w:b w:val="false"/>
                <w:i w:val="false"/>
                <w:color w:val="000000"/>
                <w:sz w:val="20"/>
              </w:rPr>
              <w:t>төлеу</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Төленген ақының</w:t>
            </w:r>
            <w:r>
              <w:br/>
            </w:r>
            <w:r>
              <w:rPr>
                <w:rFonts w:ascii="Times New Roman"/>
                <w:b w:val="false"/>
                <w:i w:val="false"/>
                <w:color w:val="000000"/>
                <w:sz w:val="20"/>
              </w:rPr>
              <w:t>
</w:t>
            </w:r>
            <w:r>
              <w:rPr>
                <w:rFonts w:ascii="Times New Roman"/>
                <w:b w:val="false"/>
                <w:i w:val="false"/>
                <w:color w:val="000000"/>
                <w:sz w:val="20"/>
              </w:rPr>
              <w:t>болмауына</w:t>
            </w:r>
            <w:r>
              <w:br/>
            </w:r>
            <w:r>
              <w:rPr>
                <w:rFonts w:ascii="Times New Roman"/>
                <w:b w:val="false"/>
                <w:i w:val="false"/>
                <w:color w:val="000000"/>
                <w:sz w:val="20"/>
              </w:rPr>
              <w:t>
</w:t>
            </w:r>
            <w:r>
              <w:rPr>
                <w:rFonts w:ascii="Times New Roman"/>
                <w:b w:val="false"/>
                <w:i w:val="false"/>
                <w:color w:val="000000"/>
                <w:sz w:val="20"/>
              </w:rPr>
              <w:t>байланысты бас</w:t>
            </w:r>
            <w:r>
              <w:br/>
            </w:r>
            <w:r>
              <w:rPr>
                <w:rFonts w:ascii="Times New Roman"/>
                <w:b w:val="false"/>
                <w:i w:val="false"/>
                <w:color w:val="000000"/>
                <w:sz w:val="20"/>
              </w:rPr>
              <w:t>
</w:t>
            </w:r>
            <w:r>
              <w:rPr>
                <w:rFonts w:ascii="Times New Roman"/>
                <w:b w:val="false"/>
                <w:i w:val="false"/>
                <w:color w:val="000000"/>
                <w:sz w:val="20"/>
              </w:rPr>
              <w:t>тарту туралы</w:t>
            </w:r>
            <w:r>
              <w:br/>
            </w:r>
            <w:r>
              <w:rPr>
                <w:rFonts w:ascii="Times New Roman"/>
                <w:b w:val="false"/>
                <w:i w:val="false"/>
                <w:color w:val="000000"/>
                <w:sz w:val="20"/>
              </w:rPr>
              <w:t>
</w:t>
            </w:r>
            <w:r>
              <w:rPr>
                <w:rFonts w:ascii="Times New Roman"/>
                <w:b w:val="false"/>
                <w:i w:val="false"/>
                <w:color w:val="000000"/>
                <w:sz w:val="20"/>
              </w:rPr>
              <w:t>хабарламаны</w:t>
            </w:r>
            <w:r>
              <w:br/>
            </w:r>
            <w:r>
              <w:rPr>
                <w:rFonts w:ascii="Times New Roman"/>
                <w:b w:val="false"/>
                <w:i w:val="false"/>
                <w:color w:val="000000"/>
                <w:sz w:val="20"/>
              </w:rPr>
              <w:t>
</w:t>
            </w:r>
            <w:r>
              <w:rPr>
                <w:rFonts w:ascii="Times New Roman"/>
                <w:b w:val="false"/>
                <w:i w:val="false"/>
                <w:color w:val="000000"/>
                <w:sz w:val="20"/>
              </w:rPr>
              <w:t>қалыптастырады</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салуды</w:t>
            </w:r>
            <w:r>
              <w:br/>
            </w:r>
            <w:r>
              <w:rPr>
                <w:rFonts w:ascii="Times New Roman"/>
                <w:b w:val="false"/>
                <w:i w:val="false"/>
                <w:color w:val="000000"/>
                <w:sz w:val="20"/>
              </w:rPr>
              <w:t>
</w:t>
            </w:r>
            <w:r>
              <w:rPr>
                <w:rFonts w:ascii="Times New Roman"/>
                <w:b w:val="false"/>
                <w:i w:val="false"/>
                <w:color w:val="000000"/>
                <w:sz w:val="20"/>
              </w:rPr>
              <w:t>куәландыру (қол</w:t>
            </w:r>
            <w:r>
              <w:br/>
            </w:r>
            <w:r>
              <w:rPr>
                <w:rFonts w:ascii="Times New Roman"/>
                <w:b w:val="false"/>
                <w:i w:val="false"/>
                <w:color w:val="000000"/>
                <w:sz w:val="20"/>
              </w:rPr>
              <w:t>
</w:t>
            </w:r>
            <w:r>
              <w:rPr>
                <w:rFonts w:ascii="Times New Roman"/>
                <w:b w:val="false"/>
                <w:i w:val="false"/>
                <w:color w:val="000000"/>
                <w:sz w:val="20"/>
              </w:rPr>
              <w:t>қою) үшін ЭЦҚ</w:t>
            </w:r>
            <w:r>
              <w:br/>
            </w:r>
            <w:r>
              <w:rPr>
                <w:rFonts w:ascii="Times New Roman"/>
                <w:b w:val="false"/>
                <w:i w:val="false"/>
                <w:color w:val="000000"/>
                <w:sz w:val="20"/>
              </w:rPr>
              <w:t>
</w:t>
            </w:r>
            <w:r>
              <w:rPr>
                <w:rFonts w:ascii="Times New Roman"/>
                <w:b w:val="false"/>
                <w:i w:val="false"/>
                <w:color w:val="000000"/>
                <w:sz w:val="20"/>
              </w:rPr>
              <w:t>таңдау</w:t>
            </w:r>
          </w:p>
        </w:tc>
      </w:tr>
      <w:tr>
        <w:trPr>
          <w:trHeight w:val="30" w:hRule="atLeast"/>
        </w:trPr>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Аяқтау нысаны</w:t>
            </w:r>
            <w:r>
              <w:br/>
            </w:r>
            <w:r>
              <w:rPr>
                <w:rFonts w:ascii="Times New Roman"/>
                <w:b w:val="false"/>
                <w:i w:val="false"/>
                <w:color w:val="000000"/>
                <w:sz w:val="20"/>
              </w:rPr>
              <w:t>
</w:t>
            </w:r>
            <w:r>
              <w:rPr>
                <w:rFonts w:ascii="Times New Roman"/>
                <w:b/>
                <w:i w:val="false"/>
                <w:color w:val="000000"/>
                <w:sz w:val="20"/>
              </w:rPr>
              <w:t>(деректер,</w:t>
            </w:r>
            <w:r>
              <w:br/>
            </w:r>
            <w:r>
              <w:rPr>
                <w:rFonts w:ascii="Times New Roman"/>
                <w:b w:val="false"/>
                <w:i w:val="false"/>
                <w:color w:val="000000"/>
                <w:sz w:val="20"/>
              </w:rPr>
              <w:t>
</w:t>
            </w:r>
            <w:r>
              <w:rPr>
                <w:rFonts w:ascii="Times New Roman"/>
                <w:b/>
                <w:i w:val="false"/>
                <w:color w:val="000000"/>
                <w:sz w:val="20"/>
              </w:rPr>
              <w:t>құжат,</w:t>
            </w:r>
            <w:r>
              <w:br/>
            </w:r>
            <w:r>
              <w:rPr>
                <w:rFonts w:ascii="Times New Roman"/>
                <w:b w:val="false"/>
                <w:i w:val="false"/>
                <w:color w:val="000000"/>
                <w:sz w:val="20"/>
              </w:rPr>
              <w:t>
</w:t>
            </w:r>
            <w:r>
              <w:rPr>
                <w:rFonts w:ascii="Times New Roman"/>
                <w:b/>
                <w:i w:val="false"/>
                <w:color w:val="000000"/>
                <w:sz w:val="20"/>
              </w:rPr>
              <w:t>ұйымдастыру-</w:t>
            </w:r>
            <w:r>
              <w:br/>
            </w:r>
            <w:r>
              <w:rPr>
                <w:rFonts w:ascii="Times New Roman"/>
                <w:b w:val="false"/>
                <w:i w:val="false"/>
                <w:color w:val="000000"/>
                <w:sz w:val="20"/>
              </w:rPr>
              <w:t>
</w:t>
            </w:r>
            <w:r>
              <w:rPr>
                <w:rFonts w:ascii="Times New Roman"/>
                <w:b/>
                <w:i w:val="false"/>
                <w:color w:val="000000"/>
                <w:sz w:val="20"/>
              </w:rPr>
              <w:t>шылық-басқару-</w:t>
            </w:r>
            <w:r>
              <w:br/>
            </w:r>
            <w:r>
              <w:rPr>
                <w:rFonts w:ascii="Times New Roman"/>
                <w:b w:val="false"/>
                <w:i w:val="false"/>
                <w:color w:val="000000"/>
                <w:sz w:val="20"/>
              </w:rPr>
              <w:t>
</w:t>
            </w:r>
            <w:r>
              <w:rPr>
                <w:rFonts w:ascii="Times New Roman"/>
                <w:b/>
                <w:i w:val="false"/>
                <w:color w:val="000000"/>
                <w:sz w:val="20"/>
              </w:rPr>
              <w:t>шылық шешім)</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Іс-қимылдың</w:t>
            </w:r>
            <w:r>
              <w:br/>
            </w:r>
            <w:r>
              <w:rPr>
                <w:rFonts w:ascii="Times New Roman"/>
                <w:b w:val="false"/>
                <w:i w:val="false"/>
                <w:color w:val="000000"/>
                <w:sz w:val="20"/>
              </w:rPr>
              <w:t>
</w:t>
            </w:r>
            <w:r>
              <w:rPr>
                <w:rFonts w:ascii="Times New Roman"/>
                <w:b w:val="false"/>
                <w:i w:val="false"/>
                <w:color w:val="000000"/>
                <w:sz w:val="20"/>
              </w:rPr>
              <w:t>сәтті аяқталғаны</w:t>
            </w:r>
            <w:r>
              <w:br/>
            </w:r>
            <w:r>
              <w:rPr>
                <w:rFonts w:ascii="Times New Roman"/>
                <w:b w:val="false"/>
                <w:i w:val="false"/>
                <w:color w:val="000000"/>
                <w:sz w:val="20"/>
              </w:rPr>
              <w:t>
</w:t>
            </w:r>
            <w:r>
              <w:rPr>
                <w:rFonts w:ascii="Times New Roman"/>
                <w:b w:val="false"/>
                <w:i w:val="false"/>
                <w:color w:val="000000"/>
                <w:sz w:val="20"/>
              </w:rPr>
              <w:t>туралы</w:t>
            </w:r>
            <w:r>
              <w:br/>
            </w:r>
            <w:r>
              <w:rPr>
                <w:rFonts w:ascii="Times New Roman"/>
                <w:b w:val="false"/>
                <w:i w:val="false"/>
                <w:color w:val="000000"/>
                <w:sz w:val="20"/>
              </w:rPr>
              <w:t>
</w:t>
            </w:r>
            <w:r>
              <w:rPr>
                <w:rFonts w:ascii="Times New Roman"/>
                <w:b w:val="false"/>
                <w:i w:val="false"/>
                <w:color w:val="000000"/>
                <w:sz w:val="20"/>
              </w:rPr>
              <w:t>хабарламаны</w:t>
            </w:r>
            <w:r>
              <w:br/>
            </w:r>
            <w:r>
              <w:rPr>
                <w:rFonts w:ascii="Times New Roman"/>
                <w:b w:val="false"/>
                <w:i w:val="false"/>
                <w:color w:val="000000"/>
                <w:sz w:val="20"/>
              </w:rPr>
              <w:t>
</w:t>
            </w:r>
            <w:r>
              <w:rPr>
                <w:rFonts w:ascii="Times New Roman"/>
                <w:b w:val="false"/>
                <w:i w:val="false"/>
                <w:color w:val="000000"/>
                <w:sz w:val="20"/>
              </w:rPr>
              <w:t>көрсету</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салынған</w:t>
            </w:r>
            <w:r>
              <w:br/>
            </w:r>
            <w:r>
              <w:rPr>
                <w:rFonts w:ascii="Times New Roman"/>
                <w:b w:val="false"/>
                <w:i w:val="false"/>
                <w:color w:val="000000"/>
                <w:sz w:val="20"/>
              </w:rPr>
              <w:t>
</w:t>
            </w:r>
            <w:r>
              <w:rPr>
                <w:rFonts w:ascii="Times New Roman"/>
                <w:b w:val="false"/>
                <w:i w:val="false"/>
                <w:color w:val="000000"/>
                <w:sz w:val="20"/>
              </w:rPr>
              <w:t>электрондық</w:t>
            </w:r>
            <w:r>
              <w:br/>
            </w:r>
            <w:r>
              <w:rPr>
                <w:rFonts w:ascii="Times New Roman"/>
                <w:b w:val="false"/>
                <w:i w:val="false"/>
                <w:color w:val="000000"/>
                <w:sz w:val="20"/>
              </w:rPr>
              <w:t>
</w:t>
            </w:r>
            <w:r>
              <w:rPr>
                <w:rFonts w:ascii="Times New Roman"/>
                <w:b w:val="false"/>
                <w:i w:val="false"/>
                <w:color w:val="000000"/>
                <w:sz w:val="20"/>
              </w:rPr>
              <w:t>мемлекеттік қызмет</w:t>
            </w:r>
            <w:r>
              <w:br/>
            </w:r>
            <w:r>
              <w:rPr>
                <w:rFonts w:ascii="Times New Roman"/>
                <w:b w:val="false"/>
                <w:i w:val="false"/>
                <w:color w:val="000000"/>
                <w:sz w:val="20"/>
              </w:rPr>
              <w:t>
</w:t>
            </w:r>
            <w:r>
              <w:rPr>
                <w:rFonts w:ascii="Times New Roman"/>
                <w:b w:val="false"/>
                <w:i w:val="false"/>
                <w:color w:val="000000"/>
                <w:sz w:val="20"/>
              </w:rPr>
              <w:t>көрсетуден бас</w:t>
            </w:r>
            <w:r>
              <w:br/>
            </w:r>
            <w:r>
              <w:rPr>
                <w:rFonts w:ascii="Times New Roman"/>
                <w:b w:val="false"/>
                <w:i w:val="false"/>
                <w:color w:val="000000"/>
                <w:sz w:val="20"/>
              </w:rPr>
              <w:t>
</w:t>
            </w:r>
            <w:r>
              <w:rPr>
                <w:rFonts w:ascii="Times New Roman"/>
                <w:b w:val="false"/>
                <w:i w:val="false"/>
                <w:color w:val="000000"/>
                <w:sz w:val="20"/>
              </w:rPr>
              <w:t>тарту туралы</w:t>
            </w:r>
            <w:r>
              <w:br/>
            </w:r>
            <w:r>
              <w:rPr>
                <w:rFonts w:ascii="Times New Roman"/>
                <w:b w:val="false"/>
                <w:i w:val="false"/>
                <w:color w:val="000000"/>
                <w:sz w:val="20"/>
              </w:rPr>
              <w:t>
</w:t>
            </w:r>
            <w:r>
              <w:rPr>
                <w:rFonts w:ascii="Times New Roman"/>
                <w:b w:val="false"/>
                <w:i w:val="false"/>
                <w:color w:val="000000"/>
                <w:sz w:val="20"/>
              </w:rPr>
              <w:t>хабарламаны</w:t>
            </w:r>
            <w:r>
              <w:br/>
            </w:r>
            <w:r>
              <w:rPr>
                <w:rFonts w:ascii="Times New Roman"/>
                <w:b w:val="false"/>
                <w:i w:val="false"/>
                <w:color w:val="000000"/>
                <w:sz w:val="20"/>
              </w:rPr>
              <w:t>
</w:t>
            </w:r>
            <w:r>
              <w:rPr>
                <w:rFonts w:ascii="Times New Roman"/>
                <w:b w:val="false"/>
                <w:i w:val="false"/>
                <w:color w:val="000000"/>
                <w:sz w:val="20"/>
              </w:rPr>
              <w:t>қалыптастыру</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салуды</w:t>
            </w:r>
            <w:r>
              <w:br/>
            </w:r>
            <w:r>
              <w:rPr>
                <w:rFonts w:ascii="Times New Roman"/>
                <w:b w:val="false"/>
                <w:i w:val="false"/>
                <w:color w:val="000000"/>
                <w:sz w:val="20"/>
              </w:rPr>
              <w:t>
</w:t>
            </w:r>
            <w:r>
              <w:rPr>
                <w:rFonts w:ascii="Times New Roman"/>
                <w:b w:val="false"/>
                <w:i w:val="false"/>
                <w:color w:val="000000"/>
                <w:sz w:val="20"/>
              </w:rPr>
              <w:t>бағыттау</w:t>
            </w:r>
          </w:p>
        </w:tc>
      </w:tr>
      <w:tr>
        <w:trPr>
          <w:trHeight w:val="30" w:hRule="atLeast"/>
        </w:trPr>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Орындау</w:t>
            </w:r>
            <w:r>
              <w:br/>
            </w:r>
            <w:r>
              <w:rPr>
                <w:rFonts w:ascii="Times New Roman"/>
                <w:b w:val="false"/>
                <w:i w:val="false"/>
                <w:color w:val="000000"/>
                <w:sz w:val="20"/>
              </w:rPr>
              <w:t>
</w:t>
            </w:r>
            <w:r>
              <w:rPr>
                <w:rFonts w:ascii="Times New Roman"/>
                <w:b/>
                <w:i w:val="false"/>
                <w:color w:val="000000"/>
                <w:sz w:val="20"/>
              </w:rPr>
              <w:t>мерзімдері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сек</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w:t>
            </w:r>
          </w:p>
        </w:tc>
      </w:tr>
      <w:tr>
        <w:trPr>
          <w:trHeight w:val="30" w:hRule="atLeast"/>
        </w:trPr>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Келесі</w:t>
            </w:r>
            <w:r>
              <w:br/>
            </w:r>
            <w:r>
              <w:rPr>
                <w:rFonts w:ascii="Times New Roman"/>
                <w:b w:val="false"/>
                <w:i w:val="false"/>
                <w:color w:val="000000"/>
                <w:sz w:val="20"/>
              </w:rPr>
              <w:t>
</w:t>
            </w:r>
            <w:r>
              <w:rPr>
                <w:rFonts w:ascii="Times New Roman"/>
                <w:b/>
                <w:i w:val="false"/>
                <w:color w:val="000000"/>
                <w:sz w:val="20"/>
              </w:rPr>
              <w:t>іс-қимылдың</w:t>
            </w:r>
            <w:r>
              <w:br/>
            </w:r>
            <w:r>
              <w:rPr>
                <w:rFonts w:ascii="Times New Roman"/>
                <w:b w:val="false"/>
                <w:i w:val="false"/>
                <w:color w:val="000000"/>
                <w:sz w:val="20"/>
              </w:rPr>
              <w:t>
</w:t>
            </w:r>
            <w:r>
              <w:rPr>
                <w:rFonts w:ascii="Times New Roman"/>
                <w:b/>
                <w:i w:val="false"/>
                <w:color w:val="000000"/>
                <w:sz w:val="20"/>
              </w:rPr>
              <w:t>нөмірі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 ақы</w:t>
            </w:r>
            <w:r>
              <w:br/>
            </w:r>
            <w:r>
              <w:rPr>
                <w:rFonts w:ascii="Times New Roman"/>
                <w:b w:val="false"/>
                <w:i w:val="false"/>
                <w:color w:val="000000"/>
                <w:sz w:val="20"/>
              </w:rPr>
              <w:t>
</w:t>
            </w:r>
            <w:r>
              <w:rPr>
                <w:rFonts w:ascii="Times New Roman"/>
                <w:b w:val="false"/>
                <w:i w:val="false"/>
                <w:color w:val="000000"/>
                <w:sz w:val="20"/>
              </w:rPr>
              <w:t>төленбегенде,</w:t>
            </w:r>
            <w:r>
              <w:br/>
            </w:r>
            <w:r>
              <w:rPr>
                <w:rFonts w:ascii="Times New Roman"/>
                <w:b w:val="false"/>
                <w:i w:val="false"/>
                <w:color w:val="000000"/>
                <w:sz w:val="20"/>
              </w:rPr>
              <w:t>
</w:t>
            </w:r>
            <w:r>
              <w:rPr>
                <w:rFonts w:ascii="Times New Roman"/>
                <w:b w:val="false"/>
                <w:i w:val="false"/>
                <w:color w:val="000000"/>
                <w:sz w:val="20"/>
              </w:rPr>
              <w:t>6 – ақы</w:t>
            </w:r>
            <w:r>
              <w:br/>
            </w:r>
            <w:r>
              <w:rPr>
                <w:rFonts w:ascii="Times New Roman"/>
                <w:b w:val="false"/>
                <w:i w:val="false"/>
                <w:color w:val="000000"/>
                <w:sz w:val="20"/>
              </w:rPr>
              <w:t>
</w:t>
            </w:r>
            <w:r>
              <w:rPr>
                <w:rFonts w:ascii="Times New Roman"/>
                <w:b w:val="false"/>
                <w:i w:val="false"/>
                <w:color w:val="000000"/>
                <w:sz w:val="20"/>
              </w:rPr>
              <w:t>төленгенде</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 ЭЦҚ-да қате</w:t>
            </w:r>
            <w:r>
              <w:br/>
            </w:r>
            <w:r>
              <w:rPr>
                <w:rFonts w:ascii="Times New Roman"/>
                <w:b w:val="false"/>
                <w:i w:val="false"/>
                <w:color w:val="000000"/>
                <w:sz w:val="20"/>
              </w:rPr>
              <w:t>
</w:t>
            </w:r>
            <w:r>
              <w:rPr>
                <w:rFonts w:ascii="Times New Roman"/>
                <w:b w:val="false"/>
                <w:i w:val="false"/>
                <w:color w:val="000000"/>
                <w:sz w:val="20"/>
              </w:rPr>
              <w:t>болғанда,</w:t>
            </w:r>
            <w:r>
              <w:br/>
            </w:r>
            <w:r>
              <w:rPr>
                <w:rFonts w:ascii="Times New Roman"/>
                <w:b w:val="false"/>
                <w:i w:val="false"/>
                <w:color w:val="000000"/>
                <w:sz w:val="20"/>
              </w:rPr>
              <w:t>
</w:t>
            </w:r>
            <w:r>
              <w:rPr>
                <w:rFonts w:ascii="Times New Roman"/>
                <w:b w:val="false"/>
                <w:i w:val="false"/>
                <w:color w:val="000000"/>
                <w:sz w:val="20"/>
              </w:rPr>
              <w:t>8 – ЭЦҚ қатесіз</w:t>
            </w:r>
            <w:r>
              <w:br/>
            </w:r>
            <w:r>
              <w:rPr>
                <w:rFonts w:ascii="Times New Roman"/>
                <w:b w:val="false"/>
                <w:i w:val="false"/>
                <w:color w:val="000000"/>
                <w:sz w:val="20"/>
              </w:rPr>
              <w:t>
</w:t>
            </w:r>
            <w:r>
              <w:rPr>
                <w:rFonts w:ascii="Times New Roman"/>
                <w:b w:val="false"/>
                <w:i w:val="false"/>
                <w:color w:val="000000"/>
                <w:sz w:val="20"/>
              </w:rPr>
              <w:t>болғанда</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37"/>
        <w:gridCol w:w="2783"/>
        <w:gridCol w:w="3185"/>
        <w:gridCol w:w="2615"/>
      </w:tblGrid>
      <w:tr>
        <w:trPr>
          <w:trHeight w:val="30" w:hRule="atLeast"/>
        </w:trPr>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Іс-қимыл</w:t>
            </w:r>
            <w:r>
              <w:br/>
            </w:r>
            <w:r>
              <w:rPr>
                <w:rFonts w:ascii="Times New Roman"/>
                <w:b w:val="false"/>
                <w:i w:val="false"/>
                <w:color w:val="000000"/>
                <w:sz w:val="20"/>
              </w:rPr>
              <w:t>
</w:t>
            </w:r>
            <w:r>
              <w:rPr>
                <w:rFonts w:ascii="Times New Roman"/>
                <w:b/>
                <w:i w:val="false"/>
                <w:color w:val="000000"/>
                <w:sz w:val="20"/>
              </w:rPr>
              <w:t>(жұмыстар</w:t>
            </w:r>
            <w:r>
              <w:br/>
            </w:r>
            <w:r>
              <w:rPr>
                <w:rFonts w:ascii="Times New Roman"/>
                <w:b w:val="false"/>
                <w:i w:val="false"/>
                <w:color w:val="000000"/>
                <w:sz w:val="20"/>
              </w:rPr>
              <w:t>
</w:t>
            </w:r>
            <w:r>
              <w:rPr>
                <w:rFonts w:ascii="Times New Roman"/>
                <w:b/>
                <w:i w:val="false"/>
                <w:color w:val="000000"/>
                <w:sz w:val="20"/>
              </w:rPr>
              <w:t>барысының,</w:t>
            </w:r>
            <w:r>
              <w:br/>
            </w:r>
            <w:r>
              <w:rPr>
                <w:rFonts w:ascii="Times New Roman"/>
                <w:b w:val="false"/>
                <w:i w:val="false"/>
                <w:color w:val="000000"/>
                <w:sz w:val="20"/>
              </w:rPr>
              <w:t>
</w:t>
            </w:r>
            <w:r>
              <w:rPr>
                <w:rFonts w:ascii="Times New Roman"/>
                <w:b/>
                <w:i w:val="false"/>
                <w:color w:val="000000"/>
                <w:sz w:val="20"/>
              </w:rPr>
              <w:t>ағынының) №</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ҚФБ атауы</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w:t>
            </w:r>
            <w:r>
              <w:br/>
            </w:r>
            <w:r>
              <w:rPr>
                <w:rFonts w:ascii="Times New Roman"/>
                <w:b w:val="false"/>
                <w:i w:val="false"/>
                <w:color w:val="000000"/>
                <w:sz w:val="20"/>
              </w:rPr>
              <w:t>
</w:t>
            </w:r>
            <w:r>
              <w:rPr>
                <w:rFonts w:ascii="Times New Roman"/>
                <w:b w:val="false"/>
                <w:i w:val="false"/>
                <w:color w:val="000000"/>
                <w:sz w:val="20"/>
              </w:rPr>
              <w:t>АЖ</w:t>
            </w:r>
          </w:p>
        </w:tc>
      </w:tr>
      <w:tr>
        <w:trPr>
          <w:trHeight w:val="30" w:hRule="atLeast"/>
        </w:trPr>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Іс-қимылдың</w:t>
            </w:r>
            <w:r>
              <w:br/>
            </w:r>
            <w:r>
              <w:rPr>
                <w:rFonts w:ascii="Times New Roman"/>
                <w:b w:val="false"/>
                <w:i w:val="false"/>
                <w:color w:val="000000"/>
                <w:sz w:val="20"/>
              </w:rPr>
              <w:t>
</w:t>
            </w:r>
            <w:r>
              <w:rPr>
                <w:rFonts w:ascii="Times New Roman"/>
                <w:b/>
                <w:i w:val="false"/>
                <w:color w:val="000000"/>
                <w:sz w:val="20"/>
              </w:rPr>
              <w:t>(үдерістің,</w:t>
            </w:r>
            <w:r>
              <w:br/>
            </w:r>
            <w:r>
              <w:rPr>
                <w:rFonts w:ascii="Times New Roman"/>
                <w:b w:val="false"/>
                <w:i w:val="false"/>
                <w:color w:val="000000"/>
                <w:sz w:val="20"/>
              </w:rPr>
              <w:t>
</w:t>
            </w:r>
            <w:r>
              <w:rPr>
                <w:rFonts w:ascii="Times New Roman"/>
                <w:b/>
                <w:i w:val="false"/>
                <w:color w:val="000000"/>
                <w:sz w:val="20"/>
              </w:rPr>
              <w:t>рәсімнің,</w:t>
            </w:r>
            <w:r>
              <w:br/>
            </w:r>
            <w:r>
              <w:rPr>
                <w:rFonts w:ascii="Times New Roman"/>
                <w:b w:val="false"/>
                <w:i w:val="false"/>
                <w:color w:val="000000"/>
                <w:sz w:val="20"/>
              </w:rPr>
              <w:t>
</w:t>
            </w:r>
            <w:r>
              <w:rPr>
                <w:rFonts w:ascii="Times New Roman"/>
                <w:b/>
                <w:i w:val="false"/>
                <w:color w:val="000000"/>
                <w:sz w:val="20"/>
              </w:rPr>
              <w:t>операцияның)</w:t>
            </w:r>
            <w:r>
              <w:br/>
            </w:r>
            <w:r>
              <w:rPr>
                <w:rFonts w:ascii="Times New Roman"/>
                <w:b w:val="false"/>
                <w:i w:val="false"/>
                <w:color w:val="000000"/>
                <w:sz w:val="20"/>
              </w:rPr>
              <w:t>
</w:t>
            </w:r>
            <w:r>
              <w:rPr>
                <w:rFonts w:ascii="Times New Roman"/>
                <w:b/>
                <w:i w:val="false"/>
                <w:color w:val="000000"/>
                <w:sz w:val="20"/>
              </w:rPr>
              <w:t>атауы және</w:t>
            </w:r>
            <w:r>
              <w:br/>
            </w:r>
            <w:r>
              <w:rPr>
                <w:rFonts w:ascii="Times New Roman"/>
                <w:b w:val="false"/>
                <w:i w:val="false"/>
                <w:color w:val="000000"/>
                <w:sz w:val="20"/>
              </w:rPr>
              <w:t>
</w:t>
            </w:r>
            <w:r>
              <w:rPr>
                <w:rFonts w:ascii="Times New Roman"/>
                <w:b/>
                <w:i w:val="false"/>
                <w:color w:val="000000"/>
                <w:sz w:val="20"/>
              </w:rPr>
              <w:t>олардың</w:t>
            </w:r>
            <w:r>
              <w:br/>
            </w:r>
            <w:r>
              <w:rPr>
                <w:rFonts w:ascii="Times New Roman"/>
                <w:b w:val="false"/>
                <w:i w:val="false"/>
                <w:color w:val="000000"/>
                <w:sz w:val="20"/>
              </w:rPr>
              <w:t>
</w:t>
            </w:r>
            <w:r>
              <w:rPr>
                <w:rFonts w:ascii="Times New Roman"/>
                <w:b/>
                <w:i w:val="false"/>
                <w:color w:val="000000"/>
                <w:sz w:val="20"/>
              </w:rPr>
              <w:t>сипаттамасы</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Алушының ЭЦҚ</w:t>
            </w:r>
            <w:r>
              <w:br/>
            </w:r>
            <w:r>
              <w:rPr>
                <w:rFonts w:ascii="Times New Roman"/>
                <w:b w:val="false"/>
                <w:i w:val="false"/>
                <w:color w:val="000000"/>
                <w:sz w:val="20"/>
              </w:rPr>
              <w:t>
</w:t>
            </w:r>
            <w:r>
              <w:rPr>
                <w:rFonts w:ascii="Times New Roman"/>
                <w:b w:val="false"/>
                <w:i w:val="false"/>
                <w:color w:val="000000"/>
                <w:sz w:val="20"/>
              </w:rPr>
              <w:t>түпнұсқалығының</w:t>
            </w:r>
            <w:r>
              <w:br/>
            </w:r>
            <w:r>
              <w:rPr>
                <w:rFonts w:ascii="Times New Roman"/>
                <w:b w:val="false"/>
                <w:i w:val="false"/>
                <w:color w:val="000000"/>
                <w:sz w:val="20"/>
              </w:rPr>
              <w:t>
</w:t>
            </w:r>
            <w:r>
              <w:rPr>
                <w:rFonts w:ascii="Times New Roman"/>
                <w:b w:val="false"/>
                <w:i w:val="false"/>
                <w:color w:val="000000"/>
                <w:sz w:val="20"/>
              </w:rPr>
              <w:t>расталмауына</w:t>
            </w:r>
            <w:r>
              <w:br/>
            </w:r>
            <w:r>
              <w:rPr>
                <w:rFonts w:ascii="Times New Roman"/>
                <w:b w:val="false"/>
                <w:i w:val="false"/>
                <w:color w:val="000000"/>
                <w:sz w:val="20"/>
              </w:rPr>
              <w:t>
</w:t>
            </w:r>
            <w:r>
              <w:rPr>
                <w:rFonts w:ascii="Times New Roman"/>
                <w:b w:val="false"/>
                <w:i w:val="false"/>
                <w:color w:val="000000"/>
                <w:sz w:val="20"/>
              </w:rPr>
              <w:t>байланысты бас</w:t>
            </w:r>
            <w:r>
              <w:br/>
            </w:r>
            <w:r>
              <w:rPr>
                <w:rFonts w:ascii="Times New Roman"/>
                <w:b w:val="false"/>
                <w:i w:val="false"/>
                <w:color w:val="000000"/>
                <w:sz w:val="20"/>
              </w:rPr>
              <w:t>
</w:t>
            </w:r>
            <w:r>
              <w:rPr>
                <w:rFonts w:ascii="Times New Roman"/>
                <w:b w:val="false"/>
                <w:i w:val="false"/>
                <w:color w:val="000000"/>
                <w:sz w:val="20"/>
              </w:rPr>
              <w:t>тарту туралы</w:t>
            </w:r>
            <w:r>
              <w:br/>
            </w:r>
            <w:r>
              <w:rPr>
                <w:rFonts w:ascii="Times New Roman"/>
                <w:b w:val="false"/>
                <w:i w:val="false"/>
                <w:color w:val="000000"/>
                <w:sz w:val="20"/>
              </w:rPr>
              <w:t>
</w:t>
            </w:r>
            <w:r>
              <w:rPr>
                <w:rFonts w:ascii="Times New Roman"/>
                <w:b w:val="false"/>
                <w:i w:val="false"/>
                <w:color w:val="000000"/>
                <w:sz w:val="20"/>
              </w:rPr>
              <w:t>хабарламаны</w:t>
            </w:r>
            <w:r>
              <w:br/>
            </w:r>
            <w:r>
              <w:rPr>
                <w:rFonts w:ascii="Times New Roman"/>
                <w:b w:val="false"/>
                <w:i w:val="false"/>
                <w:color w:val="000000"/>
                <w:sz w:val="20"/>
              </w:rPr>
              <w:t>
</w:t>
            </w:r>
            <w:r>
              <w:rPr>
                <w:rFonts w:ascii="Times New Roman"/>
                <w:b w:val="false"/>
                <w:i w:val="false"/>
                <w:color w:val="000000"/>
                <w:sz w:val="20"/>
              </w:rPr>
              <w:t>қалыптастырады</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ЭЦҚ арқылы сұрау</w:t>
            </w:r>
            <w:r>
              <w:br/>
            </w:r>
            <w:r>
              <w:rPr>
                <w:rFonts w:ascii="Times New Roman"/>
                <w:b w:val="false"/>
                <w:i w:val="false"/>
                <w:color w:val="000000"/>
                <w:sz w:val="20"/>
              </w:rPr>
              <w:t>
</w:t>
            </w:r>
            <w:r>
              <w:rPr>
                <w:rFonts w:ascii="Times New Roman"/>
                <w:b w:val="false"/>
                <w:i w:val="false"/>
                <w:color w:val="000000"/>
                <w:sz w:val="20"/>
              </w:rPr>
              <w:t>салуды куәландыру</w:t>
            </w:r>
            <w:r>
              <w:br/>
            </w:r>
            <w:r>
              <w:rPr>
                <w:rFonts w:ascii="Times New Roman"/>
                <w:b w:val="false"/>
                <w:i w:val="false"/>
                <w:color w:val="000000"/>
                <w:sz w:val="20"/>
              </w:rPr>
              <w:t>
</w:t>
            </w:r>
            <w:r>
              <w:rPr>
                <w:rFonts w:ascii="Times New Roman"/>
                <w:b w:val="false"/>
                <w:i w:val="false"/>
                <w:color w:val="000000"/>
                <w:sz w:val="20"/>
              </w:rPr>
              <w:t>(қол қою)</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Өтініштің</w:t>
            </w:r>
            <w:r>
              <w:br/>
            </w:r>
            <w:r>
              <w:rPr>
                <w:rFonts w:ascii="Times New Roman"/>
                <w:b w:val="false"/>
                <w:i w:val="false"/>
                <w:color w:val="000000"/>
                <w:sz w:val="20"/>
              </w:rPr>
              <w:t>
</w:t>
            </w:r>
            <w:r>
              <w:rPr>
                <w:rFonts w:ascii="Times New Roman"/>
                <w:b w:val="false"/>
                <w:i w:val="false"/>
                <w:color w:val="000000"/>
                <w:sz w:val="20"/>
              </w:rPr>
              <w:t>электрондық</w:t>
            </w:r>
            <w:r>
              <w:br/>
            </w:r>
            <w:r>
              <w:rPr>
                <w:rFonts w:ascii="Times New Roman"/>
                <w:b w:val="false"/>
                <w:i w:val="false"/>
                <w:color w:val="000000"/>
                <w:sz w:val="20"/>
              </w:rPr>
              <w:t>
</w:t>
            </w:r>
            <w:r>
              <w:rPr>
                <w:rFonts w:ascii="Times New Roman"/>
                <w:b w:val="false"/>
                <w:i w:val="false"/>
                <w:color w:val="000000"/>
                <w:sz w:val="20"/>
              </w:rPr>
              <w:t>құжатын</w:t>
            </w:r>
            <w:r>
              <w:br/>
            </w:r>
            <w:r>
              <w:rPr>
                <w:rFonts w:ascii="Times New Roman"/>
                <w:b w:val="false"/>
                <w:i w:val="false"/>
                <w:color w:val="000000"/>
                <w:sz w:val="20"/>
              </w:rPr>
              <w:t>
</w:t>
            </w:r>
            <w:r>
              <w:rPr>
                <w:rFonts w:ascii="Times New Roman"/>
                <w:b w:val="false"/>
                <w:i w:val="false"/>
                <w:color w:val="000000"/>
                <w:sz w:val="20"/>
              </w:rPr>
              <w:t>(алушының сұрау</w:t>
            </w:r>
            <w:r>
              <w:br/>
            </w:r>
            <w:r>
              <w:rPr>
                <w:rFonts w:ascii="Times New Roman"/>
                <w:b w:val="false"/>
                <w:i w:val="false"/>
                <w:color w:val="000000"/>
                <w:sz w:val="20"/>
              </w:rPr>
              <w:t>
</w:t>
            </w:r>
            <w:r>
              <w:rPr>
                <w:rFonts w:ascii="Times New Roman"/>
                <w:b w:val="false"/>
                <w:i w:val="false"/>
                <w:color w:val="000000"/>
                <w:sz w:val="20"/>
              </w:rPr>
              <w:t>салуын) тіркеу</w:t>
            </w:r>
            <w:r>
              <w:br/>
            </w:r>
            <w:r>
              <w:rPr>
                <w:rFonts w:ascii="Times New Roman"/>
                <w:b w:val="false"/>
                <w:i w:val="false"/>
                <w:color w:val="000000"/>
                <w:sz w:val="20"/>
              </w:rPr>
              <w:t>
</w:t>
            </w:r>
            <w:r>
              <w:rPr>
                <w:rFonts w:ascii="Times New Roman"/>
                <w:b w:val="false"/>
                <w:i w:val="false"/>
                <w:color w:val="000000"/>
                <w:sz w:val="20"/>
              </w:rPr>
              <w:t>және сұрау</w:t>
            </w:r>
            <w:r>
              <w:br/>
            </w:r>
            <w:r>
              <w:rPr>
                <w:rFonts w:ascii="Times New Roman"/>
                <w:b w:val="false"/>
                <w:i w:val="false"/>
                <w:color w:val="000000"/>
                <w:sz w:val="20"/>
              </w:rPr>
              <w:t>
</w:t>
            </w:r>
            <w:r>
              <w:rPr>
                <w:rFonts w:ascii="Times New Roman"/>
                <w:b w:val="false"/>
                <w:i w:val="false"/>
                <w:color w:val="000000"/>
                <w:sz w:val="20"/>
              </w:rPr>
              <w:t>салуды өңдеу</w:t>
            </w:r>
          </w:p>
        </w:tc>
      </w:tr>
      <w:tr>
        <w:trPr>
          <w:trHeight w:val="30" w:hRule="atLeast"/>
        </w:trPr>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Аяқтау нысаны</w:t>
            </w:r>
            <w:r>
              <w:br/>
            </w:r>
            <w:r>
              <w:rPr>
                <w:rFonts w:ascii="Times New Roman"/>
                <w:b w:val="false"/>
                <w:i w:val="false"/>
                <w:color w:val="000000"/>
                <w:sz w:val="20"/>
              </w:rPr>
              <w:t>
</w:t>
            </w:r>
            <w:r>
              <w:rPr>
                <w:rFonts w:ascii="Times New Roman"/>
                <w:b/>
                <w:i w:val="false"/>
                <w:color w:val="000000"/>
                <w:sz w:val="20"/>
              </w:rPr>
              <w:t>(деректер,</w:t>
            </w:r>
            <w:r>
              <w:br/>
            </w:r>
            <w:r>
              <w:rPr>
                <w:rFonts w:ascii="Times New Roman"/>
                <w:b w:val="false"/>
                <w:i w:val="false"/>
                <w:color w:val="000000"/>
                <w:sz w:val="20"/>
              </w:rPr>
              <w:t>
</w:t>
            </w:r>
            <w:r>
              <w:rPr>
                <w:rFonts w:ascii="Times New Roman"/>
                <w:b/>
                <w:i w:val="false"/>
                <w:color w:val="000000"/>
                <w:sz w:val="20"/>
              </w:rPr>
              <w:t>құжат,</w:t>
            </w:r>
            <w:r>
              <w:br/>
            </w:r>
            <w:r>
              <w:rPr>
                <w:rFonts w:ascii="Times New Roman"/>
                <w:b w:val="false"/>
                <w:i w:val="false"/>
                <w:color w:val="000000"/>
                <w:sz w:val="20"/>
              </w:rPr>
              <w:t>
</w:t>
            </w:r>
            <w:r>
              <w:rPr>
                <w:rFonts w:ascii="Times New Roman"/>
                <w:b/>
                <w:i w:val="false"/>
                <w:color w:val="000000"/>
                <w:sz w:val="20"/>
              </w:rPr>
              <w:t>ұйымдастыру-</w:t>
            </w:r>
            <w:r>
              <w:br/>
            </w:r>
            <w:r>
              <w:rPr>
                <w:rFonts w:ascii="Times New Roman"/>
                <w:b w:val="false"/>
                <w:i w:val="false"/>
                <w:color w:val="000000"/>
                <w:sz w:val="20"/>
              </w:rPr>
              <w:t>
</w:t>
            </w:r>
            <w:r>
              <w:rPr>
                <w:rFonts w:ascii="Times New Roman"/>
                <w:b/>
                <w:i w:val="false"/>
                <w:color w:val="000000"/>
                <w:sz w:val="20"/>
              </w:rPr>
              <w:t>шылы-басқару-</w:t>
            </w:r>
            <w:r>
              <w:br/>
            </w:r>
            <w:r>
              <w:rPr>
                <w:rFonts w:ascii="Times New Roman"/>
                <w:b w:val="false"/>
                <w:i w:val="false"/>
                <w:color w:val="000000"/>
                <w:sz w:val="20"/>
              </w:rPr>
              <w:t>
</w:t>
            </w:r>
            <w:r>
              <w:rPr>
                <w:rFonts w:ascii="Times New Roman"/>
                <w:b/>
                <w:i w:val="false"/>
                <w:color w:val="000000"/>
                <w:sz w:val="20"/>
              </w:rPr>
              <w:t>шылық шешім)</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салынған</w:t>
            </w:r>
            <w:r>
              <w:br/>
            </w:r>
            <w:r>
              <w:rPr>
                <w:rFonts w:ascii="Times New Roman"/>
                <w:b w:val="false"/>
                <w:i w:val="false"/>
                <w:color w:val="000000"/>
                <w:sz w:val="20"/>
              </w:rPr>
              <w:t>
</w:t>
            </w:r>
            <w:r>
              <w:rPr>
                <w:rFonts w:ascii="Times New Roman"/>
                <w:b w:val="false"/>
                <w:i w:val="false"/>
                <w:color w:val="000000"/>
                <w:sz w:val="20"/>
              </w:rPr>
              <w:t>электрондық</w:t>
            </w:r>
            <w:r>
              <w:br/>
            </w:r>
            <w:r>
              <w:rPr>
                <w:rFonts w:ascii="Times New Roman"/>
                <w:b w:val="false"/>
                <w:i w:val="false"/>
                <w:color w:val="000000"/>
                <w:sz w:val="20"/>
              </w:rPr>
              <w:t>
</w:t>
            </w:r>
            <w:r>
              <w:rPr>
                <w:rFonts w:ascii="Times New Roman"/>
                <w:b w:val="false"/>
                <w:i w:val="false"/>
                <w:color w:val="000000"/>
                <w:sz w:val="20"/>
              </w:rPr>
              <w:t>мемлекеттік</w:t>
            </w:r>
            <w:r>
              <w:br/>
            </w:r>
            <w:r>
              <w:rPr>
                <w:rFonts w:ascii="Times New Roman"/>
                <w:b w:val="false"/>
                <w:i w:val="false"/>
                <w:color w:val="000000"/>
                <w:sz w:val="20"/>
              </w:rPr>
              <w:t>
</w:t>
            </w:r>
            <w:r>
              <w:rPr>
                <w:rFonts w:ascii="Times New Roman"/>
                <w:b w:val="false"/>
                <w:i w:val="false"/>
                <w:color w:val="000000"/>
                <w:sz w:val="20"/>
              </w:rPr>
              <w:t>қызмет</w:t>
            </w:r>
            <w:r>
              <w:br/>
            </w:r>
            <w:r>
              <w:rPr>
                <w:rFonts w:ascii="Times New Roman"/>
                <w:b w:val="false"/>
                <w:i w:val="false"/>
                <w:color w:val="000000"/>
                <w:sz w:val="20"/>
              </w:rPr>
              <w:t>
</w:t>
            </w:r>
            <w:r>
              <w:rPr>
                <w:rFonts w:ascii="Times New Roman"/>
                <w:b w:val="false"/>
                <w:i w:val="false"/>
                <w:color w:val="000000"/>
                <w:sz w:val="20"/>
              </w:rPr>
              <w:t>көрсетуден бас</w:t>
            </w:r>
            <w:r>
              <w:br/>
            </w:r>
            <w:r>
              <w:rPr>
                <w:rFonts w:ascii="Times New Roman"/>
                <w:b w:val="false"/>
                <w:i w:val="false"/>
                <w:color w:val="000000"/>
                <w:sz w:val="20"/>
              </w:rPr>
              <w:t>
</w:t>
            </w:r>
            <w:r>
              <w:rPr>
                <w:rFonts w:ascii="Times New Roman"/>
                <w:b w:val="false"/>
                <w:i w:val="false"/>
                <w:color w:val="000000"/>
                <w:sz w:val="20"/>
              </w:rPr>
              <w:t>тарту туралы</w:t>
            </w:r>
            <w:r>
              <w:br/>
            </w:r>
            <w:r>
              <w:rPr>
                <w:rFonts w:ascii="Times New Roman"/>
                <w:b w:val="false"/>
                <w:i w:val="false"/>
                <w:color w:val="000000"/>
                <w:sz w:val="20"/>
              </w:rPr>
              <w:t>
</w:t>
            </w:r>
            <w:r>
              <w:rPr>
                <w:rFonts w:ascii="Times New Roman"/>
                <w:b w:val="false"/>
                <w:i w:val="false"/>
                <w:color w:val="000000"/>
                <w:sz w:val="20"/>
              </w:rPr>
              <w:t>хабарлама-</w:t>
            </w:r>
            <w:r>
              <w:br/>
            </w:r>
            <w:r>
              <w:rPr>
                <w:rFonts w:ascii="Times New Roman"/>
                <w:b w:val="false"/>
                <w:i w:val="false"/>
                <w:color w:val="000000"/>
                <w:sz w:val="20"/>
              </w:rPr>
              <w:t>
</w:t>
            </w:r>
            <w:r>
              <w:rPr>
                <w:rFonts w:ascii="Times New Roman"/>
                <w:b w:val="false"/>
                <w:i w:val="false"/>
                <w:color w:val="000000"/>
                <w:sz w:val="20"/>
              </w:rPr>
              <w:t>қалыптастыру</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салуды</w:t>
            </w:r>
            <w:r>
              <w:br/>
            </w:r>
            <w:r>
              <w:rPr>
                <w:rFonts w:ascii="Times New Roman"/>
                <w:b w:val="false"/>
                <w:i w:val="false"/>
                <w:color w:val="000000"/>
                <w:sz w:val="20"/>
              </w:rPr>
              <w:t>
</w:t>
            </w:r>
            <w:r>
              <w:rPr>
                <w:rFonts w:ascii="Times New Roman"/>
                <w:b w:val="false"/>
                <w:i w:val="false"/>
                <w:color w:val="000000"/>
                <w:sz w:val="20"/>
              </w:rPr>
              <w:t>бағыттау</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Өтінішке нөмір</w:t>
            </w:r>
            <w:r>
              <w:br/>
            </w:r>
            <w:r>
              <w:rPr>
                <w:rFonts w:ascii="Times New Roman"/>
                <w:b w:val="false"/>
                <w:i w:val="false"/>
                <w:color w:val="000000"/>
                <w:sz w:val="20"/>
              </w:rPr>
              <w:t>
</w:t>
            </w:r>
            <w:r>
              <w:rPr>
                <w:rFonts w:ascii="Times New Roman"/>
                <w:b w:val="false"/>
                <w:i w:val="false"/>
                <w:color w:val="000000"/>
                <w:sz w:val="20"/>
              </w:rPr>
              <w:t>бере отырып,</w:t>
            </w:r>
            <w:r>
              <w:br/>
            </w:r>
            <w:r>
              <w:rPr>
                <w:rFonts w:ascii="Times New Roman"/>
                <w:b w:val="false"/>
                <w:i w:val="false"/>
                <w:color w:val="000000"/>
                <w:sz w:val="20"/>
              </w:rPr>
              <w:t>
</w:t>
            </w:r>
            <w:r>
              <w:rPr>
                <w:rFonts w:ascii="Times New Roman"/>
                <w:b w:val="false"/>
                <w:i w:val="false"/>
                <w:color w:val="000000"/>
                <w:sz w:val="20"/>
              </w:rPr>
              <w:t>сұрау салуды</w:t>
            </w:r>
            <w:r>
              <w:br/>
            </w:r>
            <w:r>
              <w:rPr>
                <w:rFonts w:ascii="Times New Roman"/>
                <w:b w:val="false"/>
                <w:i w:val="false"/>
                <w:color w:val="000000"/>
                <w:sz w:val="20"/>
              </w:rPr>
              <w:t>
</w:t>
            </w:r>
            <w:r>
              <w:rPr>
                <w:rFonts w:ascii="Times New Roman"/>
                <w:b w:val="false"/>
                <w:i w:val="false"/>
                <w:color w:val="000000"/>
                <w:sz w:val="20"/>
              </w:rPr>
              <w:t>тіркеу</w:t>
            </w:r>
          </w:p>
        </w:tc>
      </w:tr>
      <w:tr>
        <w:trPr>
          <w:trHeight w:val="30" w:hRule="atLeast"/>
        </w:trPr>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Орындау</w:t>
            </w:r>
            <w:r>
              <w:br/>
            </w:r>
            <w:r>
              <w:rPr>
                <w:rFonts w:ascii="Times New Roman"/>
                <w:b w:val="false"/>
                <w:i w:val="false"/>
                <w:color w:val="000000"/>
                <w:sz w:val="20"/>
              </w:rPr>
              <w:t>
</w:t>
            </w:r>
            <w:r>
              <w:rPr>
                <w:rFonts w:ascii="Times New Roman"/>
                <w:b/>
                <w:i w:val="false"/>
                <w:color w:val="000000"/>
                <w:sz w:val="20"/>
              </w:rPr>
              <w:t>мерзімдері</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r>
      <w:tr>
        <w:trPr>
          <w:trHeight w:val="30" w:hRule="atLeast"/>
        </w:trPr>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Келесі</w:t>
            </w:r>
            <w:r>
              <w:br/>
            </w:r>
            <w:r>
              <w:rPr>
                <w:rFonts w:ascii="Times New Roman"/>
                <w:b w:val="false"/>
                <w:i w:val="false"/>
                <w:color w:val="000000"/>
                <w:sz w:val="20"/>
              </w:rPr>
              <w:t>
</w:t>
            </w:r>
            <w:r>
              <w:rPr>
                <w:rFonts w:ascii="Times New Roman"/>
                <w:b/>
                <w:i w:val="false"/>
                <w:color w:val="000000"/>
                <w:sz w:val="20"/>
              </w:rPr>
              <w:t>іс-қимылдың</w:t>
            </w:r>
            <w:r>
              <w:br/>
            </w:r>
            <w:r>
              <w:rPr>
                <w:rFonts w:ascii="Times New Roman"/>
                <w:b w:val="false"/>
                <w:i w:val="false"/>
                <w:color w:val="000000"/>
                <w:sz w:val="20"/>
              </w:rPr>
              <w:t>
</w:t>
            </w:r>
            <w:r>
              <w:rPr>
                <w:rFonts w:ascii="Times New Roman"/>
                <w:b/>
                <w:i w:val="false"/>
                <w:color w:val="000000"/>
                <w:sz w:val="20"/>
              </w:rPr>
              <w:t>нөмірі</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 алушының</w:t>
            </w:r>
            <w:r>
              <w:br/>
            </w:r>
            <w:r>
              <w:rPr>
                <w:rFonts w:ascii="Times New Roman"/>
                <w:b w:val="false"/>
                <w:i w:val="false"/>
                <w:color w:val="000000"/>
                <w:sz w:val="20"/>
              </w:rPr>
              <w:t>
</w:t>
            </w:r>
            <w:r>
              <w:rPr>
                <w:rFonts w:ascii="Times New Roman"/>
                <w:b w:val="false"/>
                <w:i w:val="false"/>
                <w:color w:val="000000"/>
                <w:sz w:val="20"/>
              </w:rPr>
              <w:t>біліктілік</w:t>
            </w:r>
            <w:r>
              <w:br/>
            </w:r>
            <w:r>
              <w:rPr>
                <w:rFonts w:ascii="Times New Roman"/>
                <w:b w:val="false"/>
                <w:i w:val="false"/>
                <w:color w:val="000000"/>
                <w:sz w:val="20"/>
              </w:rPr>
              <w:t>
</w:t>
            </w:r>
            <w:r>
              <w:rPr>
                <w:rFonts w:ascii="Times New Roman"/>
                <w:b w:val="false"/>
                <w:i w:val="false"/>
                <w:color w:val="000000"/>
                <w:sz w:val="20"/>
              </w:rPr>
              <w:t>талаптарына</w:t>
            </w:r>
            <w:r>
              <w:br/>
            </w:r>
            <w:r>
              <w:rPr>
                <w:rFonts w:ascii="Times New Roman"/>
                <w:b w:val="false"/>
                <w:i w:val="false"/>
                <w:color w:val="000000"/>
                <w:sz w:val="20"/>
              </w:rPr>
              <w:t>
</w:t>
            </w:r>
            <w:r>
              <w:rPr>
                <w:rFonts w:ascii="Times New Roman"/>
                <w:b w:val="false"/>
                <w:i w:val="false"/>
                <w:color w:val="000000"/>
                <w:sz w:val="20"/>
              </w:rPr>
              <w:t>және лицензия</w:t>
            </w:r>
            <w:r>
              <w:br/>
            </w:r>
            <w:r>
              <w:rPr>
                <w:rFonts w:ascii="Times New Roman"/>
                <w:b w:val="false"/>
                <w:i w:val="false"/>
                <w:color w:val="000000"/>
                <w:sz w:val="20"/>
              </w:rPr>
              <w:t>
</w:t>
            </w:r>
            <w:r>
              <w:rPr>
                <w:rFonts w:ascii="Times New Roman"/>
                <w:b w:val="false"/>
                <w:i w:val="false"/>
                <w:color w:val="000000"/>
                <w:sz w:val="20"/>
              </w:rPr>
              <w:t>беру</w:t>
            </w:r>
            <w:r>
              <w:br/>
            </w:r>
            <w:r>
              <w:rPr>
                <w:rFonts w:ascii="Times New Roman"/>
                <w:b w:val="false"/>
                <w:i w:val="false"/>
                <w:color w:val="000000"/>
                <w:sz w:val="20"/>
              </w:rPr>
              <w:t>
</w:t>
            </w:r>
            <w:r>
              <w:rPr>
                <w:rFonts w:ascii="Times New Roman"/>
                <w:b w:val="false"/>
                <w:i w:val="false"/>
                <w:color w:val="000000"/>
                <w:sz w:val="20"/>
              </w:rPr>
              <w:t>негіздеріне</w:t>
            </w:r>
            <w:r>
              <w:br/>
            </w:r>
            <w:r>
              <w:rPr>
                <w:rFonts w:ascii="Times New Roman"/>
                <w:b w:val="false"/>
                <w:i w:val="false"/>
                <w:color w:val="000000"/>
                <w:sz w:val="20"/>
              </w:rPr>
              <w:t>
</w:t>
            </w:r>
            <w:r>
              <w:rPr>
                <w:rFonts w:ascii="Times New Roman"/>
                <w:b w:val="false"/>
                <w:i w:val="false"/>
                <w:color w:val="000000"/>
                <w:sz w:val="20"/>
              </w:rPr>
              <w:t>сәйкестігін</w:t>
            </w:r>
            <w:r>
              <w:br/>
            </w:r>
            <w:r>
              <w:rPr>
                <w:rFonts w:ascii="Times New Roman"/>
                <w:b w:val="false"/>
                <w:i w:val="false"/>
                <w:color w:val="000000"/>
                <w:sz w:val="20"/>
              </w:rPr>
              <w:t>
</w:t>
            </w:r>
            <w:r>
              <w:rPr>
                <w:rFonts w:ascii="Times New Roman"/>
                <w:b w:val="false"/>
                <w:i w:val="false"/>
                <w:color w:val="000000"/>
                <w:sz w:val="20"/>
              </w:rPr>
              <w:t>қызмет</w:t>
            </w:r>
            <w:r>
              <w:br/>
            </w:r>
            <w:r>
              <w:rPr>
                <w:rFonts w:ascii="Times New Roman"/>
                <w:b w:val="false"/>
                <w:i w:val="false"/>
                <w:color w:val="000000"/>
                <w:sz w:val="20"/>
              </w:rPr>
              <w:t>
</w:t>
            </w:r>
            <w:r>
              <w:rPr>
                <w:rFonts w:ascii="Times New Roman"/>
                <w:b w:val="false"/>
                <w:i w:val="false"/>
                <w:color w:val="000000"/>
                <w:sz w:val="20"/>
              </w:rPr>
              <w:t>берушінің</w:t>
            </w:r>
            <w:r>
              <w:br/>
            </w:r>
            <w:r>
              <w:rPr>
                <w:rFonts w:ascii="Times New Roman"/>
                <w:b w:val="false"/>
                <w:i w:val="false"/>
                <w:color w:val="000000"/>
                <w:sz w:val="20"/>
              </w:rPr>
              <w:t>
</w:t>
            </w:r>
            <w:r>
              <w:rPr>
                <w:rFonts w:ascii="Times New Roman"/>
                <w:b w:val="false"/>
                <w:i w:val="false"/>
                <w:color w:val="000000"/>
                <w:sz w:val="20"/>
              </w:rPr>
              <w:t>тексеруі</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78"/>
        <w:gridCol w:w="4075"/>
        <w:gridCol w:w="3867"/>
      </w:tblGrid>
      <w:tr>
        <w:trPr>
          <w:trHeight w:val="30" w:hRule="atLeast"/>
        </w:trPr>
        <w:tc>
          <w:tcPr>
            <w:tcW w:w="3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Іс-қимыл (жұмыстар</w:t>
            </w:r>
            <w:r>
              <w:br/>
            </w:r>
            <w:r>
              <w:rPr>
                <w:rFonts w:ascii="Times New Roman"/>
                <w:b w:val="false"/>
                <w:i w:val="false"/>
                <w:color w:val="000000"/>
                <w:sz w:val="20"/>
              </w:rPr>
              <w:t>
</w:t>
            </w:r>
            <w:r>
              <w:rPr>
                <w:rFonts w:ascii="Times New Roman"/>
                <w:b/>
                <w:i w:val="false"/>
                <w:color w:val="000000"/>
                <w:sz w:val="20"/>
              </w:rPr>
              <w:t>барысының,</w:t>
            </w:r>
            <w:r>
              <w:br/>
            </w:r>
            <w:r>
              <w:rPr>
                <w:rFonts w:ascii="Times New Roman"/>
                <w:b w:val="false"/>
                <w:i w:val="false"/>
                <w:color w:val="000000"/>
                <w:sz w:val="20"/>
              </w:rPr>
              <w:t>
</w:t>
            </w:r>
            <w:r>
              <w:rPr>
                <w:rFonts w:ascii="Times New Roman"/>
                <w:b/>
                <w:i w:val="false"/>
                <w:color w:val="000000"/>
                <w:sz w:val="20"/>
              </w:rPr>
              <w:t>ағынының) №</w:t>
            </w:r>
          </w:p>
        </w:tc>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30" w:hRule="atLeast"/>
        </w:trPr>
        <w:tc>
          <w:tcPr>
            <w:tcW w:w="3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ҚФБ атауы</w:t>
            </w:r>
          </w:p>
        </w:tc>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АЖ</w:t>
            </w:r>
          </w:p>
        </w:tc>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АЖ</w:t>
            </w:r>
          </w:p>
        </w:tc>
      </w:tr>
      <w:tr>
        <w:trPr>
          <w:trHeight w:val="30" w:hRule="atLeast"/>
        </w:trPr>
        <w:tc>
          <w:tcPr>
            <w:tcW w:w="3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Іс-қимылдың</w:t>
            </w:r>
            <w:r>
              <w:br/>
            </w:r>
            <w:r>
              <w:rPr>
                <w:rFonts w:ascii="Times New Roman"/>
                <w:b w:val="false"/>
                <w:i w:val="false"/>
                <w:color w:val="000000"/>
                <w:sz w:val="20"/>
              </w:rPr>
              <w:t>
</w:t>
            </w:r>
            <w:r>
              <w:rPr>
                <w:rFonts w:ascii="Times New Roman"/>
                <w:b/>
                <w:i w:val="false"/>
                <w:color w:val="000000"/>
                <w:sz w:val="20"/>
              </w:rPr>
              <w:t>(үдерістің,</w:t>
            </w:r>
            <w:r>
              <w:br/>
            </w:r>
            <w:r>
              <w:rPr>
                <w:rFonts w:ascii="Times New Roman"/>
                <w:b w:val="false"/>
                <w:i w:val="false"/>
                <w:color w:val="000000"/>
                <w:sz w:val="20"/>
              </w:rPr>
              <w:t>
</w:t>
            </w:r>
            <w:r>
              <w:rPr>
                <w:rFonts w:ascii="Times New Roman"/>
                <w:b/>
                <w:i w:val="false"/>
                <w:color w:val="000000"/>
                <w:sz w:val="20"/>
              </w:rPr>
              <w:t>рәсімнің,</w:t>
            </w:r>
            <w:r>
              <w:br/>
            </w:r>
            <w:r>
              <w:rPr>
                <w:rFonts w:ascii="Times New Roman"/>
                <w:b w:val="false"/>
                <w:i w:val="false"/>
                <w:color w:val="000000"/>
                <w:sz w:val="20"/>
              </w:rPr>
              <w:t>
</w:t>
            </w:r>
            <w:r>
              <w:rPr>
                <w:rFonts w:ascii="Times New Roman"/>
                <w:b/>
                <w:i w:val="false"/>
                <w:color w:val="000000"/>
                <w:sz w:val="20"/>
              </w:rPr>
              <w:t>операцияның) атауы</w:t>
            </w:r>
            <w:r>
              <w:br/>
            </w:r>
            <w:r>
              <w:rPr>
                <w:rFonts w:ascii="Times New Roman"/>
                <w:b w:val="false"/>
                <w:i w:val="false"/>
                <w:color w:val="000000"/>
                <w:sz w:val="20"/>
              </w:rPr>
              <w:t>
</w:t>
            </w:r>
            <w:r>
              <w:rPr>
                <w:rFonts w:ascii="Times New Roman"/>
                <w:b/>
                <w:i w:val="false"/>
                <w:color w:val="000000"/>
                <w:sz w:val="20"/>
              </w:rPr>
              <w:t>және олардың</w:t>
            </w:r>
            <w:r>
              <w:br/>
            </w:r>
            <w:r>
              <w:rPr>
                <w:rFonts w:ascii="Times New Roman"/>
                <w:b w:val="false"/>
                <w:i w:val="false"/>
                <w:color w:val="000000"/>
                <w:sz w:val="20"/>
              </w:rPr>
              <w:t>
</w:t>
            </w:r>
            <w:r>
              <w:rPr>
                <w:rFonts w:ascii="Times New Roman"/>
                <w:b/>
                <w:i w:val="false"/>
                <w:color w:val="000000"/>
                <w:sz w:val="20"/>
              </w:rPr>
              <w:t>сипаттамасы</w:t>
            </w:r>
          </w:p>
        </w:tc>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 деректерінде</w:t>
            </w:r>
            <w:r>
              <w:br/>
            </w:r>
            <w:r>
              <w:rPr>
                <w:rFonts w:ascii="Times New Roman"/>
                <w:b w:val="false"/>
                <w:i w:val="false"/>
                <w:color w:val="000000"/>
                <w:sz w:val="20"/>
              </w:rPr>
              <w:t>
</w:t>
            </w:r>
            <w:r>
              <w:rPr>
                <w:rFonts w:ascii="Times New Roman"/>
                <w:b w:val="false"/>
                <w:i w:val="false"/>
                <w:color w:val="000000"/>
                <w:sz w:val="20"/>
              </w:rPr>
              <w:t>бұзушылықтардың бар</w:t>
            </w:r>
            <w:r>
              <w:br/>
            </w:r>
            <w:r>
              <w:rPr>
                <w:rFonts w:ascii="Times New Roman"/>
                <w:b w:val="false"/>
                <w:i w:val="false"/>
                <w:color w:val="000000"/>
                <w:sz w:val="20"/>
              </w:rPr>
              <w:t>
</w:t>
            </w:r>
            <w:r>
              <w:rPr>
                <w:rFonts w:ascii="Times New Roman"/>
                <w:b w:val="false"/>
                <w:i w:val="false"/>
                <w:color w:val="000000"/>
                <w:sz w:val="20"/>
              </w:rPr>
              <w:t>болуына байланысты бас</w:t>
            </w:r>
            <w:r>
              <w:br/>
            </w:r>
            <w:r>
              <w:rPr>
                <w:rFonts w:ascii="Times New Roman"/>
                <w:b w:val="false"/>
                <w:i w:val="false"/>
                <w:color w:val="000000"/>
                <w:sz w:val="20"/>
              </w:rPr>
              <w:t>
</w:t>
            </w:r>
            <w:r>
              <w:rPr>
                <w:rFonts w:ascii="Times New Roman"/>
                <w:b w:val="false"/>
                <w:i w:val="false"/>
                <w:color w:val="000000"/>
                <w:sz w:val="20"/>
              </w:rPr>
              <w:t>тарту туралы хабарламаны</w:t>
            </w:r>
            <w:r>
              <w:br/>
            </w:r>
            <w:r>
              <w:rPr>
                <w:rFonts w:ascii="Times New Roman"/>
                <w:b w:val="false"/>
                <w:i w:val="false"/>
                <w:color w:val="000000"/>
                <w:sz w:val="20"/>
              </w:rPr>
              <w:t>
</w:t>
            </w:r>
            <w:r>
              <w:rPr>
                <w:rFonts w:ascii="Times New Roman"/>
                <w:b w:val="false"/>
                <w:i w:val="false"/>
                <w:color w:val="000000"/>
                <w:sz w:val="20"/>
              </w:rPr>
              <w:t>қалыптастыру</w:t>
            </w:r>
          </w:p>
        </w:tc>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құжат</w:t>
            </w:r>
          </w:p>
        </w:tc>
      </w:tr>
      <w:tr>
        <w:trPr>
          <w:trHeight w:val="30" w:hRule="atLeast"/>
        </w:trPr>
        <w:tc>
          <w:tcPr>
            <w:tcW w:w="3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Аяқтау нысаны</w:t>
            </w:r>
            <w:r>
              <w:br/>
            </w:r>
            <w:r>
              <w:rPr>
                <w:rFonts w:ascii="Times New Roman"/>
                <w:b w:val="false"/>
                <w:i w:val="false"/>
                <w:color w:val="000000"/>
                <w:sz w:val="20"/>
              </w:rPr>
              <w:t>
</w:t>
            </w:r>
            <w:r>
              <w:rPr>
                <w:rFonts w:ascii="Times New Roman"/>
                <w:b/>
                <w:i w:val="false"/>
                <w:color w:val="000000"/>
                <w:sz w:val="20"/>
              </w:rPr>
              <w:t>(деректер, құжат,</w:t>
            </w:r>
            <w:r>
              <w:br/>
            </w:r>
            <w:r>
              <w:rPr>
                <w:rFonts w:ascii="Times New Roman"/>
                <w:b w:val="false"/>
                <w:i w:val="false"/>
                <w:color w:val="000000"/>
                <w:sz w:val="20"/>
              </w:rPr>
              <w:t>
</w:t>
            </w:r>
            <w:r>
              <w:rPr>
                <w:rFonts w:ascii="Times New Roman"/>
                <w:b/>
                <w:i w:val="false"/>
                <w:color w:val="000000"/>
                <w:sz w:val="20"/>
              </w:rPr>
              <w:t>ұйымдастырушылық-</w:t>
            </w:r>
            <w:r>
              <w:br/>
            </w:r>
            <w:r>
              <w:rPr>
                <w:rFonts w:ascii="Times New Roman"/>
                <w:b w:val="false"/>
                <w:i w:val="false"/>
                <w:color w:val="000000"/>
                <w:sz w:val="20"/>
              </w:rPr>
              <w:t>
</w:t>
            </w:r>
            <w:r>
              <w:rPr>
                <w:rFonts w:ascii="Times New Roman"/>
                <w:b/>
                <w:i w:val="false"/>
                <w:color w:val="000000"/>
                <w:sz w:val="20"/>
              </w:rPr>
              <w:t>басқарушылық шешім)</w:t>
            </w:r>
          </w:p>
        </w:tc>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салынған</w:t>
            </w:r>
            <w:r>
              <w:br/>
            </w:r>
            <w:r>
              <w:rPr>
                <w:rFonts w:ascii="Times New Roman"/>
                <w:b w:val="false"/>
                <w:i w:val="false"/>
                <w:color w:val="000000"/>
                <w:sz w:val="20"/>
              </w:rPr>
              <w:t>
</w:t>
            </w:r>
            <w:r>
              <w:rPr>
                <w:rFonts w:ascii="Times New Roman"/>
                <w:b w:val="false"/>
                <w:i w:val="false"/>
                <w:color w:val="000000"/>
                <w:sz w:val="20"/>
              </w:rPr>
              <w:t>электрондық мемлекеттік</w:t>
            </w:r>
            <w:r>
              <w:br/>
            </w:r>
            <w:r>
              <w:rPr>
                <w:rFonts w:ascii="Times New Roman"/>
                <w:b w:val="false"/>
                <w:i w:val="false"/>
                <w:color w:val="000000"/>
                <w:sz w:val="20"/>
              </w:rPr>
              <w:t>
</w:t>
            </w:r>
            <w:r>
              <w:rPr>
                <w:rFonts w:ascii="Times New Roman"/>
                <w:b w:val="false"/>
                <w:i w:val="false"/>
                <w:color w:val="000000"/>
                <w:sz w:val="20"/>
              </w:rPr>
              <w:t>қызмет көрсетуден бас</w:t>
            </w:r>
            <w:r>
              <w:br/>
            </w:r>
            <w:r>
              <w:rPr>
                <w:rFonts w:ascii="Times New Roman"/>
                <w:b w:val="false"/>
                <w:i w:val="false"/>
                <w:color w:val="000000"/>
                <w:sz w:val="20"/>
              </w:rPr>
              <w:t>
</w:t>
            </w:r>
            <w:r>
              <w:rPr>
                <w:rFonts w:ascii="Times New Roman"/>
                <w:b w:val="false"/>
                <w:i w:val="false"/>
                <w:color w:val="000000"/>
                <w:sz w:val="20"/>
              </w:rPr>
              <w:t>тарту туралы хабарламаны</w:t>
            </w:r>
            <w:r>
              <w:br/>
            </w:r>
            <w:r>
              <w:rPr>
                <w:rFonts w:ascii="Times New Roman"/>
                <w:b w:val="false"/>
                <w:i w:val="false"/>
                <w:color w:val="000000"/>
                <w:sz w:val="20"/>
              </w:rPr>
              <w:t>
</w:t>
            </w:r>
            <w:r>
              <w:rPr>
                <w:rFonts w:ascii="Times New Roman"/>
                <w:b w:val="false"/>
                <w:i w:val="false"/>
                <w:color w:val="000000"/>
                <w:sz w:val="20"/>
              </w:rPr>
              <w:t>қалыптастыру</w:t>
            </w:r>
          </w:p>
        </w:tc>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лицензия</w:t>
            </w:r>
          </w:p>
        </w:tc>
      </w:tr>
      <w:tr>
        <w:trPr>
          <w:trHeight w:val="30" w:hRule="atLeast"/>
        </w:trPr>
        <w:tc>
          <w:tcPr>
            <w:tcW w:w="3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Орындау мерзімдері</w:t>
            </w:r>
          </w:p>
        </w:tc>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сек</w:t>
            </w:r>
          </w:p>
        </w:tc>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Лицензия алу үшін - 15</w:t>
            </w:r>
            <w:r>
              <w:br/>
            </w:r>
            <w:r>
              <w:rPr>
                <w:rFonts w:ascii="Times New Roman"/>
                <w:b w:val="false"/>
                <w:i w:val="false"/>
                <w:color w:val="000000"/>
                <w:sz w:val="20"/>
              </w:rPr>
              <w:t>
</w:t>
            </w:r>
            <w:r>
              <w:rPr>
                <w:rFonts w:ascii="Times New Roman"/>
                <w:b w:val="false"/>
                <w:i w:val="false"/>
                <w:color w:val="000000"/>
                <w:sz w:val="20"/>
              </w:rPr>
              <w:t>жұмыс күні;</w:t>
            </w:r>
            <w:r>
              <w:br/>
            </w:r>
            <w:r>
              <w:rPr>
                <w:rFonts w:ascii="Times New Roman"/>
                <w:b w:val="false"/>
                <w:i w:val="false"/>
                <w:color w:val="000000"/>
                <w:sz w:val="20"/>
              </w:rPr>
              <w:t>
</w:t>
            </w:r>
            <w:r>
              <w:rPr>
                <w:rFonts w:ascii="Times New Roman"/>
                <w:b w:val="false"/>
                <w:i w:val="false"/>
                <w:color w:val="000000"/>
                <w:sz w:val="20"/>
              </w:rPr>
              <w:t>лицензияны қайта</w:t>
            </w:r>
            <w:r>
              <w:br/>
            </w:r>
            <w:r>
              <w:rPr>
                <w:rFonts w:ascii="Times New Roman"/>
                <w:b w:val="false"/>
                <w:i w:val="false"/>
                <w:color w:val="000000"/>
                <w:sz w:val="20"/>
              </w:rPr>
              <w:t>
</w:t>
            </w:r>
            <w:r>
              <w:rPr>
                <w:rFonts w:ascii="Times New Roman"/>
                <w:b w:val="false"/>
                <w:i w:val="false"/>
                <w:color w:val="000000"/>
                <w:sz w:val="20"/>
              </w:rPr>
              <w:t>ресімдеу үшін – 10</w:t>
            </w:r>
            <w:r>
              <w:br/>
            </w:r>
            <w:r>
              <w:rPr>
                <w:rFonts w:ascii="Times New Roman"/>
                <w:b w:val="false"/>
                <w:i w:val="false"/>
                <w:color w:val="000000"/>
                <w:sz w:val="20"/>
              </w:rPr>
              <w:t>
</w:t>
            </w:r>
            <w:r>
              <w:rPr>
                <w:rFonts w:ascii="Times New Roman"/>
                <w:b w:val="false"/>
                <w:i w:val="false"/>
                <w:color w:val="000000"/>
                <w:sz w:val="20"/>
              </w:rPr>
              <w:t>жұмыс күні;</w:t>
            </w:r>
            <w:r>
              <w:br/>
            </w:r>
            <w:r>
              <w:rPr>
                <w:rFonts w:ascii="Times New Roman"/>
                <w:b w:val="false"/>
                <w:i w:val="false"/>
                <w:color w:val="000000"/>
                <w:sz w:val="20"/>
              </w:rPr>
              <w:t>
</w:t>
            </w:r>
            <w:r>
              <w:rPr>
                <w:rFonts w:ascii="Times New Roman"/>
                <w:b w:val="false"/>
                <w:i w:val="false"/>
                <w:color w:val="000000"/>
                <w:sz w:val="20"/>
              </w:rPr>
              <w:t>телнұсқа алу үшін – 2</w:t>
            </w:r>
            <w:r>
              <w:br/>
            </w:r>
            <w:r>
              <w:rPr>
                <w:rFonts w:ascii="Times New Roman"/>
                <w:b w:val="false"/>
                <w:i w:val="false"/>
                <w:color w:val="000000"/>
                <w:sz w:val="20"/>
              </w:rPr>
              <w:t>
</w:t>
            </w:r>
            <w:r>
              <w:rPr>
                <w:rFonts w:ascii="Times New Roman"/>
                <w:b w:val="false"/>
                <w:i w:val="false"/>
                <w:color w:val="000000"/>
                <w:sz w:val="20"/>
              </w:rPr>
              <w:t>жұмыс күні</w:t>
            </w:r>
          </w:p>
        </w:tc>
      </w:tr>
      <w:tr>
        <w:trPr>
          <w:trHeight w:val="30" w:hRule="atLeast"/>
        </w:trPr>
        <w:tc>
          <w:tcPr>
            <w:tcW w:w="3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Келесі іс-қимылдың</w:t>
            </w:r>
            <w:r>
              <w:br/>
            </w:r>
            <w:r>
              <w:rPr>
                <w:rFonts w:ascii="Times New Roman"/>
                <w:b w:val="false"/>
                <w:i w:val="false"/>
                <w:color w:val="000000"/>
                <w:sz w:val="20"/>
              </w:rPr>
              <w:t>
</w:t>
            </w:r>
            <w:r>
              <w:rPr>
                <w:rFonts w:ascii="Times New Roman"/>
                <w:b/>
                <w:i w:val="false"/>
                <w:color w:val="000000"/>
                <w:sz w:val="20"/>
              </w:rPr>
              <w:t>нөмірі</w:t>
            </w:r>
          </w:p>
        </w:tc>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83" w:id="11"/>
    <w:p>
      <w:pPr>
        <w:spacing w:after="0"/>
        <w:ind w:left="0"/>
        <w:jc w:val="left"/>
      </w:pPr>
      <w:r>
        <w:rPr>
          <w:rFonts w:ascii="Times New Roman"/>
          <w:b/>
          <w:i w:val="false"/>
          <w:color w:val="000000"/>
        </w:rPr>
        <w:t xml:space="preserve"> 
1.2-кесте. Қызмет беруші арқылы</w:t>
      </w:r>
      <w:r>
        <w:br/>
      </w:r>
      <w:r>
        <w:rPr>
          <w:rFonts w:ascii="Times New Roman"/>
          <w:b/>
          <w:i w:val="false"/>
          <w:color w:val="000000"/>
        </w:rPr>
        <w:t>
ҚФБ іс-қимылдарын сипаттау</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27"/>
        <w:gridCol w:w="2778"/>
        <w:gridCol w:w="2567"/>
        <w:gridCol w:w="2948"/>
      </w:tblGrid>
      <w:tr>
        <w:trPr>
          <w:trHeight w:val="30" w:hRule="atLeast"/>
        </w:trPr>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Іс-қимыл</w:t>
            </w:r>
            <w:r>
              <w:br/>
            </w:r>
            <w:r>
              <w:rPr>
                <w:rFonts w:ascii="Times New Roman"/>
                <w:b w:val="false"/>
                <w:i w:val="false"/>
                <w:color w:val="000000"/>
                <w:sz w:val="20"/>
              </w:rPr>
              <w:t>
</w:t>
            </w:r>
            <w:r>
              <w:rPr>
                <w:rFonts w:ascii="Times New Roman"/>
                <w:b/>
                <w:i w:val="false"/>
                <w:color w:val="000000"/>
                <w:sz w:val="20"/>
              </w:rPr>
              <w:t>(жұмыстар</w:t>
            </w:r>
            <w:r>
              <w:br/>
            </w:r>
            <w:r>
              <w:rPr>
                <w:rFonts w:ascii="Times New Roman"/>
                <w:b w:val="false"/>
                <w:i w:val="false"/>
                <w:color w:val="000000"/>
                <w:sz w:val="20"/>
              </w:rPr>
              <w:t>
</w:t>
            </w:r>
            <w:r>
              <w:rPr>
                <w:rFonts w:ascii="Times New Roman"/>
                <w:b/>
                <w:i w:val="false"/>
                <w:color w:val="000000"/>
                <w:sz w:val="20"/>
              </w:rPr>
              <w:t>барысының,</w:t>
            </w:r>
            <w:r>
              <w:br/>
            </w:r>
            <w:r>
              <w:rPr>
                <w:rFonts w:ascii="Times New Roman"/>
                <w:b w:val="false"/>
                <w:i w:val="false"/>
                <w:color w:val="000000"/>
                <w:sz w:val="20"/>
              </w:rPr>
              <w:t>
</w:t>
            </w:r>
            <w:r>
              <w:rPr>
                <w:rFonts w:ascii="Times New Roman"/>
                <w:b/>
                <w:i w:val="false"/>
                <w:color w:val="000000"/>
                <w:sz w:val="20"/>
              </w:rPr>
              <w:t>ағынының)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ҚФБ атауы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беруші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w:t>
            </w:r>
            <w:r>
              <w:br/>
            </w:r>
            <w:r>
              <w:rPr>
                <w:rFonts w:ascii="Times New Roman"/>
                <w:b w:val="false"/>
                <w:i w:val="false"/>
                <w:color w:val="000000"/>
                <w:sz w:val="20"/>
              </w:rPr>
              <w:t>
</w:t>
            </w:r>
            <w:r>
              <w:rPr>
                <w:rFonts w:ascii="Times New Roman"/>
                <w:b w:val="false"/>
                <w:i w:val="false"/>
                <w:color w:val="000000"/>
                <w:sz w:val="20"/>
              </w:rPr>
              <w:t>МДҚ АЖ</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беруші</w:t>
            </w:r>
          </w:p>
        </w:tc>
      </w:tr>
      <w:tr>
        <w:trPr>
          <w:trHeight w:val="30" w:hRule="atLeast"/>
        </w:trPr>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Іс-қимылдың</w:t>
            </w:r>
            <w:r>
              <w:br/>
            </w:r>
            <w:r>
              <w:rPr>
                <w:rFonts w:ascii="Times New Roman"/>
                <w:b w:val="false"/>
                <w:i w:val="false"/>
                <w:color w:val="000000"/>
                <w:sz w:val="20"/>
              </w:rPr>
              <w:t>
</w:t>
            </w:r>
            <w:r>
              <w:rPr>
                <w:rFonts w:ascii="Times New Roman"/>
                <w:b/>
                <w:i w:val="false"/>
                <w:color w:val="000000"/>
                <w:sz w:val="20"/>
              </w:rPr>
              <w:t>(үдерістің,</w:t>
            </w:r>
            <w:r>
              <w:br/>
            </w:r>
            <w:r>
              <w:rPr>
                <w:rFonts w:ascii="Times New Roman"/>
                <w:b w:val="false"/>
                <w:i w:val="false"/>
                <w:color w:val="000000"/>
                <w:sz w:val="20"/>
              </w:rPr>
              <w:t>
</w:t>
            </w:r>
            <w:r>
              <w:rPr>
                <w:rFonts w:ascii="Times New Roman"/>
                <w:b/>
                <w:i w:val="false"/>
                <w:color w:val="000000"/>
                <w:sz w:val="20"/>
              </w:rPr>
              <w:t>рәсімнің,</w:t>
            </w:r>
            <w:r>
              <w:br/>
            </w:r>
            <w:r>
              <w:rPr>
                <w:rFonts w:ascii="Times New Roman"/>
                <w:b w:val="false"/>
                <w:i w:val="false"/>
                <w:color w:val="000000"/>
                <w:sz w:val="20"/>
              </w:rPr>
              <w:t>
</w:t>
            </w:r>
            <w:r>
              <w:rPr>
                <w:rFonts w:ascii="Times New Roman"/>
                <w:b/>
                <w:i w:val="false"/>
                <w:color w:val="000000"/>
                <w:sz w:val="20"/>
              </w:rPr>
              <w:t>операцияның)</w:t>
            </w:r>
            <w:r>
              <w:br/>
            </w:r>
            <w:r>
              <w:rPr>
                <w:rFonts w:ascii="Times New Roman"/>
                <w:b w:val="false"/>
                <w:i w:val="false"/>
                <w:color w:val="000000"/>
                <w:sz w:val="20"/>
              </w:rPr>
              <w:t>
</w:t>
            </w:r>
            <w:r>
              <w:rPr>
                <w:rFonts w:ascii="Times New Roman"/>
                <w:b/>
                <w:i w:val="false"/>
                <w:color w:val="000000"/>
                <w:sz w:val="20"/>
              </w:rPr>
              <w:t>атауы және</w:t>
            </w:r>
            <w:r>
              <w:br/>
            </w:r>
            <w:r>
              <w:rPr>
                <w:rFonts w:ascii="Times New Roman"/>
                <w:b w:val="false"/>
                <w:i w:val="false"/>
                <w:color w:val="000000"/>
                <w:sz w:val="20"/>
              </w:rPr>
              <w:t>
</w:t>
            </w:r>
            <w:r>
              <w:rPr>
                <w:rFonts w:ascii="Times New Roman"/>
                <w:b/>
                <w:i w:val="false"/>
                <w:color w:val="000000"/>
                <w:sz w:val="20"/>
              </w:rPr>
              <w:t>олардың</w:t>
            </w:r>
            <w:r>
              <w:br/>
            </w:r>
            <w:r>
              <w:rPr>
                <w:rFonts w:ascii="Times New Roman"/>
                <w:b w:val="false"/>
                <w:i w:val="false"/>
                <w:color w:val="000000"/>
                <w:sz w:val="20"/>
              </w:rPr>
              <w:t>
</w:t>
            </w:r>
            <w:r>
              <w:rPr>
                <w:rFonts w:ascii="Times New Roman"/>
                <w:b/>
                <w:i w:val="false"/>
                <w:color w:val="000000"/>
                <w:sz w:val="20"/>
              </w:rPr>
              <w:t>сипаттамасы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w:t>
            </w:r>
            <w:r>
              <w:br/>
            </w:r>
            <w:r>
              <w:rPr>
                <w:rFonts w:ascii="Times New Roman"/>
                <w:b w:val="false"/>
                <w:i w:val="false"/>
                <w:color w:val="000000"/>
                <w:sz w:val="20"/>
              </w:rPr>
              <w:t>
</w:t>
            </w:r>
            <w:r>
              <w:rPr>
                <w:rFonts w:ascii="Times New Roman"/>
                <w:b w:val="false"/>
                <w:i w:val="false"/>
                <w:color w:val="000000"/>
                <w:sz w:val="20"/>
              </w:rPr>
              <w:t>МДҚ АЖ-да</w:t>
            </w:r>
            <w:r>
              <w:br/>
            </w:r>
            <w:r>
              <w:rPr>
                <w:rFonts w:ascii="Times New Roman"/>
                <w:b w:val="false"/>
                <w:i w:val="false"/>
                <w:color w:val="000000"/>
                <w:sz w:val="20"/>
              </w:rPr>
              <w:t>
</w:t>
            </w:r>
            <w:r>
              <w:rPr>
                <w:rFonts w:ascii="Times New Roman"/>
                <w:b w:val="false"/>
                <w:i w:val="false"/>
                <w:color w:val="000000"/>
                <w:sz w:val="20"/>
              </w:rPr>
              <w:t>авторизациялау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Деректерде</w:t>
            </w:r>
            <w:r>
              <w:br/>
            </w:r>
            <w:r>
              <w:rPr>
                <w:rFonts w:ascii="Times New Roman"/>
                <w:b w:val="false"/>
                <w:i w:val="false"/>
                <w:color w:val="000000"/>
                <w:sz w:val="20"/>
              </w:rPr>
              <w:t>
</w:t>
            </w:r>
            <w:r>
              <w:rPr>
                <w:rFonts w:ascii="Times New Roman"/>
                <w:b w:val="false"/>
                <w:i w:val="false"/>
                <w:color w:val="000000"/>
                <w:sz w:val="20"/>
              </w:rPr>
              <w:t>бұзушылықтардың</w:t>
            </w:r>
            <w:r>
              <w:br/>
            </w:r>
            <w:r>
              <w:rPr>
                <w:rFonts w:ascii="Times New Roman"/>
                <w:b w:val="false"/>
                <w:i w:val="false"/>
                <w:color w:val="000000"/>
                <w:sz w:val="20"/>
              </w:rPr>
              <w:t>
</w:t>
            </w:r>
            <w:r>
              <w:rPr>
                <w:rFonts w:ascii="Times New Roman"/>
                <w:b w:val="false"/>
                <w:i w:val="false"/>
                <w:color w:val="000000"/>
                <w:sz w:val="20"/>
              </w:rPr>
              <w:t>бар болуына</w:t>
            </w:r>
            <w:r>
              <w:br/>
            </w:r>
            <w:r>
              <w:rPr>
                <w:rFonts w:ascii="Times New Roman"/>
                <w:b w:val="false"/>
                <w:i w:val="false"/>
                <w:color w:val="000000"/>
                <w:sz w:val="20"/>
              </w:rPr>
              <w:t>
</w:t>
            </w:r>
            <w:r>
              <w:rPr>
                <w:rFonts w:ascii="Times New Roman"/>
                <w:b w:val="false"/>
                <w:i w:val="false"/>
                <w:color w:val="000000"/>
                <w:sz w:val="20"/>
              </w:rPr>
              <w:t>байланысты бас</w:t>
            </w:r>
            <w:r>
              <w:br/>
            </w:r>
            <w:r>
              <w:rPr>
                <w:rFonts w:ascii="Times New Roman"/>
                <w:b w:val="false"/>
                <w:i w:val="false"/>
                <w:color w:val="000000"/>
                <w:sz w:val="20"/>
              </w:rPr>
              <w:t>
</w:t>
            </w:r>
            <w:r>
              <w:rPr>
                <w:rFonts w:ascii="Times New Roman"/>
                <w:b w:val="false"/>
                <w:i w:val="false"/>
                <w:color w:val="000000"/>
                <w:sz w:val="20"/>
              </w:rPr>
              <w:t>тарту туралы</w:t>
            </w:r>
            <w:r>
              <w:br/>
            </w:r>
            <w:r>
              <w:rPr>
                <w:rFonts w:ascii="Times New Roman"/>
                <w:b w:val="false"/>
                <w:i w:val="false"/>
                <w:color w:val="000000"/>
                <w:sz w:val="20"/>
              </w:rPr>
              <w:t>
</w:t>
            </w:r>
            <w:r>
              <w:rPr>
                <w:rFonts w:ascii="Times New Roman"/>
                <w:b w:val="false"/>
                <w:i w:val="false"/>
                <w:color w:val="000000"/>
                <w:sz w:val="20"/>
              </w:rPr>
              <w:t>хабарламаны</w:t>
            </w:r>
            <w:r>
              <w:br/>
            </w:r>
            <w:r>
              <w:rPr>
                <w:rFonts w:ascii="Times New Roman"/>
                <w:b w:val="false"/>
                <w:i w:val="false"/>
                <w:color w:val="000000"/>
                <w:sz w:val="20"/>
              </w:rPr>
              <w:t>
</w:t>
            </w:r>
            <w:r>
              <w:rPr>
                <w:rFonts w:ascii="Times New Roman"/>
                <w:b w:val="false"/>
                <w:i w:val="false"/>
                <w:color w:val="000000"/>
                <w:sz w:val="20"/>
              </w:rPr>
              <w:t>қалыптастырады</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беруші</w:t>
            </w:r>
            <w:r>
              <w:br/>
            </w:r>
            <w:r>
              <w:rPr>
                <w:rFonts w:ascii="Times New Roman"/>
                <w:b w:val="false"/>
                <w:i w:val="false"/>
                <w:color w:val="000000"/>
                <w:sz w:val="20"/>
              </w:rPr>
              <w:t>
</w:t>
            </w:r>
            <w:r>
              <w:rPr>
                <w:rFonts w:ascii="Times New Roman"/>
                <w:b w:val="false"/>
                <w:i w:val="false"/>
                <w:color w:val="000000"/>
                <w:sz w:val="20"/>
              </w:rPr>
              <w:t>қызметкерінің</w:t>
            </w:r>
            <w:r>
              <w:br/>
            </w:r>
            <w:r>
              <w:rPr>
                <w:rFonts w:ascii="Times New Roman"/>
                <w:b w:val="false"/>
                <w:i w:val="false"/>
                <w:color w:val="000000"/>
                <w:sz w:val="20"/>
              </w:rPr>
              <w:t>
</w:t>
            </w:r>
            <w:r>
              <w:rPr>
                <w:rFonts w:ascii="Times New Roman"/>
                <w:b w:val="false"/>
                <w:i w:val="false"/>
                <w:color w:val="000000"/>
                <w:sz w:val="20"/>
              </w:rPr>
              <w:t>қызметті таңдауы</w:t>
            </w:r>
          </w:p>
        </w:tc>
      </w:tr>
      <w:tr>
        <w:trPr>
          <w:trHeight w:val="30" w:hRule="atLeast"/>
        </w:trPr>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Аяқтау нысаны</w:t>
            </w:r>
            <w:r>
              <w:br/>
            </w:r>
            <w:r>
              <w:rPr>
                <w:rFonts w:ascii="Times New Roman"/>
                <w:b w:val="false"/>
                <w:i w:val="false"/>
                <w:color w:val="000000"/>
                <w:sz w:val="20"/>
              </w:rPr>
              <w:t>
</w:t>
            </w:r>
            <w:r>
              <w:rPr>
                <w:rFonts w:ascii="Times New Roman"/>
                <w:b/>
                <w:i w:val="false"/>
                <w:color w:val="000000"/>
                <w:sz w:val="20"/>
              </w:rPr>
              <w:t>(деректер, құжат,</w:t>
            </w:r>
            <w:r>
              <w:br/>
            </w:r>
            <w:r>
              <w:rPr>
                <w:rFonts w:ascii="Times New Roman"/>
                <w:b w:val="false"/>
                <w:i w:val="false"/>
                <w:color w:val="000000"/>
                <w:sz w:val="20"/>
              </w:rPr>
              <w:t>
</w:t>
            </w:r>
            <w:r>
              <w:rPr>
                <w:rFonts w:ascii="Times New Roman"/>
                <w:b/>
                <w:i w:val="false"/>
                <w:color w:val="000000"/>
                <w:sz w:val="20"/>
              </w:rPr>
              <w:t>ұйымдастырушылық-</w:t>
            </w:r>
            <w:r>
              <w:br/>
            </w:r>
            <w:r>
              <w:rPr>
                <w:rFonts w:ascii="Times New Roman"/>
                <w:b w:val="false"/>
                <w:i w:val="false"/>
                <w:color w:val="000000"/>
                <w:sz w:val="20"/>
              </w:rPr>
              <w:t>
</w:t>
            </w:r>
            <w:r>
              <w:rPr>
                <w:rFonts w:ascii="Times New Roman"/>
                <w:b/>
                <w:i w:val="false"/>
                <w:color w:val="000000"/>
                <w:sz w:val="20"/>
              </w:rPr>
              <w:t>басқарушылық</w:t>
            </w:r>
            <w:r>
              <w:br/>
            </w:r>
            <w:r>
              <w:rPr>
                <w:rFonts w:ascii="Times New Roman"/>
                <w:b w:val="false"/>
                <w:i w:val="false"/>
                <w:color w:val="000000"/>
                <w:sz w:val="20"/>
              </w:rPr>
              <w:t>
</w:t>
            </w:r>
            <w:r>
              <w:rPr>
                <w:rFonts w:ascii="Times New Roman"/>
                <w:b/>
                <w:i w:val="false"/>
                <w:color w:val="000000"/>
                <w:sz w:val="20"/>
              </w:rPr>
              <w:t>шешім)</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салудың</w:t>
            </w:r>
            <w:r>
              <w:br/>
            </w:r>
            <w:r>
              <w:rPr>
                <w:rFonts w:ascii="Times New Roman"/>
                <w:b w:val="false"/>
                <w:i w:val="false"/>
                <w:color w:val="000000"/>
                <w:sz w:val="20"/>
              </w:rPr>
              <w:t>
</w:t>
            </w:r>
            <w:r>
              <w:rPr>
                <w:rFonts w:ascii="Times New Roman"/>
                <w:b w:val="false"/>
                <w:i w:val="false"/>
                <w:color w:val="000000"/>
                <w:sz w:val="20"/>
              </w:rPr>
              <w:t>сәтті</w:t>
            </w:r>
            <w:r>
              <w:br/>
            </w:r>
            <w:r>
              <w:rPr>
                <w:rFonts w:ascii="Times New Roman"/>
                <w:b w:val="false"/>
                <w:i w:val="false"/>
                <w:color w:val="000000"/>
                <w:sz w:val="20"/>
              </w:rPr>
              <w:t>
</w:t>
            </w:r>
            <w:r>
              <w:rPr>
                <w:rFonts w:ascii="Times New Roman"/>
                <w:b w:val="false"/>
                <w:i w:val="false"/>
                <w:color w:val="000000"/>
                <w:sz w:val="20"/>
              </w:rPr>
              <w:t>қалыптастырыл-</w:t>
            </w:r>
            <w:r>
              <w:br/>
            </w:r>
            <w:r>
              <w:rPr>
                <w:rFonts w:ascii="Times New Roman"/>
                <w:b w:val="false"/>
                <w:i w:val="false"/>
                <w:color w:val="000000"/>
                <w:sz w:val="20"/>
              </w:rPr>
              <w:t>
</w:t>
            </w:r>
            <w:r>
              <w:rPr>
                <w:rFonts w:ascii="Times New Roman"/>
                <w:b w:val="false"/>
                <w:i w:val="false"/>
                <w:color w:val="000000"/>
                <w:sz w:val="20"/>
              </w:rPr>
              <w:t>ғаны туралы</w:t>
            </w:r>
            <w:r>
              <w:br/>
            </w:r>
            <w:r>
              <w:rPr>
                <w:rFonts w:ascii="Times New Roman"/>
                <w:b w:val="false"/>
                <w:i w:val="false"/>
                <w:color w:val="000000"/>
                <w:sz w:val="20"/>
              </w:rPr>
              <w:t>
</w:t>
            </w:r>
            <w:r>
              <w:rPr>
                <w:rFonts w:ascii="Times New Roman"/>
                <w:b w:val="false"/>
                <w:i w:val="false"/>
                <w:color w:val="000000"/>
                <w:sz w:val="20"/>
              </w:rPr>
              <w:t>хабарламаны</w:t>
            </w:r>
            <w:r>
              <w:br/>
            </w:r>
            <w:r>
              <w:rPr>
                <w:rFonts w:ascii="Times New Roman"/>
                <w:b w:val="false"/>
                <w:i w:val="false"/>
                <w:color w:val="000000"/>
                <w:sz w:val="20"/>
              </w:rPr>
              <w:t>
</w:t>
            </w:r>
            <w:r>
              <w:rPr>
                <w:rFonts w:ascii="Times New Roman"/>
                <w:b w:val="false"/>
                <w:i w:val="false"/>
                <w:color w:val="000000"/>
                <w:sz w:val="20"/>
              </w:rPr>
              <w:t>көрсету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салынған</w:t>
            </w:r>
            <w:r>
              <w:br/>
            </w:r>
            <w:r>
              <w:rPr>
                <w:rFonts w:ascii="Times New Roman"/>
                <w:b w:val="false"/>
                <w:i w:val="false"/>
                <w:color w:val="000000"/>
                <w:sz w:val="20"/>
              </w:rPr>
              <w:t>
</w:t>
            </w:r>
            <w:r>
              <w:rPr>
                <w:rFonts w:ascii="Times New Roman"/>
                <w:b w:val="false"/>
                <w:i w:val="false"/>
                <w:color w:val="000000"/>
                <w:sz w:val="20"/>
              </w:rPr>
              <w:t>электрондық</w:t>
            </w:r>
            <w:r>
              <w:br/>
            </w:r>
            <w:r>
              <w:rPr>
                <w:rFonts w:ascii="Times New Roman"/>
                <w:b w:val="false"/>
                <w:i w:val="false"/>
                <w:color w:val="000000"/>
                <w:sz w:val="20"/>
              </w:rPr>
              <w:t>
</w:t>
            </w:r>
            <w:r>
              <w:rPr>
                <w:rFonts w:ascii="Times New Roman"/>
                <w:b w:val="false"/>
                <w:i w:val="false"/>
                <w:color w:val="000000"/>
                <w:sz w:val="20"/>
              </w:rPr>
              <w:t>мемлекеттік</w:t>
            </w:r>
            <w:r>
              <w:br/>
            </w:r>
            <w:r>
              <w:rPr>
                <w:rFonts w:ascii="Times New Roman"/>
                <w:b w:val="false"/>
                <w:i w:val="false"/>
                <w:color w:val="000000"/>
                <w:sz w:val="20"/>
              </w:rPr>
              <w:t>
</w:t>
            </w:r>
            <w:r>
              <w:rPr>
                <w:rFonts w:ascii="Times New Roman"/>
                <w:b w:val="false"/>
                <w:i w:val="false"/>
                <w:color w:val="000000"/>
                <w:sz w:val="20"/>
              </w:rPr>
              <w:t>қызмет</w:t>
            </w:r>
            <w:r>
              <w:br/>
            </w:r>
            <w:r>
              <w:rPr>
                <w:rFonts w:ascii="Times New Roman"/>
                <w:b w:val="false"/>
                <w:i w:val="false"/>
                <w:color w:val="000000"/>
                <w:sz w:val="20"/>
              </w:rPr>
              <w:t>
</w:t>
            </w:r>
            <w:r>
              <w:rPr>
                <w:rFonts w:ascii="Times New Roman"/>
                <w:b w:val="false"/>
                <w:i w:val="false"/>
                <w:color w:val="000000"/>
                <w:sz w:val="20"/>
              </w:rPr>
              <w:t>көрсетуден бас</w:t>
            </w:r>
            <w:r>
              <w:br/>
            </w:r>
            <w:r>
              <w:rPr>
                <w:rFonts w:ascii="Times New Roman"/>
                <w:b w:val="false"/>
                <w:i w:val="false"/>
                <w:color w:val="000000"/>
                <w:sz w:val="20"/>
              </w:rPr>
              <w:t>
</w:t>
            </w:r>
            <w:r>
              <w:rPr>
                <w:rFonts w:ascii="Times New Roman"/>
                <w:b w:val="false"/>
                <w:i w:val="false"/>
                <w:color w:val="000000"/>
                <w:sz w:val="20"/>
              </w:rPr>
              <w:t>тарту туралы</w:t>
            </w:r>
            <w:r>
              <w:br/>
            </w:r>
            <w:r>
              <w:rPr>
                <w:rFonts w:ascii="Times New Roman"/>
                <w:b w:val="false"/>
                <w:i w:val="false"/>
                <w:color w:val="000000"/>
                <w:sz w:val="20"/>
              </w:rPr>
              <w:t>
</w:t>
            </w:r>
            <w:r>
              <w:rPr>
                <w:rFonts w:ascii="Times New Roman"/>
                <w:b w:val="false"/>
                <w:i w:val="false"/>
                <w:color w:val="000000"/>
                <w:sz w:val="20"/>
              </w:rPr>
              <w:t>хабарламаны</w:t>
            </w:r>
            <w:r>
              <w:br/>
            </w:r>
            <w:r>
              <w:rPr>
                <w:rFonts w:ascii="Times New Roman"/>
                <w:b w:val="false"/>
                <w:i w:val="false"/>
                <w:color w:val="000000"/>
                <w:sz w:val="20"/>
              </w:rPr>
              <w:t>
</w:t>
            </w:r>
            <w:r>
              <w:rPr>
                <w:rFonts w:ascii="Times New Roman"/>
                <w:b w:val="false"/>
                <w:i w:val="false"/>
                <w:color w:val="000000"/>
                <w:sz w:val="20"/>
              </w:rPr>
              <w:t>қалыптастыру</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салудың</w:t>
            </w:r>
            <w:r>
              <w:br/>
            </w:r>
            <w:r>
              <w:rPr>
                <w:rFonts w:ascii="Times New Roman"/>
                <w:b w:val="false"/>
                <w:i w:val="false"/>
                <w:color w:val="000000"/>
                <w:sz w:val="20"/>
              </w:rPr>
              <w:t>
</w:t>
            </w:r>
            <w:r>
              <w:rPr>
                <w:rFonts w:ascii="Times New Roman"/>
                <w:b w:val="false"/>
                <w:i w:val="false"/>
                <w:color w:val="000000"/>
                <w:sz w:val="20"/>
              </w:rPr>
              <w:t>сәтті</w:t>
            </w:r>
            <w:r>
              <w:br/>
            </w:r>
            <w:r>
              <w:rPr>
                <w:rFonts w:ascii="Times New Roman"/>
                <w:b w:val="false"/>
                <w:i w:val="false"/>
                <w:color w:val="000000"/>
                <w:sz w:val="20"/>
              </w:rPr>
              <w:t>
</w:t>
            </w:r>
            <w:r>
              <w:rPr>
                <w:rFonts w:ascii="Times New Roman"/>
                <w:b w:val="false"/>
                <w:i w:val="false"/>
                <w:color w:val="000000"/>
                <w:sz w:val="20"/>
              </w:rPr>
              <w:t>қалыптастырылғаны</w:t>
            </w:r>
            <w:r>
              <w:br/>
            </w:r>
            <w:r>
              <w:rPr>
                <w:rFonts w:ascii="Times New Roman"/>
                <w:b w:val="false"/>
                <w:i w:val="false"/>
                <w:color w:val="000000"/>
                <w:sz w:val="20"/>
              </w:rPr>
              <w:t>
</w:t>
            </w:r>
            <w:r>
              <w:rPr>
                <w:rFonts w:ascii="Times New Roman"/>
                <w:b w:val="false"/>
                <w:i w:val="false"/>
                <w:color w:val="000000"/>
                <w:sz w:val="20"/>
              </w:rPr>
              <w:t>туралы</w:t>
            </w:r>
            <w:r>
              <w:br/>
            </w:r>
            <w:r>
              <w:rPr>
                <w:rFonts w:ascii="Times New Roman"/>
                <w:b w:val="false"/>
                <w:i w:val="false"/>
                <w:color w:val="000000"/>
                <w:sz w:val="20"/>
              </w:rPr>
              <w:t>
</w:t>
            </w:r>
            <w:r>
              <w:rPr>
                <w:rFonts w:ascii="Times New Roman"/>
                <w:b w:val="false"/>
                <w:i w:val="false"/>
                <w:color w:val="000000"/>
                <w:sz w:val="20"/>
              </w:rPr>
              <w:t>хабарламаны</w:t>
            </w:r>
            <w:r>
              <w:br/>
            </w:r>
            <w:r>
              <w:rPr>
                <w:rFonts w:ascii="Times New Roman"/>
                <w:b w:val="false"/>
                <w:i w:val="false"/>
                <w:color w:val="000000"/>
                <w:sz w:val="20"/>
              </w:rPr>
              <w:t>
</w:t>
            </w:r>
            <w:r>
              <w:rPr>
                <w:rFonts w:ascii="Times New Roman"/>
                <w:b w:val="false"/>
                <w:i w:val="false"/>
                <w:color w:val="000000"/>
                <w:sz w:val="20"/>
              </w:rPr>
              <w:t>көрсету</w:t>
            </w:r>
          </w:p>
        </w:tc>
      </w:tr>
      <w:tr>
        <w:trPr>
          <w:trHeight w:val="30" w:hRule="atLeast"/>
        </w:trPr>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Орындау</w:t>
            </w:r>
            <w:r>
              <w:br/>
            </w:r>
            <w:r>
              <w:rPr>
                <w:rFonts w:ascii="Times New Roman"/>
                <w:b w:val="false"/>
                <w:i w:val="false"/>
                <w:color w:val="000000"/>
                <w:sz w:val="20"/>
              </w:rPr>
              <w:t>
</w:t>
            </w:r>
            <w:r>
              <w:rPr>
                <w:rFonts w:ascii="Times New Roman"/>
                <w:b/>
                <w:i w:val="false"/>
                <w:color w:val="000000"/>
                <w:sz w:val="20"/>
              </w:rPr>
              <w:t>мерзімдері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сек</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r>
      <w:tr>
        <w:trPr>
          <w:trHeight w:val="30" w:hRule="atLeast"/>
        </w:trPr>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Келесі</w:t>
            </w:r>
            <w:r>
              <w:br/>
            </w:r>
            <w:r>
              <w:rPr>
                <w:rFonts w:ascii="Times New Roman"/>
                <w:b w:val="false"/>
                <w:i w:val="false"/>
                <w:color w:val="000000"/>
                <w:sz w:val="20"/>
              </w:rPr>
              <w:t>
</w:t>
            </w:r>
            <w:r>
              <w:rPr>
                <w:rFonts w:ascii="Times New Roman"/>
                <w:b/>
                <w:i w:val="false"/>
                <w:color w:val="000000"/>
                <w:sz w:val="20"/>
              </w:rPr>
              <w:t>іс-қимылдың</w:t>
            </w:r>
            <w:r>
              <w:br/>
            </w:r>
            <w:r>
              <w:rPr>
                <w:rFonts w:ascii="Times New Roman"/>
                <w:b w:val="false"/>
                <w:i w:val="false"/>
                <w:color w:val="000000"/>
                <w:sz w:val="20"/>
              </w:rPr>
              <w:t>
</w:t>
            </w:r>
            <w:r>
              <w:rPr>
                <w:rFonts w:ascii="Times New Roman"/>
                <w:b/>
                <w:i w:val="false"/>
                <w:color w:val="000000"/>
                <w:sz w:val="20"/>
              </w:rPr>
              <w:t>нөмірі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w:t>
            </w:r>
            <w:r>
              <w:br/>
            </w:r>
            <w:r>
              <w:rPr>
                <w:rFonts w:ascii="Times New Roman"/>
                <w:b w:val="false"/>
                <w:i w:val="false"/>
                <w:color w:val="000000"/>
                <w:sz w:val="20"/>
              </w:rPr>
              <w:t>
</w:t>
            </w:r>
            <w:r>
              <w:rPr>
                <w:rFonts w:ascii="Times New Roman"/>
                <w:b w:val="false"/>
                <w:i w:val="false"/>
                <w:color w:val="000000"/>
                <w:sz w:val="20"/>
              </w:rPr>
              <w:t>"Е-лицензиялау"</w:t>
            </w:r>
            <w:r>
              <w:br/>
            </w:r>
            <w:r>
              <w:rPr>
                <w:rFonts w:ascii="Times New Roman"/>
                <w:b w:val="false"/>
                <w:i w:val="false"/>
                <w:color w:val="000000"/>
                <w:sz w:val="20"/>
              </w:rPr>
              <w:t>
</w:t>
            </w:r>
            <w:r>
              <w:rPr>
                <w:rFonts w:ascii="Times New Roman"/>
                <w:b w:val="false"/>
                <w:i w:val="false"/>
                <w:color w:val="000000"/>
                <w:sz w:val="20"/>
              </w:rPr>
              <w:t>МДҚ АЖ-да қызмет</w:t>
            </w:r>
            <w:r>
              <w:br/>
            </w:r>
            <w:r>
              <w:rPr>
                <w:rFonts w:ascii="Times New Roman"/>
                <w:b w:val="false"/>
                <w:i w:val="false"/>
                <w:color w:val="000000"/>
                <w:sz w:val="20"/>
              </w:rPr>
              <w:t>
</w:t>
            </w:r>
            <w:r>
              <w:rPr>
                <w:rFonts w:ascii="Times New Roman"/>
                <w:b w:val="false"/>
                <w:i w:val="false"/>
                <w:color w:val="000000"/>
                <w:sz w:val="20"/>
              </w:rPr>
              <w:t>беруші</w:t>
            </w:r>
            <w:r>
              <w:br/>
            </w:r>
            <w:r>
              <w:rPr>
                <w:rFonts w:ascii="Times New Roman"/>
                <w:b w:val="false"/>
                <w:i w:val="false"/>
                <w:color w:val="000000"/>
                <w:sz w:val="20"/>
              </w:rPr>
              <w:t>
</w:t>
            </w:r>
            <w:r>
              <w:rPr>
                <w:rFonts w:ascii="Times New Roman"/>
                <w:b w:val="false"/>
                <w:i w:val="false"/>
                <w:color w:val="000000"/>
                <w:sz w:val="20"/>
              </w:rPr>
              <w:t>қызметкерінің</w:t>
            </w:r>
            <w:r>
              <w:br/>
            </w:r>
            <w:r>
              <w:rPr>
                <w:rFonts w:ascii="Times New Roman"/>
                <w:b w:val="false"/>
                <w:i w:val="false"/>
                <w:color w:val="000000"/>
                <w:sz w:val="20"/>
              </w:rPr>
              <w:t>
</w:t>
            </w:r>
            <w:r>
              <w:rPr>
                <w:rFonts w:ascii="Times New Roman"/>
                <w:b w:val="false"/>
                <w:i w:val="false"/>
                <w:color w:val="000000"/>
                <w:sz w:val="20"/>
              </w:rPr>
              <w:t>логин мен пароль</w:t>
            </w:r>
            <w:r>
              <w:br/>
            </w:r>
            <w:r>
              <w:rPr>
                <w:rFonts w:ascii="Times New Roman"/>
                <w:b w:val="false"/>
                <w:i w:val="false"/>
                <w:color w:val="000000"/>
                <w:sz w:val="20"/>
              </w:rPr>
              <w:t>
</w:t>
            </w:r>
            <w:r>
              <w:rPr>
                <w:rFonts w:ascii="Times New Roman"/>
                <w:b w:val="false"/>
                <w:i w:val="false"/>
                <w:color w:val="000000"/>
                <w:sz w:val="20"/>
              </w:rPr>
              <w:t>деректерінің</w:t>
            </w:r>
            <w:r>
              <w:br/>
            </w:r>
            <w:r>
              <w:rPr>
                <w:rFonts w:ascii="Times New Roman"/>
                <w:b w:val="false"/>
                <w:i w:val="false"/>
                <w:color w:val="000000"/>
                <w:sz w:val="20"/>
              </w:rPr>
              <w:t>
</w:t>
            </w:r>
            <w:r>
              <w:rPr>
                <w:rFonts w:ascii="Times New Roman"/>
                <w:b w:val="false"/>
                <w:i w:val="false"/>
                <w:color w:val="000000"/>
                <w:sz w:val="20"/>
              </w:rPr>
              <w:t>түпнұсқалығын</w:t>
            </w:r>
            <w:r>
              <w:br/>
            </w:r>
            <w:r>
              <w:rPr>
                <w:rFonts w:ascii="Times New Roman"/>
                <w:b w:val="false"/>
                <w:i w:val="false"/>
                <w:color w:val="000000"/>
                <w:sz w:val="20"/>
              </w:rPr>
              <w:t>
</w:t>
            </w:r>
            <w:r>
              <w:rPr>
                <w:rFonts w:ascii="Times New Roman"/>
                <w:b w:val="false"/>
                <w:i w:val="false"/>
                <w:color w:val="000000"/>
                <w:sz w:val="20"/>
              </w:rPr>
              <w:t>тексеру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27"/>
        <w:gridCol w:w="2778"/>
        <w:gridCol w:w="2630"/>
        <w:gridCol w:w="2885"/>
      </w:tblGrid>
      <w:tr>
        <w:trPr>
          <w:trHeight w:val="30" w:hRule="atLeast"/>
        </w:trPr>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Іс-қимыл</w:t>
            </w:r>
            <w:r>
              <w:br/>
            </w:r>
            <w:r>
              <w:rPr>
                <w:rFonts w:ascii="Times New Roman"/>
                <w:b w:val="false"/>
                <w:i w:val="false"/>
                <w:color w:val="000000"/>
                <w:sz w:val="20"/>
              </w:rPr>
              <w:t>
</w:t>
            </w:r>
            <w:r>
              <w:rPr>
                <w:rFonts w:ascii="Times New Roman"/>
                <w:b/>
                <w:i w:val="false"/>
                <w:color w:val="000000"/>
                <w:sz w:val="20"/>
              </w:rPr>
              <w:t>(жұмыстар</w:t>
            </w:r>
            <w:r>
              <w:br/>
            </w:r>
            <w:r>
              <w:rPr>
                <w:rFonts w:ascii="Times New Roman"/>
                <w:b w:val="false"/>
                <w:i w:val="false"/>
                <w:color w:val="000000"/>
                <w:sz w:val="20"/>
              </w:rPr>
              <w:t>
</w:t>
            </w:r>
            <w:r>
              <w:rPr>
                <w:rFonts w:ascii="Times New Roman"/>
                <w:b/>
                <w:i w:val="false"/>
                <w:color w:val="000000"/>
                <w:sz w:val="20"/>
              </w:rPr>
              <w:t>барысының,</w:t>
            </w:r>
            <w:r>
              <w:br/>
            </w:r>
            <w:r>
              <w:rPr>
                <w:rFonts w:ascii="Times New Roman"/>
                <w:b w:val="false"/>
                <w:i w:val="false"/>
                <w:color w:val="000000"/>
                <w:sz w:val="20"/>
              </w:rPr>
              <w:t>
</w:t>
            </w:r>
            <w:r>
              <w:rPr>
                <w:rFonts w:ascii="Times New Roman"/>
                <w:b/>
                <w:i w:val="false"/>
                <w:color w:val="000000"/>
                <w:sz w:val="20"/>
              </w:rPr>
              <w:t>ағынының)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ҚФБ атауы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ЭҮШ ЗТ МДҚ</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w:t>
            </w:r>
            <w:r>
              <w:br/>
            </w:r>
            <w:r>
              <w:rPr>
                <w:rFonts w:ascii="Times New Roman"/>
                <w:b w:val="false"/>
                <w:i w:val="false"/>
                <w:color w:val="000000"/>
                <w:sz w:val="20"/>
              </w:rPr>
              <w:t>
</w:t>
            </w:r>
            <w:r>
              <w:rPr>
                <w:rFonts w:ascii="Times New Roman"/>
                <w:b w:val="false"/>
                <w:i w:val="false"/>
                <w:color w:val="000000"/>
                <w:sz w:val="20"/>
              </w:rPr>
              <w:t>МДҚ АЖ</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беруші</w:t>
            </w:r>
          </w:p>
        </w:tc>
      </w:tr>
      <w:tr>
        <w:trPr>
          <w:trHeight w:val="30" w:hRule="atLeast"/>
        </w:trPr>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Іс-қимылдың</w:t>
            </w:r>
            <w:r>
              <w:br/>
            </w:r>
            <w:r>
              <w:rPr>
                <w:rFonts w:ascii="Times New Roman"/>
                <w:b w:val="false"/>
                <w:i w:val="false"/>
                <w:color w:val="000000"/>
                <w:sz w:val="20"/>
              </w:rPr>
              <w:t>
</w:t>
            </w:r>
            <w:r>
              <w:rPr>
                <w:rFonts w:ascii="Times New Roman"/>
                <w:b/>
                <w:i w:val="false"/>
                <w:color w:val="000000"/>
                <w:sz w:val="20"/>
              </w:rPr>
              <w:t>(үдерістің,</w:t>
            </w:r>
            <w:r>
              <w:br/>
            </w:r>
            <w:r>
              <w:rPr>
                <w:rFonts w:ascii="Times New Roman"/>
                <w:b w:val="false"/>
                <w:i w:val="false"/>
                <w:color w:val="000000"/>
                <w:sz w:val="20"/>
              </w:rPr>
              <w:t>
</w:t>
            </w:r>
            <w:r>
              <w:rPr>
                <w:rFonts w:ascii="Times New Roman"/>
                <w:b/>
                <w:i w:val="false"/>
                <w:color w:val="000000"/>
                <w:sz w:val="20"/>
              </w:rPr>
              <w:t>рәсімнің,</w:t>
            </w:r>
            <w:r>
              <w:br/>
            </w:r>
            <w:r>
              <w:rPr>
                <w:rFonts w:ascii="Times New Roman"/>
                <w:b w:val="false"/>
                <w:i w:val="false"/>
                <w:color w:val="000000"/>
                <w:sz w:val="20"/>
              </w:rPr>
              <w:t>
</w:t>
            </w:r>
            <w:r>
              <w:rPr>
                <w:rFonts w:ascii="Times New Roman"/>
                <w:b/>
                <w:i w:val="false"/>
                <w:color w:val="000000"/>
                <w:sz w:val="20"/>
              </w:rPr>
              <w:t>операцияның)</w:t>
            </w:r>
            <w:r>
              <w:br/>
            </w:r>
            <w:r>
              <w:rPr>
                <w:rFonts w:ascii="Times New Roman"/>
                <w:b w:val="false"/>
                <w:i w:val="false"/>
                <w:color w:val="000000"/>
                <w:sz w:val="20"/>
              </w:rPr>
              <w:t>
</w:t>
            </w:r>
            <w:r>
              <w:rPr>
                <w:rFonts w:ascii="Times New Roman"/>
                <w:b/>
                <w:i w:val="false"/>
                <w:color w:val="000000"/>
                <w:sz w:val="20"/>
              </w:rPr>
              <w:t>атауы және</w:t>
            </w:r>
            <w:r>
              <w:br/>
            </w:r>
            <w:r>
              <w:rPr>
                <w:rFonts w:ascii="Times New Roman"/>
                <w:b w:val="false"/>
                <w:i w:val="false"/>
                <w:color w:val="000000"/>
                <w:sz w:val="20"/>
              </w:rPr>
              <w:t>
</w:t>
            </w:r>
            <w:r>
              <w:rPr>
                <w:rFonts w:ascii="Times New Roman"/>
                <w:b/>
                <w:i w:val="false"/>
                <w:color w:val="000000"/>
                <w:sz w:val="20"/>
              </w:rPr>
              <w:t>олардың</w:t>
            </w:r>
            <w:r>
              <w:br/>
            </w:r>
            <w:r>
              <w:rPr>
                <w:rFonts w:ascii="Times New Roman"/>
                <w:b w:val="false"/>
                <w:i w:val="false"/>
                <w:color w:val="000000"/>
                <w:sz w:val="20"/>
              </w:rPr>
              <w:t>
</w:t>
            </w:r>
            <w:r>
              <w:rPr>
                <w:rFonts w:ascii="Times New Roman"/>
                <w:b/>
                <w:i w:val="false"/>
                <w:color w:val="000000"/>
                <w:sz w:val="20"/>
              </w:rPr>
              <w:t>сипаттамасы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ЗТ МДҚ-ға</w:t>
            </w:r>
            <w:r>
              <w:br/>
            </w:r>
            <w:r>
              <w:rPr>
                <w:rFonts w:ascii="Times New Roman"/>
                <w:b w:val="false"/>
                <w:i w:val="false"/>
                <w:color w:val="000000"/>
                <w:sz w:val="20"/>
              </w:rPr>
              <w:t>
</w:t>
            </w:r>
            <w:r>
              <w:rPr>
                <w:rFonts w:ascii="Times New Roman"/>
                <w:b w:val="false"/>
                <w:i w:val="false"/>
                <w:color w:val="000000"/>
                <w:sz w:val="20"/>
              </w:rPr>
              <w:t>алушының</w:t>
            </w:r>
            <w:r>
              <w:br/>
            </w:r>
            <w:r>
              <w:rPr>
                <w:rFonts w:ascii="Times New Roman"/>
                <w:b w:val="false"/>
                <w:i w:val="false"/>
                <w:color w:val="000000"/>
                <w:sz w:val="20"/>
              </w:rPr>
              <w:t>
</w:t>
            </w:r>
            <w:r>
              <w:rPr>
                <w:rFonts w:ascii="Times New Roman"/>
                <w:b w:val="false"/>
                <w:i w:val="false"/>
                <w:color w:val="000000"/>
                <w:sz w:val="20"/>
              </w:rPr>
              <w:t>деректерін</w:t>
            </w:r>
            <w:r>
              <w:br/>
            </w:r>
            <w:r>
              <w:rPr>
                <w:rFonts w:ascii="Times New Roman"/>
                <w:b w:val="false"/>
                <w:i w:val="false"/>
                <w:color w:val="000000"/>
                <w:sz w:val="20"/>
              </w:rPr>
              <w:t>
</w:t>
            </w:r>
            <w:r>
              <w:rPr>
                <w:rFonts w:ascii="Times New Roman"/>
                <w:b w:val="false"/>
                <w:i w:val="false"/>
                <w:color w:val="000000"/>
                <w:sz w:val="20"/>
              </w:rPr>
              <w:t>тексеру үшін</w:t>
            </w:r>
            <w:r>
              <w:br/>
            </w:r>
            <w:r>
              <w:rPr>
                <w:rFonts w:ascii="Times New Roman"/>
                <w:b w:val="false"/>
                <w:i w:val="false"/>
                <w:color w:val="000000"/>
                <w:sz w:val="20"/>
              </w:rPr>
              <w:t>
</w:t>
            </w:r>
            <w:r>
              <w:rPr>
                <w:rFonts w:ascii="Times New Roman"/>
                <w:b w:val="false"/>
                <w:i w:val="false"/>
                <w:color w:val="000000"/>
                <w:sz w:val="20"/>
              </w:rPr>
              <w:t>сұрау салуды</w:t>
            </w:r>
            <w:r>
              <w:br/>
            </w:r>
            <w:r>
              <w:rPr>
                <w:rFonts w:ascii="Times New Roman"/>
                <w:b w:val="false"/>
                <w:i w:val="false"/>
                <w:color w:val="000000"/>
                <w:sz w:val="20"/>
              </w:rPr>
              <w:t>
</w:t>
            </w:r>
            <w:r>
              <w:rPr>
                <w:rFonts w:ascii="Times New Roman"/>
                <w:b w:val="false"/>
                <w:i w:val="false"/>
                <w:color w:val="000000"/>
                <w:sz w:val="20"/>
              </w:rPr>
              <w:t>жолдау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Деректерде</w:t>
            </w:r>
            <w:r>
              <w:br/>
            </w:r>
            <w:r>
              <w:rPr>
                <w:rFonts w:ascii="Times New Roman"/>
                <w:b w:val="false"/>
                <w:i w:val="false"/>
                <w:color w:val="000000"/>
                <w:sz w:val="20"/>
              </w:rPr>
              <w:t>
</w:t>
            </w:r>
            <w:r>
              <w:rPr>
                <w:rFonts w:ascii="Times New Roman"/>
                <w:b w:val="false"/>
                <w:i w:val="false"/>
                <w:color w:val="000000"/>
                <w:sz w:val="20"/>
              </w:rPr>
              <w:t>бұзушылықтардың</w:t>
            </w:r>
            <w:r>
              <w:br/>
            </w:r>
            <w:r>
              <w:rPr>
                <w:rFonts w:ascii="Times New Roman"/>
                <w:b w:val="false"/>
                <w:i w:val="false"/>
                <w:color w:val="000000"/>
                <w:sz w:val="20"/>
              </w:rPr>
              <w:t>
</w:t>
            </w:r>
            <w:r>
              <w:rPr>
                <w:rFonts w:ascii="Times New Roman"/>
                <w:b w:val="false"/>
                <w:i w:val="false"/>
                <w:color w:val="000000"/>
                <w:sz w:val="20"/>
              </w:rPr>
              <w:t>бар болуына</w:t>
            </w:r>
            <w:r>
              <w:br/>
            </w:r>
            <w:r>
              <w:rPr>
                <w:rFonts w:ascii="Times New Roman"/>
                <w:b w:val="false"/>
                <w:i w:val="false"/>
                <w:color w:val="000000"/>
                <w:sz w:val="20"/>
              </w:rPr>
              <w:t>
</w:t>
            </w:r>
            <w:r>
              <w:rPr>
                <w:rFonts w:ascii="Times New Roman"/>
                <w:b w:val="false"/>
                <w:i w:val="false"/>
                <w:color w:val="000000"/>
                <w:sz w:val="20"/>
              </w:rPr>
              <w:t>байланысты бас</w:t>
            </w:r>
            <w:r>
              <w:br/>
            </w:r>
            <w:r>
              <w:rPr>
                <w:rFonts w:ascii="Times New Roman"/>
                <w:b w:val="false"/>
                <w:i w:val="false"/>
                <w:color w:val="000000"/>
                <w:sz w:val="20"/>
              </w:rPr>
              <w:t>
</w:t>
            </w:r>
            <w:r>
              <w:rPr>
                <w:rFonts w:ascii="Times New Roman"/>
                <w:b w:val="false"/>
                <w:i w:val="false"/>
                <w:color w:val="000000"/>
                <w:sz w:val="20"/>
              </w:rPr>
              <w:t>тарту туралы</w:t>
            </w:r>
            <w:r>
              <w:br/>
            </w:r>
            <w:r>
              <w:rPr>
                <w:rFonts w:ascii="Times New Roman"/>
                <w:b w:val="false"/>
                <w:i w:val="false"/>
                <w:color w:val="000000"/>
                <w:sz w:val="20"/>
              </w:rPr>
              <w:t>
</w:t>
            </w:r>
            <w:r>
              <w:rPr>
                <w:rFonts w:ascii="Times New Roman"/>
                <w:b w:val="false"/>
                <w:i w:val="false"/>
                <w:color w:val="000000"/>
                <w:sz w:val="20"/>
              </w:rPr>
              <w:t>хабарламаны</w:t>
            </w:r>
            <w:r>
              <w:br/>
            </w:r>
            <w:r>
              <w:rPr>
                <w:rFonts w:ascii="Times New Roman"/>
                <w:b w:val="false"/>
                <w:i w:val="false"/>
                <w:color w:val="000000"/>
                <w:sz w:val="20"/>
              </w:rPr>
              <w:t>
</w:t>
            </w:r>
            <w:r>
              <w:rPr>
                <w:rFonts w:ascii="Times New Roman"/>
                <w:b w:val="false"/>
                <w:i w:val="false"/>
                <w:color w:val="000000"/>
                <w:sz w:val="20"/>
              </w:rPr>
              <w:t>қалыптастыру</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w:t>
            </w:r>
            <w:r>
              <w:br/>
            </w:r>
            <w:r>
              <w:rPr>
                <w:rFonts w:ascii="Times New Roman"/>
                <w:b w:val="false"/>
                <w:i w:val="false"/>
                <w:color w:val="000000"/>
                <w:sz w:val="20"/>
              </w:rPr>
              <w:t>
</w:t>
            </w:r>
            <w:r>
              <w:rPr>
                <w:rFonts w:ascii="Times New Roman"/>
                <w:b w:val="false"/>
                <w:i w:val="false"/>
                <w:color w:val="000000"/>
                <w:sz w:val="20"/>
              </w:rPr>
              <w:t>бекіте отырып,</w:t>
            </w:r>
            <w:r>
              <w:br/>
            </w:r>
            <w:r>
              <w:rPr>
                <w:rFonts w:ascii="Times New Roman"/>
                <w:b w:val="false"/>
                <w:i w:val="false"/>
                <w:color w:val="000000"/>
                <w:sz w:val="20"/>
              </w:rPr>
              <w:t>
</w:t>
            </w:r>
            <w:r>
              <w:rPr>
                <w:rFonts w:ascii="Times New Roman"/>
                <w:b w:val="false"/>
                <w:i w:val="false"/>
                <w:color w:val="000000"/>
                <w:sz w:val="20"/>
              </w:rPr>
              <w:t>сұрау салу</w:t>
            </w:r>
            <w:r>
              <w:br/>
            </w:r>
            <w:r>
              <w:rPr>
                <w:rFonts w:ascii="Times New Roman"/>
                <w:b w:val="false"/>
                <w:i w:val="false"/>
                <w:color w:val="000000"/>
                <w:sz w:val="20"/>
              </w:rPr>
              <w:t>
</w:t>
            </w:r>
            <w:r>
              <w:rPr>
                <w:rFonts w:ascii="Times New Roman"/>
                <w:b w:val="false"/>
                <w:i w:val="false"/>
                <w:color w:val="000000"/>
                <w:sz w:val="20"/>
              </w:rPr>
              <w:t>нысанын толтыру</w:t>
            </w:r>
          </w:p>
        </w:tc>
      </w:tr>
      <w:tr>
        <w:trPr>
          <w:trHeight w:val="30" w:hRule="atLeast"/>
        </w:trPr>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Аяқтау нысаны</w:t>
            </w:r>
            <w:r>
              <w:br/>
            </w:r>
            <w:r>
              <w:rPr>
                <w:rFonts w:ascii="Times New Roman"/>
                <w:b w:val="false"/>
                <w:i w:val="false"/>
                <w:color w:val="000000"/>
                <w:sz w:val="20"/>
              </w:rPr>
              <w:t>
</w:t>
            </w:r>
            <w:r>
              <w:rPr>
                <w:rFonts w:ascii="Times New Roman"/>
                <w:b/>
                <w:i w:val="false"/>
                <w:color w:val="000000"/>
                <w:sz w:val="20"/>
              </w:rPr>
              <w:t>(деректер, құжат,</w:t>
            </w:r>
            <w:r>
              <w:br/>
            </w:r>
            <w:r>
              <w:rPr>
                <w:rFonts w:ascii="Times New Roman"/>
                <w:b w:val="false"/>
                <w:i w:val="false"/>
                <w:color w:val="000000"/>
                <w:sz w:val="20"/>
              </w:rPr>
              <w:t>
</w:t>
            </w:r>
            <w:r>
              <w:rPr>
                <w:rFonts w:ascii="Times New Roman"/>
                <w:b/>
                <w:i w:val="false"/>
                <w:color w:val="000000"/>
                <w:sz w:val="20"/>
              </w:rPr>
              <w:t>ұйымдастырушылық-</w:t>
            </w:r>
            <w:r>
              <w:br/>
            </w:r>
            <w:r>
              <w:rPr>
                <w:rFonts w:ascii="Times New Roman"/>
                <w:b w:val="false"/>
                <w:i w:val="false"/>
                <w:color w:val="000000"/>
                <w:sz w:val="20"/>
              </w:rPr>
              <w:t>
</w:t>
            </w:r>
            <w:r>
              <w:rPr>
                <w:rFonts w:ascii="Times New Roman"/>
                <w:b/>
                <w:i w:val="false"/>
                <w:color w:val="000000"/>
                <w:sz w:val="20"/>
              </w:rPr>
              <w:t>басқарушылық</w:t>
            </w:r>
            <w:r>
              <w:br/>
            </w:r>
            <w:r>
              <w:rPr>
                <w:rFonts w:ascii="Times New Roman"/>
                <w:b w:val="false"/>
                <w:i w:val="false"/>
                <w:color w:val="000000"/>
                <w:sz w:val="20"/>
              </w:rPr>
              <w:t>
</w:t>
            </w:r>
            <w:r>
              <w:rPr>
                <w:rFonts w:ascii="Times New Roman"/>
                <w:b/>
                <w:i w:val="false"/>
                <w:color w:val="000000"/>
                <w:sz w:val="20"/>
              </w:rPr>
              <w:t>шешім)</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салуды</w:t>
            </w:r>
            <w:r>
              <w:br/>
            </w:r>
            <w:r>
              <w:rPr>
                <w:rFonts w:ascii="Times New Roman"/>
                <w:b w:val="false"/>
                <w:i w:val="false"/>
                <w:color w:val="000000"/>
                <w:sz w:val="20"/>
              </w:rPr>
              <w:t>
</w:t>
            </w:r>
            <w:r>
              <w:rPr>
                <w:rFonts w:ascii="Times New Roman"/>
                <w:b w:val="false"/>
                <w:i w:val="false"/>
                <w:color w:val="000000"/>
                <w:sz w:val="20"/>
              </w:rPr>
              <w:t>бағыттау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салынған</w:t>
            </w:r>
            <w:r>
              <w:br/>
            </w:r>
            <w:r>
              <w:rPr>
                <w:rFonts w:ascii="Times New Roman"/>
                <w:b w:val="false"/>
                <w:i w:val="false"/>
                <w:color w:val="000000"/>
                <w:sz w:val="20"/>
              </w:rPr>
              <w:t>
</w:t>
            </w:r>
            <w:r>
              <w:rPr>
                <w:rFonts w:ascii="Times New Roman"/>
                <w:b w:val="false"/>
                <w:i w:val="false"/>
                <w:color w:val="000000"/>
                <w:sz w:val="20"/>
              </w:rPr>
              <w:t>электрондық</w:t>
            </w:r>
            <w:r>
              <w:br/>
            </w:r>
            <w:r>
              <w:rPr>
                <w:rFonts w:ascii="Times New Roman"/>
                <w:b w:val="false"/>
                <w:i w:val="false"/>
                <w:color w:val="000000"/>
                <w:sz w:val="20"/>
              </w:rPr>
              <w:t>
</w:t>
            </w:r>
            <w:r>
              <w:rPr>
                <w:rFonts w:ascii="Times New Roman"/>
                <w:b w:val="false"/>
                <w:i w:val="false"/>
                <w:color w:val="000000"/>
                <w:sz w:val="20"/>
              </w:rPr>
              <w:t>мемлекеттік</w:t>
            </w:r>
            <w:r>
              <w:br/>
            </w:r>
            <w:r>
              <w:rPr>
                <w:rFonts w:ascii="Times New Roman"/>
                <w:b w:val="false"/>
                <w:i w:val="false"/>
                <w:color w:val="000000"/>
                <w:sz w:val="20"/>
              </w:rPr>
              <w:t>
</w:t>
            </w:r>
            <w:r>
              <w:rPr>
                <w:rFonts w:ascii="Times New Roman"/>
                <w:b w:val="false"/>
                <w:i w:val="false"/>
                <w:color w:val="000000"/>
                <w:sz w:val="20"/>
              </w:rPr>
              <w:t>қызмет</w:t>
            </w:r>
            <w:r>
              <w:br/>
            </w:r>
            <w:r>
              <w:rPr>
                <w:rFonts w:ascii="Times New Roman"/>
                <w:b w:val="false"/>
                <w:i w:val="false"/>
                <w:color w:val="000000"/>
                <w:sz w:val="20"/>
              </w:rPr>
              <w:t>
</w:t>
            </w:r>
            <w:r>
              <w:rPr>
                <w:rFonts w:ascii="Times New Roman"/>
                <w:b w:val="false"/>
                <w:i w:val="false"/>
                <w:color w:val="000000"/>
                <w:sz w:val="20"/>
              </w:rPr>
              <w:t>көрсетуден бас</w:t>
            </w:r>
            <w:r>
              <w:br/>
            </w:r>
            <w:r>
              <w:rPr>
                <w:rFonts w:ascii="Times New Roman"/>
                <w:b w:val="false"/>
                <w:i w:val="false"/>
                <w:color w:val="000000"/>
                <w:sz w:val="20"/>
              </w:rPr>
              <w:t>
</w:t>
            </w:r>
            <w:r>
              <w:rPr>
                <w:rFonts w:ascii="Times New Roman"/>
                <w:b w:val="false"/>
                <w:i w:val="false"/>
                <w:color w:val="000000"/>
                <w:sz w:val="20"/>
              </w:rPr>
              <w:t>тарту туралы</w:t>
            </w:r>
            <w:r>
              <w:br/>
            </w:r>
            <w:r>
              <w:rPr>
                <w:rFonts w:ascii="Times New Roman"/>
                <w:b w:val="false"/>
                <w:i w:val="false"/>
                <w:color w:val="000000"/>
                <w:sz w:val="20"/>
              </w:rPr>
              <w:t>
</w:t>
            </w:r>
            <w:r>
              <w:rPr>
                <w:rFonts w:ascii="Times New Roman"/>
                <w:b w:val="false"/>
                <w:i w:val="false"/>
                <w:color w:val="000000"/>
                <w:sz w:val="20"/>
              </w:rPr>
              <w:t>хабарламаны</w:t>
            </w:r>
            <w:r>
              <w:br/>
            </w:r>
            <w:r>
              <w:rPr>
                <w:rFonts w:ascii="Times New Roman"/>
                <w:b w:val="false"/>
                <w:i w:val="false"/>
                <w:color w:val="000000"/>
                <w:sz w:val="20"/>
              </w:rPr>
              <w:t>
</w:t>
            </w:r>
            <w:r>
              <w:rPr>
                <w:rFonts w:ascii="Times New Roman"/>
                <w:b w:val="false"/>
                <w:i w:val="false"/>
                <w:color w:val="000000"/>
                <w:sz w:val="20"/>
              </w:rPr>
              <w:t>қалыптастыру</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салудың</w:t>
            </w:r>
            <w:r>
              <w:br/>
            </w:r>
            <w:r>
              <w:rPr>
                <w:rFonts w:ascii="Times New Roman"/>
                <w:b w:val="false"/>
                <w:i w:val="false"/>
                <w:color w:val="000000"/>
                <w:sz w:val="20"/>
              </w:rPr>
              <w:t>
</w:t>
            </w:r>
            <w:r>
              <w:rPr>
                <w:rFonts w:ascii="Times New Roman"/>
                <w:b w:val="false"/>
                <w:i w:val="false"/>
                <w:color w:val="000000"/>
                <w:sz w:val="20"/>
              </w:rPr>
              <w:t>сәтті</w:t>
            </w:r>
            <w:r>
              <w:br/>
            </w:r>
            <w:r>
              <w:rPr>
                <w:rFonts w:ascii="Times New Roman"/>
                <w:b w:val="false"/>
                <w:i w:val="false"/>
                <w:color w:val="000000"/>
                <w:sz w:val="20"/>
              </w:rPr>
              <w:t>
</w:t>
            </w:r>
            <w:r>
              <w:rPr>
                <w:rFonts w:ascii="Times New Roman"/>
                <w:b w:val="false"/>
                <w:i w:val="false"/>
                <w:color w:val="000000"/>
                <w:sz w:val="20"/>
              </w:rPr>
              <w:t>қалыптастырыл-</w:t>
            </w:r>
            <w:r>
              <w:br/>
            </w:r>
            <w:r>
              <w:rPr>
                <w:rFonts w:ascii="Times New Roman"/>
                <w:b w:val="false"/>
                <w:i w:val="false"/>
                <w:color w:val="000000"/>
                <w:sz w:val="20"/>
              </w:rPr>
              <w:t>
</w:t>
            </w:r>
            <w:r>
              <w:rPr>
                <w:rFonts w:ascii="Times New Roman"/>
                <w:b w:val="false"/>
                <w:i w:val="false"/>
                <w:color w:val="000000"/>
                <w:sz w:val="20"/>
              </w:rPr>
              <w:t>ғаны туралы</w:t>
            </w:r>
            <w:r>
              <w:br/>
            </w:r>
            <w:r>
              <w:rPr>
                <w:rFonts w:ascii="Times New Roman"/>
                <w:b w:val="false"/>
                <w:i w:val="false"/>
                <w:color w:val="000000"/>
                <w:sz w:val="20"/>
              </w:rPr>
              <w:t>
</w:t>
            </w:r>
            <w:r>
              <w:rPr>
                <w:rFonts w:ascii="Times New Roman"/>
                <w:b w:val="false"/>
                <w:i w:val="false"/>
                <w:color w:val="000000"/>
                <w:sz w:val="20"/>
              </w:rPr>
              <w:t>хабарламаны</w:t>
            </w:r>
            <w:r>
              <w:br/>
            </w:r>
            <w:r>
              <w:rPr>
                <w:rFonts w:ascii="Times New Roman"/>
                <w:b w:val="false"/>
                <w:i w:val="false"/>
                <w:color w:val="000000"/>
                <w:sz w:val="20"/>
              </w:rPr>
              <w:t>
</w:t>
            </w:r>
            <w:r>
              <w:rPr>
                <w:rFonts w:ascii="Times New Roman"/>
                <w:b w:val="false"/>
                <w:i w:val="false"/>
                <w:color w:val="000000"/>
                <w:sz w:val="20"/>
              </w:rPr>
              <w:t>көрсету</w:t>
            </w:r>
          </w:p>
        </w:tc>
      </w:tr>
      <w:tr>
        <w:trPr>
          <w:trHeight w:val="30" w:hRule="atLeast"/>
        </w:trPr>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Орындау</w:t>
            </w:r>
            <w:r>
              <w:br/>
            </w:r>
            <w:r>
              <w:rPr>
                <w:rFonts w:ascii="Times New Roman"/>
                <w:b w:val="false"/>
                <w:i w:val="false"/>
                <w:color w:val="000000"/>
                <w:sz w:val="20"/>
              </w:rPr>
              <w:t>
</w:t>
            </w:r>
            <w:r>
              <w:rPr>
                <w:rFonts w:ascii="Times New Roman"/>
                <w:b/>
                <w:i w:val="false"/>
                <w:color w:val="000000"/>
                <w:sz w:val="20"/>
              </w:rPr>
              <w:t>мерзімдері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сек</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w:t>
            </w:r>
          </w:p>
        </w:tc>
      </w:tr>
      <w:tr>
        <w:trPr>
          <w:trHeight w:val="30" w:hRule="atLeast"/>
        </w:trPr>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Келесі</w:t>
            </w:r>
            <w:r>
              <w:br/>
            </w:r>
            <w:r>
              <w:rPr>
                <w:rFonts w:ascii="Times New Roman"/>
                <w:b w:val="false"/>
                <w:i w:val="false"/>
                <w:color w:val="000000"/>
                <w:sz w:val="20"/>
              </w:rPr>
              <w:t>
</w:t>
            </w:r>
            <w:r>
              <w:rPr>
                <w:rFonts w:ascii="Times New Roman"/>
                <w:b/>
                <w:i w:val="false"/>
                <w:color w:val="000000"/>
                <w:sz w:val="20"/>
              </w:rPr>
              <w:t>іс-қимылдың</w:t>
            </w:r>
            <w:r>
              <w:br/>
            </w:r>
            <w:r>
              <w:rPr>
                <w:rFonts w:ascii="Times New Roman"/>
                <w:b w:val="false"/>
                <w:i w:val="false"/>
                <w:color w:val="000000"/>
                <w:sz w:val="20"/>
              </w:rPr>
              <w:t>
</w:t>
            </w:r>
            <w:r>
              <w:rPr>
                <w:rFonts w:ascii="Times New Roman"/>
                <w:b/>
                <w:i w:val="false"/>
                <w:color w:val="000000"/>
                <w:sz w:val="20"/>
              </w:rPr>
              <w:t>нөмірі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 алушының</w:t>
            </w:r>
            <w:r>
              <w:br/>
            </w:r>
            <w:r>
              <w:rPr>
                <w:rFonts w:ascii="Times New Roman"/>
                <w:b w:val="false"/>
                <w:i w:val="false"/>
                <w:color w:val="000000"/>
                <w:sz w:val="20"/>
              </w:rPr>
              <w:t>
</w:t>
            </w:r>
            <w:r>
              <w:rPr>
                <w:rFonts w:ascii="Times New Roman"/>
                <w:b w:val="false"/>
                <w:i w:val="false"/>
                <w:color w:val="000000"/>
                <w:sz w:val="20"/>
              </w:rPr>
              <w:t>деректерінде</w:t>
            </w:r>
            <w:r>
              <w:br/>
            </w:r>
            <w:r>
              <w:rPr>
                <w:rFonts w:ascii="Times New Roman"/>
                <w:b w:val="false"/>
                <w:i w:val="false"/>
                <w:color w:val="000000"/>
                <w:sz w:val="20"/>
              </w:rPr>
              <w:t>
</w:t>
            </w:r>
            <w:r>
              <w:rPr>
                <w:rFonts w:ascii="Times New Roman"/>
                <w:b w:val="false"/>
                <w:i w:val="false"/>
                <w:color w:val="000000"/>
                <w:sz w:val="20"/>
              </w:rPr>
              <w:t>бұзушылықтар</w:t>
            </w:r>
            <w:r>
              <w:br/>
            </w:r>
            <w:r>
              <w:rPr>
                <w:rFonts w:ascii="Times New Roman"/>
                <w:b w:val="false"/>
                <w:i w:val="false"/>
                <w:color w:val="000000"/>
                <w:sz w:val="20"/>
              </w:rPr>
              <w:t>
</w:t>
            </w:r>
            <w:r>
              <w:rPr>
                <w:rFonts w:ascii="Times New Roman"/>
                <w:b w:val="false"/>
                <w:i w:val="false"/>
                <w:color w:val="000000"/>
                <w:sz w:val="20"/>
              </w:rPr>
              <w:t>болғанда,</w:t>
            </w:r>
            <w:r>
              <w:br/>
            </w:r>
            <w:r>
              <w:rPr>
                <w:rFonts w:ascii="Times New Roman"/>
                <w:b w:val="false"/>
                <w:i w:val="false"/>
                <w:color w:val="000000"/>
                <w:sz w:val="20"/>
              </w:rPr>
              <w:t>
</w:t>
            </w:r>
            <w:r>
              <w:rPr>
                <w:rFonts w:ascii="Times New Roman"/>
                <w:b w:val="false"/>
                <w:i w:val="false"/>
                <w:color w:val="000000"/>
                <w:sz w:val="20"/>
              </w:rPr>
              <w:t>6 –</w:t>
            </w:r>
            <w:r>
              <w:br/>
            </w:r>
            <w:r>
              <w:rPr>
                <w:rFonts w:ascii="Times New Roman"/>
                <w:b w:val="false"/>
                <w:i w:val="false"/>
                <w:color w:val="000000"/>
                <w:sz w:val="20"/>
              </w:rPr>
              <w:t>
</w:t>
            </w:r>
            <w:r>
              <w:rPr>
                <w:rFonts w:ascii="Times New Roman"/>
                <w:b w:val="false"/>
                <w:i w:val="false"/>
                <w:color w:val="000000"/>
                <w:sz w:val="20"/>
              </w:rPr>
              <w:t>авторизациялау</w:t>
            </w:r>
            <w:r>
              <w:br/>
            </w:r>
            <w:r>
              <w:rPr>
                <w:rFonts w:ascii="Times New Roman"/>
                <w:b w:val="false"/>
                <w:i w:val="false"/>
                <w:color w:val="000000"/>
                <w:sz w:val="20"/>
              </w:rPr>
              <w:t>
</w:t>
            </w:r>
            <w:r>
              <w:rPr>
                <w:rFonts w:ascii="Times New Roman"/>
                <w:b w:val="false"/>
                <w:i w:val="false"/>
                <w:color w:val="000000"/>
                <w:sz w:val="20"/>
              </w:rPr>
              <w:t>сәтті өткенде</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33"/>
        <w:gridCol w:w="2762"/>
        <w:gridCol w:w="2614"/>
        <w:gridCol w:w="2911"/>
      </w:tblGrid>
      <w:tr>
        <w:trPr>
          <w:trHeight w:val="30" w:hRule="atLeast"/>
        </w:trPr>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Іс-қимыл</w:t>
            </w:r>
            <w:r>
              <w:br/>
            </w:r>
            <w:r>
              <w:rPr>
                <w:rFonts w:ascii="Times New Roman"/>
                <w:b w:val="false"/>
                <w:i w:val="false"/>
                <w:color w:val="000000"/>
                <w:sz w:val="20"/>
              </w:rPr>
              <w:t>
</w:t>
            </w:r>
            <w:r>
              <w:rPr>
                <w:rFonts w:ascii="Times New Roman"/>
                <w:b/>
                <w:i w:val="false"/>
                <w:color w:val="000000"/>
                <w:sz w:val="20"/>
              </w:rPr>
              <w:t>(жұмыстар</w:t>
            </w:r>
            <w:r>
              <w:br/>
            </w:r>
            <w:r>
              <w:rPr>
                <w:rFonts w:ascii="Times New Roman"/>
                <w:b w:val="false"/>
                <w:i w:val="false"/>
                <w:color w:val="000000"/>
                <w:sz w:val="20"/>
              </w:rPr>
              <w:t>
</w:t>
            </w:r>
            <w:r>
              <w:rPr>
                <w:rFonts w:ascii="Times New Roman"/>
                <w:b/>
                <w:i w:val="false"/>
                <w:color w:val="000000"/>
                <w:sz w:val="20"/>
              </w:rPr>
              <w:t>барысының,</w:t>
            </w:r>
            <w:r>
              <w:br/>
            </w:r>
            <w:r>
              <w:rPr>
                <w:rFonts w:ascii="Times New Roman"/>
                <w:b w:val="false"/>
                <w:i w:val="false"/>
                <w:color w:val="000000"/>
                <w:sz w:val="20"/>
              </w:rPr>
              <w:t>
</w:t>
            </w:r>
            <w:r>
              <w:rPr>
                <w:rFonts w:ascii="Times New Roman"/>
                <w:b/>
                <w:i w:val="false"/>
                <w:color w:val="000000"/>
                <w:sz w:val="20"/>
              </w:rPr>
              <w:t>ағынының) №</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ҚФБ атауы</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w:t>
            </w:r>
            <w:r>
              <w:br/>
            </w:r>
            <w:r>
              <w:rPr>
                <w:rFonts w:ascii="Times New Roman"/>
                <w:b w:val="false"/>
                <w:i w:val="false"/>
                <w:color w:val="000000"/>
                <w:sz w:val="20"/>
              </w:rPr>
              <w:t>
</w:t>
            </w:r>
            <w:r>
              <w:rPr>
                <w:rFonts w:ascii="Times New Roman"/>
                <w:b w:val="false"/>
                <w:i w:val="false"/>
                <w:color w:val="000000"/>
                <w:sz w:val="20"/>
              </w:rPr>
              <w:t>МДҚ АЖ</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w:t>
            </w:r>
            <w:r>
              <w:br/>
            </w:r>
            <w:r>
              <w:rPr>
                <w:rFonts w:ascii="Times New Roman"/>
                <w:b w:val="false"/>
                <w:i w:val="false"/>
                <w:color w:val="000000"/>
                <w:sz w:val="20"/>
              </w:rPr>
              <w:t>
</w:t>
            </w:r>
            <w:r>
              <w:rPr>
                <w:rFonts w:ascii="Times New Roman"/>
                <w:b w:val="false"/>
                <w:i w:val="false"/>
                <w:color w:val="000000"/>
                <w:sz w:val="20"/>
              </w:rPr>
              <w:t>МДҚ АЖ</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w:t>
            </w:r>
            <w:r>
              <w:br/>
            </w:r>
            <w:r>
              <w:rPr>
                <w:rFonts w:ascii="Times New Roman"/>
                <w:b w:val="false"/>
                <w:i w:val="false"/>
                <w:color w:val="000000"/>
                <w:sz w:val="20"/>
              </w:rPr>
              <w:t>
</w:t>
            </w:r>
            <w:r>
              <w:rPr>
                <w:rFonts w:ascii="Times New Roman"/>
                <w:b w:val="false"/>
                <w:i w:val="false"/>
                <w:color w:val="000000"/>
                <w:sz w:val="20"/>
              </w:rPr>
              <w:t>МДҚ АЖ</w:t>
            </w:r>
          </w:p>
        </w:tc>
      </w:tr>
      <w:tr>
        <w:trPr>
          <w:trHeight w:val="30" w:hRule="atLeast"/>
        </w:trPr>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Іс-қимылдың</w:t>
            </w:r>
            <w:r>
              <w:br/>
            </w:r>
            <w:r>
              <w:rPr>
                <w:rFonts w:ascii="Times New Roman"/>
                <w:b w:val="false"/>
                <w:i w:val="false"/>
                <w:color w:val="000000"/>
                <w:sz w:val="20"/>
              </w:rPr>
              <w:t>
</w:t>
            </w:r>
            <w:r>
              <w:rPr>
                <w:rFonts w:ascii="Times New Roman"/>
                <w:b/>
                <w:i w:val="false"/>
                <w:color w:val="000000"/>
                <w:sz w:val="20"/>
              </w:rPr>
              <w:t>(үдерістің,</w:t>
            </w:r>
            <w:r>
              <w:br/>
            </w:r>
            <w:r>
              <w:rPr>
                <w:rFonts w:ascii="Times New Roman"/>
                <w:b w:val="false"/>
                <w:i w:val="false"/>
                <w:color w:val="000000"/>
                <w:sz w:val="20"/>
              </w:rPr>
              <w:t>
</w:t>
            </w:r>
            <w:r>
              <w:rPr>
                <w:rFonts w:ascii="Times New Roman"/>
                <w:b/>
                <w:i w:val="false"/>
                <w:color w:val="000000"/>
                <w:sz w:val="20"/>
              </w:rPr>
              <w:t>рәсімнің,</w:t>
            </w:r>
            <w:r>
              <w:br/>
            </w:r>
            <w:r>
              <w:rPr>
                <w:rFonts w:ascii="Times New Roman"/>
                <w:b w:val="false"/>
                <w:i w:val="false"/>
                <w:color w:val="000000"/>
                <w:sz w:val="20"/>
              </w:rPr>
              <w:t>
</w:t>
            </w:r>
            <w:r>
              <w:rPr>
                <w:rFonts w:ascii="Times New Roman"/>
                <w:b/>
                <w:i w:val="false"/>
                <w:color w:val="000000"/>
                <w:sz w:val="20"/>
              </w:rPr>
              <w:t>операцияның)</w:t>
            </w:r>
            <w:r>
              <w:br/>
            </w:r>
            <w:r>
              <w:rPr>
                <w:rFonts w:ascii="Times New Roman"/>
                <w:b w:val="false"/>
                <w:i w:val="false"/>
                <w:color w:val="000000"/>
                <w:sz w:val="20"/>
              </w:rPr>
              <w:t>
</w:t>
            </w:r>
            <w:r>
              <w:rPr>
                <w:rFonts w:ascii="Times New Roman"/>
                <w:b/>
                <w:i w:val="false"/>
                <w:color w:val="000000"/>
                <w:sz w:val="20"/>
              </w:rPr>
              <w:t>атауы және</w:t>
            </w:r>
            <w:r>
              <w:br/>
            </w:r>
            <w:r>
              <w:rPr>
                <w:rFonts w:ascii="Times New Roman"/>
                <w:b w:val="false"/>
                <w:i w:val="false"/>
                <w:color w:val="000000"/>
                <w:sz w:val="20"/>
              </w:rPr>
              <w:t>
</w:t>
            </w:r>
            <w:r>
              <w:rPr>
                <w:rFonts w:ascii="Times New Roman"/>
                <w:b/>
                <w:i w:val="false"/>
                <w:color w:val="000000"/>
                <w:sz w:val="20"/>
              </w:rPr>
              <w:t>олардың</w:t>
            </w:r>
            <w:r>
              <w:br/>
            </w:r>
            <w:r>
              <w:rPr>
                <w:rFonts w:ascii="Times New Roman"/>
                <w:b w:val="false"/>
                <w:i w:val="false"/>
                <w:color w:val="000000"/>
                <w:sz w:val="20"/>
              </w:rPr>
              <w:t>
</w:t>
            </w:r>
            <w:r>
              <w:rPr>
                <w:rFonts w:ascii="Times New Roman"/>
                <w:b/>
                <w:i w:val="false"/>
                <w:color w:val="000000"/>
                <w:sz w:val="20"/>
              </w:rPr>
              <w:t>сипаттамасы</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w:t>
            </w:r>
            <w:r>
              <w:br/>
            </w:r>
            <w:r>
              <w:rPr>
                <w:rFonts w:ascii="Times New Roman"/>
                <w:b w:val="false"/>
                <w:i w:val="false"/>
                <w:color w:val="000000"/>
                <w:sz w:val="20"/>
              </w:rPr>
              <w:t>
</w:t>
            </w:r>
            <w:r>
              <w:rPr>
                <w:rFonts w:ascii="Times New Roman"/>
                <w:b w:val="false"/>
                <w:i w:val="false"/>
                <w:color w:val="000000"/>
                <w:sz w:val="20"/>
              </w:rPr>
              <w:t>МДҚ АЖ-да</w:t>
            </w:r>
            <w:r>
              <w:br/>
            </w:r>
            <w:r>
              <w:rPr>
                <w:rFonts w:ascii="Times New Roman"/>
                <w:b w:val="false"/>
                <w:i w:val="false"/>
                <w:color w:val="000000"/>
                <w:sz w:val="20"/>
              </w:rPr>
              <w:t>
</w:t>
            </w:r>
            <w:r>
              <w:rPr>
                <w:rFonts w:ascii="Times New Roman"/>
                <w:b w:val="false"/>
                <w:i w:val="false"/>
                <w:color w:val="000000"/>
                <w:sz w:val="20"/>
              </w:rPr>
              <w:t>электрондық</w:t>
            </w:r>
            <w:r>
              <w:br/>
            </w:r>
            <w:r>
              <w:rPr>
                <w:rFonts w:ascii="Times New Roman"/>
                <w:b w:val="false"/>
                <w:i w:val="false"/>
                <w:color w:val="000000"/>
                <w:sz w:val="20"/>
              </w:rPr>
              <w:t>
</w:t>
            </w:r>
            <w:r>
              <w:rPr>
                <w:rFonts w:ascii="Times New Roman"/>
                <w:b w:val="false"/>
                <w:i w:val="false"/>
                <w:color w:val="000000"/>
                <w:sz w:val="20"/>
              </w:rPr>
              <w:t>құжатты тіркеу</w:t>
            </w:r>
            <w:r>
              <w:br/>
            </w:r>
            <w:r>
              <w:rPr>
                <w:rFonts w:ascii="Times New Roman"/>
                <w:b w:val="false"/>
                <w:i w:val="false"/>
                <w:color w:val="000000"/>
                <w:sz w:val="20"/>
              </w:rPr>
              <w:t>
</w:t>
            </w:r>
            <w:r>
              <w:rPr>
                <w:rFonts w:ascii="Times New Roman"/>
                <w:b w:val="false"/>
                <w:i w:val="false"/>
                <w:color w:val="000000"/>
                <w:sz w:val="20"/>
              </w:rPr>
              <w:t>және</w:t>
            </w:r>
            <w:r>
              <w:br/>
            </w:r>
            <w:r>
              <w:rPr>
                <w:rFonts w:ascii="Times New Roman"/>
                <w:b w:val="false"/>
                <w:i w:val="false"/>
                <w:color w:val="000000"/>
                <w:sz w:val="20"/>
              </w:rPr>
              <w:t>
</w:t>
            </w:r>
            <w:r>
              <w:rPr>
                <w:rFonts w:ascii="Times New Roman"/>
                <w:b w:val="false"/>
                <w:i w:val="false"/>
                <w:color w:val="000000"/>
                <w:sz w:val="20"/>
              </w:rPr>
              <w:t>"Е-лицензиялау"</w:t>
            </w:r>
            <w:r>
              <w:br/>
            </w:r>
            <w:r>
              <w:rPr>
                <w:rFonts w:ascii="Times New Roman"/>
                <w:b w:val="false"/>
                <w:i w:val="false"/>
                <w:color w:val="000000"/>
                <w:sz w:val="20"/>
              </w:rPr>
              <w:t>
</w:t>
            </w:r>
            <w:r>
              <w:rPr>
                <w:rFonts w:ascii="Times New Roman"/>
                <w:b w:val="false"/>
                <w:i w:val="false"/>
                <w:color w:val="000000"/>
                <w:sz w:val="20"/>
              </w:rPr>
              <w:t>МДҚ АЖ-да</w:t>
            </w:r>
            <w:r>
              <w:br/>
            </w:r>
            <w:r>
              <w:rPr>
                <w:rFonts w:ascii="Times New Roman"/>
                <w:b w:val="false"/>
                <w:i w:val="false"/>
                <w:color w:val="000000"/>
                <w:sz w:val="20"/>
              </w:rPr>
              <w:t>
</w:t>
            </w:r>
            <w:r>
              <w:rPr>
                <w:rFonts w:ascii="Times New Roman"/>
                <w:b w:val="false"/>
                <w:i w:val="false"/>
                <w:color w:val="000000"/>
                <w:sz w:val="20"/>
              </w:rPr>
              <w:t>қызметті өңдеу</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w:t>
            </w:r>
            <w:r>
              <w:br/>
            </w:r>
            <w:r>
              <w:rPr>
                <w:rFonts w:ascii="Times New Roman"/>
                <w:b w:val="false"/>
                <w:i w:val="false"/>
                <w:color w:val="000000"/>
                <w:sz w:val="20"/>
              </w:rPr>
              <w:t>
</w:t>
            </w:r>
            <w:r>
              <w:rPr>
                <w:rFonts w:ascii="Times New Roman"/>
                <w:b w:val="false"/>
                <w:i w:val="false"/>
                <w:color w:val="000000"/>
                <w:sz w:val="20"/>
              </w:rPr>
              <w:t>МДҚ АЖ-да</w:t>
            </w:r>
            <w:r>
              <w:br/>
            </w:r>
            <w:r>
              <w:rPr>
                <w:rFonts w:ascii="Times New Roman"/>
                <w:b w:val="false"/>
                <w:i w:val="false"/>
                <w:color w:val="000000"/>
                <w:sz w:val="20"/>
              </w:rPr>
              <w:t>
</w:t>
            </w:r>
            <w:r>
              <w:rPr>
                <w:rFonts w:ascii="Times New Roman"/>
                <w:b w:val="false"/>
                <w:i w:val="false"/>
                <w:color w:val="000000"/>
                <w:sz w:val="20"/>
              </w:rPr>
              <w:t>алушының</w:t>
            </w:r>
            <w:r>
              <w:br/>
            </w:r>
            <w:r>
              <w:rPr>
                <w:rFonts w:ascii="Times New Roman"/>
                <w:b w:val="false"/>
                <w:i w:val="false"/>
                <w:color w:val="000000"/>
                <w:sz w:val="20"/>
              </w:rPr>
              <w:t>
</w:t>
            </w:r>
            <w:r>
              <w:rPr>
                <w:rFonts w:ascii="Times New Roman"/>
                <w:b w:val="false"/>
                <w:i w:val="false"/>
                <w:color w:val="000000"/>
                <w:sz w:val="20"/>
              </w:rPr>
              <w:t>деректерінде</w:t>
            </w:r>
            <w:r>
              <w:br/>
            </w:r>
            <w:r>
              <w:rPr>
                <w:rFonts w:ascii="Times New Roman"/>
                <w:b w:val="false"/>
                <w:i w:val="false"/>
                <w:color w:val="000000"/>
                <w:sz w:val="20"/>
              </w:rPr>
              <w:t>
</w:t>
            </w:r>
            <w:r>
              <w:rPr>
                <w:rFonts w:ascii="Times New Roman"/>
                <w:b w:val="false"/>
                <w:i w:val="false"/>
                <w:color w:val="000000"/>
                <w:sz w:val="20"/>
              </w:rPr>
              <w:t>бұзушылықтардың</w:t>
            </w:r>
            <w:r>
              <w:br/>
            </w:r>
            <w:r>
              <w:rPr>
                <w:rFonts w:ascii="Times New Roman"/>
                <w:b w:val="false"/>
                <w:i w:val="false"/>
                <w:color w:val="000000"/>
                <w:sz w:val="20"/>
              </w:rPr>
              <w:t>
</w:t>
            </w:r>
            <w:r>
              <w:rPr>
                <w:rFonts w:ascii="Times New Roman"/>
                <w:b w:val="false"/>
                <w:i w:val="false"/>
                <w:color w:val="000000"/>
                <w:sz w:val="20"/>
              </w:rPr>
              <w:t>бар болуына</w:t>
            </w:r>
            <w:r>
              <w:br/>
            </w:r>
            <w:r>
              <w:rPr>
                <w:rFonts w:ascii="Times New Roman"/>
                <w:b w:val="false"/>
                <w:i w:val="false"/>
                <w:color w:val="000000"/>
                <w:sz w:val="20"/>
              </w:rPr>
              <w:t>
</w:t>
            </w:r>
            <w:r>
              <w:rPr>
                <w:rFonts w:ascii="Times New Roman"/>
                <w:b w:val="false"/>
                <w:i w:val="false"/>
                <w:color w:val="000000"/>
                <w:sz w:val="20"/>
              </w:rPr>
              <w:t>байланысты</w:t>
            </w:r>
            <w:r>
              <w:br/>
            </w:r>
            <w:r>
              <w:rPr>
                <w:rFonts w:ascii="Times New Roman"/>
                <w:b w:val="false"/>
                <w:i w:val="false"/>
                <w:color w:val="000000"/>
                <w:sz w:val="20"/>
              </w:rPr>
              <w:t>
</w:t>
            </w:r>
            <w:r>
              <w:rPr>
                <w:rFonts w:ascii="Times New Roman"/>
                <w:b w:val="false"/>
                <w:i w:val="false"/>
                <w:color w:val="000000"/>
                <w:sz w:val="20"/>
              </w:rPr>
              <w:t>сұрау салынған</w:t>
            </w:r>
            <w:r>
              <w:br/>
            </w:r>
            <w:r>
              <w:rPr>
                <w:rFonts w:ascii="Times New Roman"/>
                <w:b w:val="false"/>
                <w:i w:val="false"/>
                <w:color w:val="000000"/>
                <w:sz w:val="20"/>
              </w:rPr>
              <w:t>
</w:t>
            </w:r>
            <w:r>
              <w:rPr>
                <w:rFonts w:ascii="Times New Roman"/>
                <w:b w:val="false"/>
                <w:i w:val="false"/>
                <w:color w:val="000000"/>
                <w:sz w:val="20"/>
              </w:rPr>
              <w:t>қызмет</w:t>
            </w:r>
            <w:r>
              <w:br/>
            </w:r>
            <w:r>
              <w:rPr>
                <w:rFonts w:ascii="Times New Roman"/>
                <w:b w:val="false"/>
                <w:i w:val="false"/>
                <w:color w:val="000000"/>
                <w:sz w:val="20"/>
              </w:rPr>
              <w:t>
</w:t>
            </w:r>
            <w:r>
              <w:rPr>
                <w:rFonts w:ascii="Times New Roman"/>
                <w:b w:val="false"/>
                <w:i w:val="false"/>
                <w:color w:val="000000"/>
                <w:sz w:val="20"/>
              </w:rPr>
              <w:t>көрсетуден бас</w:t>
            </w:r>
            <w:r>
              <w:br/>
            </w:r>
            <w:r>
              <w:rPr>
                <w:rFonts w:ascii="Times New Roman"/>
                <w:b w:val="false"/>
                <w:i w:val="false"/>
                <w:color w:val="000000"/>
                <w:sz w:val="20"/>
              </w:rPr>
              <w:t>
</w:t>
            </w:r>
            <w:r>
              <w:rPr>
                <w:rFonts w:ascii="Times New Roman"/>
                <w:b w:val="false"/>
                <w:i w:val="false"/>
                <w:color w:val="000000"/>
                <w:sz w:val="20"/>
              </w:rPr>
              <w:t>тарту туралы</w:t>
            </w:r>
            <w:r>
              <w:br/>
            </w:r>
            <w:r>
              <w:rPr>
                <w:rFonts w:ascii="Times New Roman"/>
                <w:b w:val="false"/>
                <w:i w:val="false"/>
                <w:color w:val="000000"/>
                <w:sz w:val="20"/>
              </w:rPr>
              <w:t>
</w:t>
            </w:r>
            <w:r>
              <w:rPr>
                <w:rFonts w:ascii="Times New Roman"/>
                <w:b w:val="false"/>
                <w:i w:val="false"/>
                <w:color w:val="000000"/>
                <w:sz w:val="20"/>
              </w:rPr>
              <w:t>хабарламаны</w:t>
            </w:r>
            <w:r>
              <w:br/>
            </w:r>
            <w:r>
              <w:rPr>
                <w:rFonts w:ascii="Times New Roman"/>
                <w:b w:val="false"/>
                <w:i w:val="false"/>
                <w:color w:val="000000"/>
                <w:sz w:val="20"/>
              </w:rPr>
              <w:t>
</w:t>
            </w:r>
            <w:r>
              <w:rPr>
                <w:rFonts w:ascii="Times New Roman"/>
                <w:b w:val="false"/>
                <w:i w:val="false"/>
                <w:color w:val="000000"/>
                <w:sz w:val="20"/>
              </w:rPr>
              <w:t>қалыптастыру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құжат</w:t>
            </w:r>
          </w:p>
        </w:tc>
      </w:tr>
      <w:tr>
        <w:trPr>
          <w:trHeight w:val="30" w:hRule="atLeast"/>
        </w:trPr>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Аяқтау нысаны</w:t>
            </w:r>
            <w:r>
              <w:br/>
            </w:r>
            <w:r>
              <w:rPr>
                <w:rFonts w:ascii="Times New Roman"/>
                <w:b w:val="false"/>
                <w:i w:val="false"/>
                <w:color w:val="000000"/>
                <w:sz w:val="20"/>
              </w:rPr>
              <w:t>
</w:t>
            </w:r>
            <w:r>
              <w:rPr>
                <w:rFonts w:ascii="Times New Roman"/>
                <w:b/>
                <w:i w:val="false"/>
                <w:color w:val="000000"/>
                <w:sz w:val="20"/>
              </w:rPr>
              <w:t>(деректер, құжат,</w:t>
            </w:r>
            <w:r>
              <w:br/>
            </w:r>
            <w:r>
              <w:rPr>
                <w:rFonts w:ascii="Times New Roman"/>
                <w:b w:val="false"/>
                <w:i w:val="false"/>
                <w:color w:val="000000"/>
                <w:sz w:val="20"/>
              </w:rPr>
              <w:t>
</w:t>
            </w:r>
            <w:r>
              <w:rPr>
                <w:rFonts w:ascii="Times New Roman"/>
                <w:b/>
                <w:i w:val="false"/>
                <w:color w:val="000000"/>
                <w:sz w:val="20"/>
              </w:rPr>
              <w:t>ұйымдастырушылық-</w:t>
            </w:r>
            <w:r>
              <w:br/>
            </w:r>
            <w:r>
              <w:rPr>
                <w:rFonts w:ascii="Times New Roman"/>
                <w:b w:val="false"/>
                <w:i w:val="false"/>
                <w:color w:val="000000"/>
                <w:sz w:val="20"/>
              </w:rPr>
              <w:t>
</w:t>
            </w:r>
            <w:r>
              <w:rPr>
                <w:rFonts w:ascii="Times New Roman"/>
                <w:b/>
                <w:i w:val="false"/>
                <w:color w:val="000000"/>
                <w:sz w:val="20"/>
              </w:rPr>
              <w:t>басқарушылық</w:t>
            </w:r>
            <w:r>
              <w:br/>
            </w:r>
            <w:r>
              <w:rPr>
                <w:rFonts w:ascii="Times New Roman"/>
                <w:b w:val="false"/>
                <w:i w:val="false"/>
                <w:color w:val="000000"/>
                <w:sz w:val="20"/>
              </w:rPr>
              <w:t>
</w:t>
            </w:r>
            <w:r>
              <w:rPr>
                <w:rFonts w:ascii="Times New Roman"/>
                <w:b/>
                <w:i w:val="false"/>
                <w:color w:val="000000"/>
                <w:sz w:val="20"/>
              </w:rPr>
              <w:t>шешім)</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Өтінішке нөмір</w:t>
            </w:r>
            <w:r>
              <w:br/>
            </w:r>
            <w:r>
              <w:rPr>
                <w:rFonts w:ascii="Times New Roman"/>
                <w:b w:val="false"/>
                <w:i w:val="false"/>
                <w:color w:val="000000"/>
                <w:sz w:val="20"/>
              </w:rPr>
              <w:t>
</w:t>
            </w:r>
            <w:r>
              <w:rPr>
                <w:rFonts w:ascii="Times New Roman"/>
                <w:b w:val="false"/>
                <w:i w:val="false"/>
                <w:color w:val="000000"/>
                <w:sz w:val="20"/>
              </w:rPr>
              <w:t>бере отырып,</w:t>
            </w:r>
            <w:r>
              <w:br/>
            </w:r>
            <w:r>
              <w:rPr>
                <w:rFonts w:ascii="Times New Roman"/>
                <w:b w:val="false"/>
                <w:i w:val="false"/>
                <w:color w:val="000000"/>
                <w:sz w:val="20"/>
              </w:rPr>
              <w:t>
</w:t>
            </w:r>
            <w:r>
              <w:rPr>
                <w:rFonts w:ascii="Times New Roman"/>
                <w:b w:val="false"/>
                <w:i w:val="false"/>
                <w:color w:val="000000"/>
                <w:sz w:val="20"/>
              </w:rPr>
              <w:t>жүйеде сұрау</w:t>
            </w:r>
            <w:r>
              <w:br/>
            </w:r>
            <w:r>
              <w:rPr>
                <w:rFonts w:ascii="Times New Roman"/>
                <w:b w:val="false"/>
                <w:i w:val="false"/>
                <w:color w:val="000000"/>
                <w:sz w:val="20"/>
              </w:rPr>
              <w:t>
</w:t>
            </w:r>
            <w:r>
              <w:rPr>
                <w:rFonts w:ascii="Times New Roman"/>
                <w:b w:val="false"/>
                <w:i w:val="false"/>
                <w:color w:val="000000"/>
                <w:sz w:val="20"/>
              </w:rPr>
              <w:t>салуды тіркеу</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салынған</w:t>
            </w:r>
            <w:r>
              <w:br/>
            </w:r>
            <w:r>
              <w:rPr>
                <w:rFonts w:ascii="Times New Roman"/>
                <w:b w:val="false"/>
                <w:i w:val="false"/>
                <w:color w:val="000000"/>
                <w:sz w:val="20"/>
              </w:rPr>
              <w:t>
</w:t>
            </w:r>
            <w:r>
              <w:rPr>
                <w:rFonts w:ascii="Times New Roman"/>
                <w:b w:val="false"/>
                <w:i w:val="false"/>
                <w:color w:val="000000"/>
                <w:sz w:val="20"/>
              </w:rPr>
              <w:t>электрондық</w:t>
            </w:r>
            <w:r>
              <w:br/>
            </w:r>
            <w:r>
              <w:rPr>
                <w:rFonts w:ascii="Times New Roman"/>
                <w:b w:val="false"/>
                <w:i w:val="false"/>
                <w:color w:val="000000"/>
                <w:sz w:val="20"/>
              </w:rPr>
              <w:t>
</w:t>
            </w:r>
            <w:r>
              <w:rPr>
                <w:rFonts w:ascii="Times New Roman"/>
                <w:b w:val="false"/>
                <w:i w:val="false"/>
                <w:color w:val="000000"/>
                <w:sz w:val="20"/>
              </w:rPr>
              <w:t>мемлекеттік</w:t>
            </w:r>
            <w:r>
              <w:br/>
            </w:r>
            <w:r>
              <w:rPr>
                <w:rFonts w:ascii="Times New Roman"/>
                <w:b w:val="false"/>
                <w:i w:val="false"/>
                <w:color w:val="000000"/>
                <w:sz w:val="20"/>
              </w:rPr>
              <w:t>
</w:t>
            </w:r>
            <w:r>
              <w:rPr>
                <w:rFonts w:ascii="Times New Roman"/>
                <w:b w:val="false"/>
                <w:i w:val="false"/>
                <w:color w:val="000000"/>
                <w:sz w:val="20"/>
              </w:rPr>
              <w:t>қызмет</w:t>
            </w:r>
            <w:r>
              <w:br/>
            </w:r>
            <w:r>
              <w:rPr>
                <w:rFonts w:ascii="Times New Roman"/>
                <w:b w:val="false"/>
                <w:i w:val="false"/>
                <w:color w:val="000000"/>
                <w:sz w:val="20"/>
              </w:rPr>
              <w:t>
</w:t>
            </w:r>
            <w:r>
              <w:rPr>
                <w:rFonts w:ascii="Times New Roman"/>
                <w:b w:val="false"/>
                <w:i w:val="false"/>
                <w:color w:val="000000"/>
                <w:sz w:val="20"/>
              </w:rPr>
              <w:t>көрсетуден бас</w:t>
            </w:r>
            <w:r>
              <w:br/>
            </w:r>
            <w:r>
              <w:rPr>
                <w:rFonts w:ascii="Times New Roman"/>
                <w:b w:val="false"/>
                <w:i w:val="false"/>
                <w:color w:val="000000"/>
                <w:sz w:val="20"/>
              </w:rPr>
              <w:t>
</w:t>
            </w:r>
            <w:r>
              <w:rPr>
                <w:rFonts w:ascii="Times New Roman"/>
                <w:b w:val="false"/>
                <w:i w:val="false"/>
                <w:color w:val="000000"/>
                <w:sz w:val="20"/>
              </w:rPr>
              <w:t>тарту туралы</w:t>
            </w:r>
            <w:r>
              <w:br/>
            </w:r>
            <w:r>
              <w:rPr>
                <w:rFonts w:ascii="Times New Roman"/>
                <w:b w:val="false"/>
                <w:i w:val="false"/>
                <w:color w:val="000000"/>
                <w:sz w:val="20"/>
              </w:rPr>
              <w:t>
</w:t>
            </w:r>
            <w:r>
              <w:rPr>
                <w:rFonts w:ascii="Times New Roman"/>
                <w:b w:val="false"/>
                <w:i w:val="false"/>
                <w:color w:val="000000"/>
                <w:sz w:val="20"/>
              </w:rPr>
              <w:t>хабарламаны</w:t>
            </w:r>
            <w:r>
              <w:br/>
            </w:r>
            <w:r>
              <w:rPr>
                <w:rFonts w:ascii="Times New Roman"/>
                <w:b w:val="false"/>
                <w:i w:val="false"/>
                <w:color w:val="000000"/>
                <w:sz w:val="20"/>
              </w:rPr>
              <w:t>
</w:t>
            </w:r>
            <w:r>
              <w:rPr>
                <w:rFonts w:ascii="Times New Roman"/>
                <w:b w:val="false"/>
                <w:i w:val="false"/>
                <w:color w:val="000000"/>
                <w:sz w:val="20"/>
              </w:rPr>
              <w:t>қалыптастыру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w:t>
            </w:r>
            <w:r>
              <w:br/>
            </w:r>
            <w:r>
              <w:rPr>
                <w:rFonts w:ascii="Times New Roman"/>
                <w:b w:val="false"/>
                <w:i w:val="false"/>
                <w:color w:val="000000"/>
                <w:sz w:val="20"/>
              </w:rPr>
              <w:t>
</w:t>
            </w:r>
            <w:r>
              <w:rPr>
                <w:rFonts w:ascii="Times New Roman"/>
                <w:b w:val="false"/>
                <w:i w:val="false"/>
                <w:color w:val="000000"/>
                <w:sz w:val="20"/>
              </w:rPr>
              <w:t>лицензия</w:t>
            </w:r>
          </w:p>
        </w:tc>
      </w:tr>
      <w:tr>
        <w:trPr>
          <w:trHeight w:val="30" w:hRule="atLeast"/>
        </w:trPr>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Орындау</w:t>
            </w:r>
            <w:r>
              <w:br/>
            </w:r>
            <w:r>
              <w:rPr>
                <w:rFonts w:ascii="Times New Roman"/>
                <w:b w:val="false"/>
                <w:i w:val="false"/>
                <w:color w:val="000000"/>
                <w:sz w:val="20"/>
              </w:rPr>
              <w:t>
</w:t>
            </w:r>
            <w:r>
              <w:rPr>
                <w:rFonts w:ascii="Times New Roman"/>
                <w:b/>
                <w:i w:val="false"/>
                <w:color w:val="000000"/>
                <w:sz w:val="20"/>
              </w:rPr>
              <w:t>мерзімдері</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сек</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Лицензия алу үшін</w:t>
            </w:r>
            <w:r>
              <w:br/>
            </w:r>
            <w:r>
              <w:rPr>
                <w:rFonts w:ascii="Times New Roman"/>
                <w:b w:val="false"/>
                <w:i w:val="false"/>
                <w:color w:val="000000"/>
                <w:sz w:val="20"/>
              </w:rPr>
              <w:t>
</w:t>
            </w:r>
            <w:r>
              <w:rPr>
                <w:rFonts w:ascii="Times New Roman"/>
                <w:b w:val="false"/>
                <w:i w:val="false"/>
                <w:color w:val="000000"/>
                <w:sz w:val="20"/>
              </w:rPr>
              <w:t>- 15 жұмыс күні;</w:t>
            </w:r>
            <w:r>
              <w:br/>
            </w:r>
            <w:r>
              <w:rPr>
                <w:rFonts w:ascii="Times New Roman"/>
                <w:b w:val="false"/>
                <w:i w:val="false"/>
                <w:color w:val="000000"/>
                <w:sz w:val="20"/>
              </w:rPr>
              <w:t>
</w:t>
            </w:r>
            <w:r>
              <w:rPr>
                <w:rFonts w:ascii="Times New Roman"/>
                <w:b w:val="false"/>
                <w:i w:val="false"/>
                <w:color w:val="000000"/>
                <w:sz w:val="20"/>
              </w:rPr>
              <w:t>лицензияны қайта</w:t>
            </w:r>
            <w:r>
              <w:br/>
            </w:r>
            <w:r>
              <w:rPr>
                <w:rFonts w:ascii="Times New Roman"/>
                <w:b w:val="false"/>
                <w:i w:val="false"/>
                <w:color w:val="000000"/>
                <w:sz w:val="20"/>
              </w:rPr>
              <w:t>
</w:t>
            </w:r>
            <w:r>
              <w:rPr>
                <w:rFonts w:ascii="Times New Roman"/>
                <w:b w:val="false"/>
                <w:i w:val="false"/>
                <w:color w:val="000000"/>
                <w:sz w:val="20"/>
              </w:rPr>
              <w:t>ресімдеу үшін –</w:t>
            </w:r>
            <w:r>
              <w:br/>
            </w:r>
            <w:r>
              <w:rPr>
                <w:rFonts w:ascii="Times New Roman"/>
                <w:b w:val="false"/>
                <w:i w:val="false"/>
                <w:color w:val="000000"/>
                <w:sz w:val="20"/>
              </w:rPr>
              <w:t>
</w:t>
            </w:r>
            <w:r>
              <w:rPr>
                <w:rFonts w:ascii="Times New Roman"/>
                <w:b w:val="false"/>
                <w:i w:val="false"/>
                <w:color w:val="000000"/>
                <w:sz w:val="20"/>
              </w:rPr>
              <w:t>10 жұмыс күні;</w:t>
            </w:r>
            <w:r>
              <w:br/>
            </w:r>
            <w:r>
              <w:rPr>
                <w:rFonts w:ascii="Times New Roman"/>
                <w:b w:val="false"/>
                <w:i w:val="false"/>
                <w:color w:val="000000"/>
                <w:sz w:val="20"/>
              </w:rPr>
              <w:t>
</w:t>
            </w:r>
            <w:r>
              <w:rPr>
                <w:rFonts w:ascii="Times New Roman"/>
                <w:b w:val="false"/>
                <w:i w:val="false"/>
                <w:color w:val="000000"/>
                <w:sz w:val="20"/>
              </w:rPr>
              <w:t>телнұсқа алу үшін</w:t>
            </w:r>
            <w:r>
              <w:br/>
            </w:r>
            <w:r>
              <w:rPr>
                <w:rFonts w:ascii="Times New Roman"/>
                <w:b w:val="false"/>
                <w:i w:val="false"/>
                <w:color w:val="000000"/>
                <w:sz w:val="20"/>
              </w:rPr>
              <w:t>
</w:t>
            </w:r>
            <w:r>
              <w:rPr>
                <w:rFonts w:ascii="Times New Roman"/>
                <w:b w:val="false"/>
                <w:i w:val="false"/>
                <w:color w:val="000000"/>
                <w:sz w:val="20"/>
              </w:rPr>
              <w:t>– 2 жұмыс күні</w:t>
            </w:r>
          </w:p>
        </w:tc>
      </w:tr>
      <w:tr>
        <w:trPr>
          <w:trHeight w:val="30" w:hRule="atLeast"/>
        </w:trPr>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Келесі</w:t>
            </w:r>
            <w:r>
              <w:br/>
            </w:r>
            <w:r>
              <w:rPr>
                <w:rFonts w:ascii="Times New Roman"/>
                <w:b w:val="false"/>
                <w:i w:val="false"/>
                <w:color w:val="000000"/>
                <w:sz w:val="20"/>
              </w:rPr>
              <w:t>
</w:t>
            </w:r>
            <w:r>
              <w:rPr>
                <w:rFonts w:ascii="Times New Roman"/>
                <w:b/>
                <w:i w:val="false"/>
                <w:color w:val="000000"/>
                <w:sz w:val="20"/>
              </w:rPr>
              <w:t>іс-қимылдың</w:t>
            </w:r>
            <w:r>
              <w:br/>
            </w:r>
            <w:r>
              <w:rPr>
                <w:rFonts w:ascii="Times New Roman"/>
                <w:b w:val="false"/>
                <w:i w:val="false"/>
                <w:color w:val="000000"/>
                <w:sz w:val="20"/>
              </w:rPr>
              <w:t>
</w:t>
            </w:r>
            <w:r>
              <w:rPr>
                <w:rFonts w:ascii="Times New Roman"/>
                <w:b/>
                <w:i w:val="false"/>
                <w:color w:val="000000"/>
                <w:sz w:val="20"/>
              </w:rPr>
              <w:t>нөмірі</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w:t>
            </w:r>
            <w:r>
              <w:br/>
            </w:r>
            <w:r>
              <w:rPr>
                <w:rFonts w:ascii="Times New Roman"/>
                <w:b w:val="false"/>
                <w:i w:val="false"/>
                <w:color w:val="000000"/>
                <w:sz w:val="20"/>
              </w:rPr>
              <w:t>
</w:t>
            </w:r>
            <w:r>
              <w:rPr>
                <w:rFonts w:ascii="Times New Roman"/>
                <w:b w:val="false"/>
                <w:i w:val="false"/>
                <w:color w:val="000000"/>
                <w:sz w:val="20"/>
              </w:rPr>
              <w:t>"Е-лицензиялау"</w:t>
            </w:r>
            <w:r>
              <w:br/>
            </w:r>
            <w:r>
              <w:rPr>
                <w:rFonts w:ascii="Times New Roman"/>
                <w:b w:val="false"/>
                <w:i w:val="false"/>
                <w:color w:val="000000"/>
                <w:sz w:val="20"/>
              </w:rPr>
              <w:t>
</w:t>
            </w:r>
            <w:r>
              <w:rPr>
                <w:rFonts w:ascii="Times New Roman"/>
                <w:b w:val="false"/>
                <w:i w:val="false"/>
                <w:color w:val="000000"/>
                <w:sz w:val="20"/>
              </w:rPr>
              <w:t>МДҚ АЖ-да сұрау</w:t>
            </w:r>
            <w:r>
              <w:br/>
            </w:r>
            <w:r>
              <w:rPr>
                <w:rFonts w:ascii="Times New Roman"/>
                <w:b w:val="false"/>
                <w:i w:val="false"/>
                <w:color w:val="000000"/>
                <w:sz w:val="20"/>
              </w:rPr>
              <w:t>
</w:t>
            </w:r>
            <w:r>
              <w:rPr>
                <w:rFonts w:ascii="Times New Roman"/>
                <w:b w:val="false"/>
                <w:i w:val="false"/>
                <w:color w:val="000000"/>
                <w:sz w:val="20"/>
              </w:rPr>
              <w:t>салу жөніндегі</w:t>
            </w:r>
            <w:r>
              <w:br/>
            </w:r>
            <w:r>
              <w:rPr>
                <w:rFonts w:ascii="Times New Roman"/>
                <w:b w:val="false"/>
                <w:i w:val="false"/>
                <w:color w:val="000000"/>
                <w:sz w:val="20"/>
              </w:rPr>
              <w:t>
</w:t>
            </w:r>
            <w:r>
              <w:rPr>
                <w:rFonts w:ascii="Times New Roman"/>
                <w:b w:val="false"/>
                <w:i w:val="false"/>
                <w:color w:val="000000"/>
                <w:sz w:val="20"/>
              </w:rPr>
              <w:t>деректер</w:t>
            </w:r>
            <w:r>
              <w:br/>
            </w:r>
            <w:r>
              <w:rPr>
                <w:rFonts w:ascii="Times New Roman"/>
                <w:b w:val="false"/>
                <w:i w:val="false"/>
                <w:color w:val="000000"/>
                <w:sz w:val="20"/>
              </w:rPr>
              <w:t>
</w:t>
            </w:r>
            <w:r>
              <w:rPr>
                <w:rFonts w:ascii="Times New Roman"/>
                <w:b w:val="false"/>
                <w:i w:val="false"/>
                <w:color w:val="000000"/>
                <w:sz w:val="20"/>
              </w:rPr>
              <w:t>болмағанда,</w:t>
            </w:r>
            <w:r>
              <w:br/>
            </w:r>
            <w:r>
              <w:rPr>
                <w:rFonts w:ascii="Times New Roman"/>
                <w:b w:val="false"/>
                <w:i w:val="false"/>
                <w:color w:val="000000"/>
                <w:sz w:val="20"/>
              </w:rPr>
              <w:t>
</w:t>
            </w:r>
            <w:r>
              <w:rPr>
                <w:rFonts w:ascii="Times New Roman"/>
                <w:b w:val="false"/>
                <w:i w:val="false"/>
                <w:color w:val="000000"/>
                <w:sz w:val="20"/>
              </w:rPr>
              <w:t>9 – сұрау салу</w:t>
            </w:r>
            <w:r>
              <w:br/>
            </w:r>
            <w:r>
              <w:rPr>
                <w:rFonts w:ascii="Times New Roman"/>
                <w:b w:val="false"/>
                <w:i w:val="false"/>
                <w:color w:val="000000"/>
                <w:sz w:val="20"/>
              </w:rPr>
              <w:t>
</w:t>
            </w:r>
            <w:r>
              <w:rPr>
                <w:rFonts w:ascii="Times New Roman"/>
                <w:b w:val="false"/>
                <w:i w:val="false"/>
                <w:color w:val="000000"/>
                <w:sz w:val="20"/>
              </w:rPr>
              <w:t>жөніндегі</w:t>
            </w:r>
            <w:r>
              <w:br/>
            </w:r>
            <w:r>
              <w:rPr>
                <w:rFonts w:ascii="Times New Roman"/>
                <w:b w:val="false"/>
                <w:i w:val="false"/>
                <w:color w:val="000000"/>
                <w:sz w:val="20"/>
              </w:rPr>
              <w:t>
</w:t>
            </w:r>
            <w:r>
              <w:rPr>
                <w:rFonts w:ascii="Times New Roman"/>
                <w:b w:val="false"/>
                <w:i w:val="false"/>
                <w:color w:val="000000"/>
                <w:sz w:val="20"/>
              </w:rPr>
              <w:t>деректер</w:t>
            </w:r>
            <w:r>
              <w:br/>
            </w:r>
            <w:r>
              <w:rPr>
                <w:rFonts w:ascii="Times New Roman"/>
                <w:b w:val="false"/>
                <w:i w:val="false"/>
                <w:color w:val="000000"/>
                <w:sz w:val="20"/>
              </w:rPr>
              <w:t>
</w:t>
            </w:r>
            <w:r>
              <w:rPr>
                <w:rFonts w:ascii="Times New Roman"/>
                <w:b w:val="false"/>
                <w:i w:val="false"/>
                <w:color w:val="000000"/>
                <w:sz w:val="20"/>
              </w:rPr>
              <w:t>табылғанда</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84" w:id="12"/>
    <w:p>
      <w:pPr>
        <w:spacing w:after="0"/>
        <w:ind w:left="0"/>
        <w:jc w:val="both"/>
      </w:pPr>
      <w:r>
        <w:rPr>
          <w:rFonts w:ascii="Times New Roman"/>
          <w:b w:val="false"/>
          <w:i w:val="false"/>
          <w:color w:val="000000"/>
          <w:sz w:val="28"/>
        </w:rPr>
        <w:t xml:space="preserve">
"Заңды тұлғалардың түстi  </w:t>
      </w:r>
      <w:r>
        <w:br/>
      </w:r>
      <w:r>
        <w:rPr>
          <w:rFonts w:ascii="Times New Roman"/>
          <w:b w:val="false"/>
          <w:i w:val="false"/>
          <w:color w:val="000000"/>
          <w:sz w:val="28"/>
        </w:rPr>
        <w:t xml:space="preserve">
және қара металл сынықтары </w:t>
      </w:r>
      <w:r>
        <w:br/>
      </w:r>
      <w:r>
        <w:rPr>
          <w:rFonts w:ascii="Times New Roman"/>
          <w:b w:val="false"/>
          <w:i w:val="false"/>
          <w:color w:val="000000"/>
          <w:sz w:val="28"/>
        </w:rPr>
        <w:t xml:space="preserve">
мен қалдықтарын жинауы   </w:t>
      </w:r>
      <w:r>
        <w:br/>
      </w:r>
      <w:r>
        <w:rPr>
          <w:rFonts w:ascii="Times New Roman"/>
          <w:b w:val="false"/>
          <w:i w:val="false"/>
          <w:color w:val="000000"/>
          <w:sz w:val="28"/>
        </w:rPr>
        <w:t xml:space="preserve">
(дайындауы), сақтауы, қайта </w:t>
      </w:r>
      <w:r>
        <w:br/>
      </w:r>
      <w:r>
        <w:rPr>
          <w:rFonts w:ascii="Times New Roman"/>
          <w:b w:val="false"/>
          <w:i w:val="false"/>
          <w:color w:val="000000"/>
          <w:sz w:val="28"/>
        </w:rPr>
        <w:t xml:space="preserve">
өңдеуi және өткiзу жөніндегі </w:t>
      </w:r>
      <w:r>
        <w:br/>
      </w:r>
      <w:r>
        <w:rPr>
          <w:rFonts w:ascii="Times New Roman"/>
          <w:b w:val="false"/>
          <w:i w:val="false"/>
          <w:color w:val="000000"/>
          <w:sz w:val="28"/>
        </w:rPr>
        <w:t xml:space="preserve">
қызмет түрін жүзеге асыруға  </w:t>
      </w:r>
      <w:r>
        <w:br/>
      </w:r>
      <w:r>
        <w:rPr>
          <w:rFonts w:ascii="Times New Roman"/>
          <w:b w:val="false"/>
          <w:i w:val="false"/>
          <w:color w:val="000000"/>
          <w:sz w:val="28"/>
        </w:rPr>
        <w:t xml:space="preserve">
лицензия беру, қайта ресімдеу, </w:t>
      </w:r>
      <w:r>
        <w:br/>
      </w:r>
      <w:r>
        <w:rPr>
          <w:rFonts w:ascii="Times New Roman"/>
          <w:b w:val="false"/>
          <w:i w:val="false"/>
          <w:color w:val="000000"/>
          <w:sz w:val="28"/>
        </w:rPr>
        <w:t xml:space="preserve">
лицензияның телнұсқаларын беру" </w:t>
      </w:r>
      <w:r>
        <w:br/>
      </w:r>
      <w:r>
        <w:rPr>
          <w:rFonts w:ascii="Times New Roman"/>
          <w:b w:val="false"/>
          <w:i w:val="false"/>
          <w:color w:val="000000"/>
          <w:sz w:val="28"/>
        </w:rPr>
        <w:t xml:space="preserve">
электрондық мемлекеттік қызмет </w:t>
      </w:r>
      <w:r>
        <w:br/>
      </w:r>
      <w:r>
        <w:rPr>
          <w:rFonts w:ascii="Times New Roman"/>
          <w:b w:val="false"/>
          <w:i w:val="false"/>
          <w:color w:val="000000"/>
          <w:sz w:val="28"/>
        </w:rPr>
        <w:t xml:space="preserve">
көрсету регламентіне 2-қосымша </w:t>
      </w:r>
    </w:p>
    <w:bookmarkEnd w:id="12"/>
    <w:bookmarkStart w:name="z85" w:id="13"/>
    <w:p>
      <w:pPr>
        <w:spacing w:after="0"/>
        <w:ind w:left="0"/>
        <w:jc w:val="left"/>
      </w:pPr>
      <w:r>
        <w:rPr>
          <w:rFonts w:ascii="Times New Roman"/>
          <w:b/>
          <w:i w:val="false"/>
          <w:color w:val="000000"/>
        </w:rPr>
        <w:t xml:space="preserve"> 
Іс-қимылдардың қисынды дәйектілігі</w:t>
      </w:r>
      <w:r>
        <w:br/>
      </w:r>
      <w:r>
        <w:rPr>
          <w:rFonts w:ascii="Times New Roman"/>
          <w:b/>
          <w:i w:val="false"/>
          <w:color w:val="000000"/>
        </w:rPr>
        <w:t>
арасындағы (электрондық мемлекеттік қызмет</w:t>
      </w:r>
      <w:r>
        <w:br/>
      </w:r>
      <w:r>
        <w:rPr>
          <w:rFonts w:ascii="Times New Roman"/>
          <w:b/>
          <w:i w:val="false"/>
          <w:color w:val="000000"/>
        </w:rPr>
        <w:t>
көрсету үдерісінде) өзара байланысты</w:t>
      </w:r>
      <w:r>
        <w:br/>
      </w:r>
      <w:r>
        <w:rPr>
          <w:rFonts w:ascii="Times New Roman"/>
          <w:b/>
          <w:i w:val="false"/>
          <w:color w:val="000000"/>
        </w:rPr>
        <w:t>
олардың сипаттамаларына сәйкес</w:t>
      </w:r>
      <w:r>
        <w:br/>
      </w:r>
      <w:r>
        <w:rPr>
          <w:rFonts w:ascii="Times New Roman"/>
          <w:b/>
          <w:i w:val="false"/>
          <w:color w:val="000000"/>
        </w:rPr>
        <w:t>
көрсететін диаграммалар</w:t>
      </w:r>
    </w:p>
    <w:bookmarkEnd w:id="13"/>
    <w:bookmarkStart w:name="z86" w:id="14"/>
    <w:p>
      <w:pPr>
        <w:spacing w:after="0"/>
        <w:ind w:left="0"/>
        <w:jc w:val="left"/>
      </w:pPr>
      <w:r>
        <w:rPr>
          <w:rFonts w:ascii="Times New Roman"/>
          <w:b/>
          <w:i w:val="false"/>
          <w:color w:val="000000"/>
        </w:rPr>
        <w:t xml:space="preserve"> 
ЭҮП арқылы электрондық мемлекеттік</w:t>
      </w:r>
      <w:r>
        <w:br/>
      </w:r>
      <w:r>
        <w:rPr>
          <w:rFonts w:ascii="Times New Roman"/>
          <w:b/>
          <w:i w:val="false"/>
          <w:color w:val="000000"/>
        </w:rPr>
        <w:t>
қызмет көрсету кезіндегі функционалдық</w:t>
      </w:r>
      <w:r>
        <w:br/>
      </w:r>
      <w:r>
        <w:rPr>
          <w:rFonts w:ascii="Times New Roman"/>
          <w:b/>
          <w:i w:val="false"/>
          <w:color w:val="000000"/>
        </w:rPr>
        <w:t>
өзара іс-қимылдың № 1</w:t>
      </w:r>
    </w:p>
    <w:bookmarkEnd w:id="14"/>
    <w:p>
      <w:pPr>
        <w:spacing w:after="0"/>
        <w:ind w:left="0"/>
        <w:jc w:val="both"/>
      </w:pPr>
      <w:r>
        <w:drawing>
          <wp:inline distT="0" distB="0" distL="0" distR="0">
            <wp:extent cx="7340600" cy="402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340600" cy="4025900"/>
                    </a:xfrm>
                    <a:prstGeom prst="rect">
                      <a:avLst/>
                    </a:prstGeom>
                  </pic:spPr>
                </pic:pic>
              </a:graphicData>
            </a:graphic>
          </wp:inline>
        </w:drawing>
      </w:r>
    </w:p>
    <w:bookmarkStart w:name="z87" w:id="15"/>
    <w:p>
      <w:pPr>
        <w:spacing w:after="0"/>
        <w:ind w:left="0"/>
        <w:jc w:val="left"/>
      </w:pPr>
      <w:r>
        <w:rPr>
          <w:rFonts w:ascii="Times New Roman"/>
          <w:b/>
          <w:i w:val="false"/>
          <w:color w:val="000000"/>
        </w:rPr>
        <w:t xml:space="preserve"> 
Қызмет беруші арқылы электрондық</w:t>
      </w:r>
      <w:r>
        <w:br/>
      </w:r>
      <w:r>
        <w:rPr>
          <w:rFonts w:ascii="Times New Roman"/>
          <w:b/>
          <w:i w:val="false"/>
          <w:color w:val="000000"/>
        </w:rPr>
        <w:t>
мемлекеттік қызмет көрсету кезіндегі</w:t>
      </w:r>
      <w:r>
        <w:br/>
      </w:r>
      <w:r>
        <w:rPr>
          <w:rFonts w:ascii="Times New Roman"/>
          <w:b/>
          <w:i w:val="false"/>
          <w:color w:val="000000"/>
        </w:rPr>
        <w:t>
функционалдық өзара іс-қимылдың</w:t>
      </w:r>
      <w:r>
        <w:br/>
      </w:r>
      <w:r>
        <w:rPr>
          <w:rFonts w:ascii="Times New Roman"/>
          <w:b/>
          <w:i w:val="false"/>
          <w:color w:val="000000"/>
        </w:rPr>
        <w:t>
№ 2 диаграммасы</w:t>
      </w:r>
    </w:p>
    <w:bookmarkEnd w:id="15"/>
    <w:p>
      <w:pPr>
        <w:spacing w:after="0"/>
        <w:ind w:left="0"/>
        <w:jc w:val="both"/>
      </w:pPr>
      <w:r>
        <w:drawing>
          <wp:inline distT="0" distB="0" distL="0" distR="0">
            <wp:extent cx="7353300" cy="433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353300" cy="4330700"/>
                    </a:xfrm>
                    <a:prstGeom prst="rect">
                      <a:avLst/>
                    </a:prstGeom>
                  </pic:spPr>
                </pic:pic>
              </a:graphicData>
            </a:graphic>
          </wp:inline>
        </w:drawing>
      </w:r>
    </w:p>
    <w:bookmarkStart w:name="z88" w:id="16"/>
    <w:p>
      <w:pPr>
        <w:spacing w:after="0"/>
        <w:ind w:left="0"/>
        <w:jc w:val="left"/>
      </w:pPr>
      <w:r>
        <w:rPr>
          <w:rFonts w:ascii="Times New Roman"/>
          <w:b/>
          <w:i w:val="false"/>
          <w:color w:val="000000"/>
        </w:rPr>
        <w:t xml:space="preserve"> 
Кесте. Шартты белгілер</w:t>
      </w:r>
    </w:p>
    <w:bookmarkEnd w:id="16"/>
    <w:p>
      <w:pPr>
        <w:spacing w:after="0"/>
        <w:ind w:left="0"/>
        <w:jc w:val="both"/>
      </w:pPr>
      <w:r>
        <w:drawing>
          <wp:inline distT="0" distB="0" distL="0" distR="0">
            <wp:extent cx="7378700" cy="656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378700" cy="6565900"/>
                    </a:xfrm>
                    <a:prstGeom prst="rect">
                      <a:avLst/>
                    </a:prstGeom>
                  </pic:spPr>
                </pic:pic>
              </a:graphicData>
            </a:graphic>
          </wp:inline>
        </w:drawing>
      </w:r>
    </w:p>
    <w:bookmarkStart w:name="z89" w:id="17"/>
    <w:p>
      <w:pPr>
        <w:spacing w:after="0"/>
        <w:ind w:left="0"/>
        <w:jc w:val="both"/>
      </w:pPr>
      <w:r>
        <w:rPr>
          <w:rFonts w:ascii="Times New Roman"/>
          <w:b w:val="false"/>
          <w:i w:val="false"/>
          <w:color w:val="000000"/>
          <w:sz w:val="28"/>
        </w:rPr>
        <w:t xml:space="preserve">
"Заңды тұлғалардың түстi  </w:t>
      </w:r>
      <w:r>
        <w:br/>
      </w:r>
      <w:r>
        <w:rPr>
          <w:rFonts w:ascii="Times New Roman"/>
          <w:b w:val="false"/>
          <w:i w:val="false"/>
          <w:color w:val="000000"/>
          <w:sz w:val="28"/>
        </w:rPr>
        <w:t xml:space="preserve">
және қара металл сынықтары </w:t>
      </w:r>
      <w:r>
        <w:br/>
      </w:r>
      <w:r>
        <w:rPr>
          <w:rFonts w:ascii="Times New Roman"/>
          <w:b w:val="false"/>
          <w:i w:val="false"/>
          <w:color w:val="000000"/>
          <w:sz w:val="28"/>
        </w:rPr>
        <w:t xml:space="preserve">
мен қалдықтарын жинауы   </w:t>
      </w:r>
      <w:r>
        <w:br/>
      </w:r>
      <w:r>
        <w:rPr>
          <w:rFonts w:ascii="Times New Roman"/>
          <w:b w:val="false"/>
          <w:i w:val="false"/>
          <w:color w:val="000000"/>
          <w:sz w:val="28"/>
        </w:rPr>
        <w:t xml:space="preserve">
(дайындауы), сақтауы, қайта </w:t>
      </w:r>
      <w:r>
        <w:br/>
      </w:r>
      <w:r>
        <w:rPr>
          <w:rFonts w:ascii="Times New Roman"/>
          <w:b w:val="false"/>
          <w:i w:val="false"/>
          <w:color w:val="000000"/>
          <w:sz w:val="28"/>
        </w:rPr>
        <w:t xml:space="preserve">
өңдеуi және өткiзу жөніндегі </w:t>
      </w:r>
      <w:r>
        <w:br/>
      </w:r>
      <w:r>
        <w:rPr>
          <w:rFonts w:ascii="Times New Roman"/>
          <w:b w:val="false"/>
          <w:i w:val="false"/>
          <w:color w:val="000000"/>
          <w:sz w:val="28"/>
        </w:rPr>
        <w:t xml:space="preserve">
қызмет түрін жүзеге асыруға </w:t>
      </w:r>
      <w:r>
        <w:br/>
      </w:r>
      <w:r>
        <w:rPr>
          <w:rFonts w:ascii="Times New Roman"/>
          <w:b w:val="false"/>
          <w:i w:val="false"/>
          <w:color w:val="000000"/>
          <w:sz w:val="28"/>
        </w:rPr>
        <w:t xml:space="preserve">
лицензия беру, қайта ресімдеу, </w:t>
      </w:r>
      <w:r>
        <w:br/>
      </w:r>
      <w:r>
        <w:rPr>
          <w:rFonts w:ascii="Times New Roman"/>
          <w:b w:val="false"/>
          <w:i w:val="false"/>
          <w:color w:val="000000"/>
          <w:sz w:val="28"/>
        </w:rPr>
        <w:t xml:space="preserve">
лицензияның телнұсқаларын беру" </w:t>
      </w:r>
      <w:r>
        <w:br/>
      </w:r>
      <w:r>
        <w:rPr>
          <w:rFonts w:ascii="Times New Roman"/>
          <w:b w:val="false"/>
          <w:i w:val="false"/>
          <w:color w:val="000000"/>
          <w:sz w:val="28"/>
        </w:rPr>
        <w:t xml:space="preserve">
электрондық мемлекеттік қызмет </w:t>
      </w:r>
      <w:r>
        <w:br/>
      </w:r>
      <w:r>
        <w:rPr>
          <w:rFonts w:ascii="Times New Roman"/>
          <w:b w:val="false"/>
          <w:i w:val="false"/>
          <w:color w:val="000000"/>
          <w:sz w:val="28"/>
        </w:rPr>
        <w:t xml:space="preserve">
көрсету регламентіне 3-қосымша </w:t>
      </w:r>
    </w:p>
    <w:bookmarkEnd w:id="17"/>
    <w:bookmarkStart w:name="z90" w:id="18"/>
    <w:p>
      <w:pPr>
        <w:spacing w:after="0"/>
        <w:ind w:left="0"/>
        <w:jc w:val="left"/>
      </w:pPr>
      <w:r>
        <w:rPr>
          <w:rFonts w:ascii="Times New Roman"/>
          <w:b/>
          <w:i w:val="false"/>
          <w:color w:val="000000"/>
        </w:rPr>
        <w:t xml:space="preserve"> 
Электрондық мемлекеттік қызметтің</w:t>
      </w:r>
      <w:r>
        <w:br/>
      </w:r>
      <w:r>
        <w:rPr>
          <w:rFonts w:ascii="Times New Roman"/>
          <w:b/>
          <w:i w:val="false"/>
          <w:color w:val="000000"/>
        </w:rPr>
        <w:t>
"сапа" және "қолжетімділік" көрсеткіштерін</w:t>
      </w:r>
      <w:r>
        <w:br/>
      </w:r>
      <w:r>
        <w:rPr>
          <w:rFonts w:ascii="Times New Roman"/>
          <w:b/>
          <w:i w:val="false"/>
          <w:color w:val="000000"/>
        </w:rPr>
        <w:t>
анықтауға арналған сауалнаманың нысаны</w:t>
      </w:r>
      <w:r>
        <w:br/>
      </w:r>
      <w:r>
        <w:rPr>
          <w:rFonts w:ascii="Times New Roman"/>
          <w:b/>
          <w:i w:val="false"/>
          <w:color w:val="000000"/>
        </w:rPr>
        <w:t>
__________________________________________________________</w:t>
      </w:r>
      <w:r>
        <w:br/>
      </w:r>
      <w:r>
        <w:rPr>
          <w:rFonts w:ascii="Times New Roman"/>
          <w:b/>
          <w:i w:val="false"/>
          <w:color w:val="000000"/>
        </w:rPr>
        <w:t>
(қызметтің атауы)</w:t>
      </w:r>
    </w:p>
    <w:bookmarkEnd w:id="18"/>
    <w:p>
      <w:pPr>
        <w:spacing w:after="0"/>
        <w:ind w:left="0"/>
        <w:jc w:val="both"/>
      </w:pPr>
      <w:r>
        <w:rPr>
          <w:rFonts w:ascii="Times New Roman"/>
          <w:b w:val="false"/>
          <w:i w:val="false"/>
          <w:color w:val="000000"/>
          <w:sz w:val="28"/>
        </w:rPr>
        <w:t>      1. Электрондық мемлекеттік қызмет көрсету үдерісінің сапасына және нәтижесіне қанағаттанасыз ба?</w:t>
      </w:r>
      <w:r>
        <w:br/>
      </w:r>
      <w:r>
        <w:rPr>
          <w:rFonts w:ascii="Times New Roman"/>
          <w:b w:val="false"/>
          <w:i w:val="false"/>
          <w:color w:val="000000"/>
          <w:sz w:val="28"/>
        </w:rPr>
        <w:t>
      1) қанағаттанған жоқпын;</w:t>
      </w:r>
      <w:r>
        <w:br/>
      </w:r>
      <w:r>
        <w:rPr>
          <w:rFonts w:ascii="Times New Roman"/>
          <w:b w:val="false"/>
          <w:i w:val="false"/>
          <w:color w:val="000000"/>
          <w:sz w:val="28"/>
        </w:rPr>
        <w:t>
      2) ішінара қанағаттанамын;</w:t>
      </w:r>
      <w:r>
        <w:br/>
      </w:r>
      <w:r>
        <w:rPr>
          <w:rFonts w:ascii="Times New Roman"/>
          <w:b w:val="false"/>
          <w:i w:val="false"/>
          <w:color w:val="000000"/>
          <w:sz w:val="28"/>
        </w:rPr>
        <w:t>
      3) қанағаттанамын.</w:t>
      </w:r>
      <w:r>
        <w:br/>
      </w:r>
      <w:r>
        <w:rPr>
          <w:rFonts w:ascii="Times New Roman"/>
          <w:b w:val="false"/>
          <w:i w:val="false"/>
          <w:color w:val="000000"/>
          <w:sz w:val="28"/>
        </w:rPr>
        <w:t>
      2. Электрондық мемлекеттік қызмет көрсету тәртібі туралы ақпараттың сапасына қанағаттанасыз ба?</w:t>
      </w:r>
      <w:r>
        <w:br/>
      </w:r>
      <w:r>
        <w:rPr>
          <w:rFonts w:ascii="Times New Roman"/>
          <w:b w:val="false"/>
          <w:i w:val="false"/>
          <w:color w:val="000000"/>
          <w:sz w:val="28"/>
        </w:rPr>
        <w:t>
      1) қанағаттанған жоқпын;</w:t>
      </w:r>
      <w:r>
        <w:br/>
      </w:r>
      <w:r>
        <w:rPr>
          <w:rFonts w:ascii="Times New Roman"/>
          <w:b w:val="false"/>
          <w:i w:val="false"/>
          <w:color w:val="000000"/>
          <w:sz w:val="28"/>
        </w:rPr>
        <w:t>
      2) ішінара қанағаттанамын.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7"/>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header.xml" Type="http://schemas.openxmlformats.org/officeDocument/2006/relationships/header" Id="rId7"/></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