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b4a7" w14:textId="46db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31 қазандағы № 482 қаулысы. Қостанай облысының Әділет департаментінде 2012 жылғы 28 қарашада № 3901 тіркелді. Күші жойылды - Қостанай облысы әкімдігінің 2013 жылғы 20 қарашадағы № 508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Қостанай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w:t>
      </w:r>
      <w:r>
        <w:rPr>
          <w:rFonts w:ascii="Times New Roman"/>
          <w:b w:val="false"/>
          <w:i w:val="false"/>
          <w:color w:val="000000"/>
          <w:sz w:val="28"/>
        </w:rPr>
        <w:t>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"Техникалық және кәсіптік білім беру ұйымдарында, жоғары оқу орындарында оқитындарға </w:t>
      </w:r>
      <w:r>
        <w:rPr>
          <w:rFonts w:ascii="Times New Roman"/>
          <w:b w:val="false"/>
          <w:i w:val="false"/>
          <w:color w:val="000000"/>
          <w:sz w:val="28"/>
        </w:rPr>
        <w:t>жатақхана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"Техникалық және кәсіптік білім беру бағдарламалары бойынша кадрлар даярлауды жүзеге асыратын білім беру ұйымдарына құжаттарды қабылдау және </w:t>
      </w:r>
      <w:r>
        <w:rPr>
          <w:rFonts w:ascii="Times New Roman"/>
          <w:b w:val="false"/>
          <w:i w:val="false"/>
          <w:color w:val="000000"/>
          <w:sz w:val="28"/>
        </w:rPr>
        <w:t>оқуға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"Білім туралы құжаттардың </w:t>
      </w:r>
      <w:r>
        <w:rPr>
          <w:rFonts w:ascii="Times New Roman"/>
          <w:b w:val="false"/>
          <w:i w:val="false"/>
          <w:color w:val="000000"/>
          <w:sz w:val="28"/>
        </w:rPr>
        <w:t>телнұсқаларын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w:t>
      </w:r>
      <w:r>
        <w:rPr>
          <w:rFonts w:ascii="Times New Roman"/>
          <w:b w:val="false"/>
          <w:i w:val="false"/>
          <w:color w:val="000000"/>
          <w:sz w:val="28"/>
        </w:rPr>
        <w:t>оқуға қабылдау</w:t>
      </w:r>
      <w:r>
        <w:rPr>
          <w:rFonts w:ascii="Times New Roman"/>
          <w:b w:val="false"/>
          <w:i w:val="false"/>
          <w:color w:val="000000"/>
          <w:sz w:val="28"/>
        </w:rPr>
        <w:t>"</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w:t>
      </w:r>
      <w:r>
        <w:rPr>
          <w:rFonts w:ascii="Times New Roman"/>
          <w:b w:val="false"/>
          <w:i w:val="false"/>
          <w:color w:val="000000"/>
          <w:sz w:val="28"/>
        </w:rPr>
        <w:t>құжаттарды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"Мектепке дейінгі білім беру ұйымдарына құжаттарды қабылдау және </w:t>
      </w:r>
      <w:r>
        <w:rPr>
          <w:rFonts w:ascii="Times New Roman"/>
          <w:b w:val="false"/>
          <w:i w:val="false"/>
          <w:color w:val="000000"/>
          <w:sz w:val="28"/>
        </w:rPr>
        <w:t>балаларды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"Арнайы жалпы білім беретін оқу бағдарламалары бойынша оқыту үшін мүмкіндіктері шектеулі балалардың құжаттарын қабылдау және арнайы білім беру </w:t>
      </w:r>
      <w:r>
        <w:rPr>
          <w:rFonts w:ascii="Times New Roman"/>
          <w:b w:val="false"/>
          <w:i w:val="false"/>
          <w:color w:val="000000"/>
          <w:sz w:val="28"/>
        </w:rPr>
        <w:t>ұйымдарына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"Балаларға қосымша білім беру бойынша қосымша білім беру ұйымдарына құжаттар қабылдау және </w:t>
      </w:r>
      <w:r>
        <w:rPr>
          <w:rFonts w:ascii="Times New Roman"/>
          <w:b w:val="false"/>
          <w:i w:val="false"/>
          <w:color w:val="000000"/>
          <w:sz w:val="28"/>
        </w:rPr>
        <w:t>оқуға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"Шалғайдағы ауылдық елді мекендерде тұратын балаларды жалпы білім беру ұйымдарына және үйлеріне кері тегін тасымалдауды ұсыну үшін </w:t>
      </w:r>
      <w:r>
        <w:rPr>
          <w:rFonts w:ascii="Times New Roman"/>
          <w:b w:val="false"/>
          <w:i w:val="false"/>
          <w:color w:val="000000"/>
          <w:sz w:val="28"/>
        </w:rPr>
        <w:t>құжаттар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"Жалпы білім беретін мектептерде білім алушылар мен тәрбиеленушілердің жекелеген санаттарына тегін тамақтандыруды ұсыну үшін </w:t>
      </w:r>
      <w:r>
        <w:rPr>
          <w:rFonts w:ascii="Times New Roman"/>
          <w:b w:val="false"/>
          <w:i w:val="false"/>
          <w:color w:val="000000"/>
          <w:sz w:val="28"/>
        </w:rPr>
        <w:t>құжаттар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"Аз қамтылған отбасы балаларының қала сыртындағы және мектеп жанындағы лагерьлерде демалуы үшін </w:t>
      </w:r>
      <w:r>
        <w:rPr>
          <w:rFonts w:ascii="Times New Roman"/>
          <w:b w:val="false"/>
          <w:i w:val="false"/>
          <w:color w:val="000000"/>
          <w:sz w:val="28"/>
        </w:rPr>
        <w:t>құжаттарды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"Негізгі орта, жалпы орта білім беру ұйымдарында экстернат нысанында оқытуға </w:t>
      </w:r>
      <w:r>
        <w:rPr>
          <w:rFonts w:ascii="Times New Roman"/>
          <w:b w:val="false"/>
          <w:i w:val="false"/>
          <w:color w:val="000000"/>
          <w:sz w:val="28"/>
        </w:rPr>
        <w:t>рұқсат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Қостанай облысының әкiмi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w:t>
      </w:r>
      <w:r>
        <w:br/>
      </w:r>
      <w:r>
        <w:rPr>
          <w:rFonts w:ascii="Times New Roman"/>
          <w:b w:val="false"/>
          <w:i w:val="false"/>
          <w:color w:val="000000"/>
          <w:sz w:val="28"/>
        </w:rPr>
        <w:t>
</w:t>
      </w:r>
      <w:r>
        <w:rPr>
          <w:rFonts w:ascii="Times New Roman"/>
          <w:b w:val="false"/>
          <w:i/>
          <w:color w:val="000000"/>
          <w:sz w:val="28"/>
        </w:rPr>
        <w:t>      әкімдігінің бiлiм</w:t>
      </w:r>
      <w:r>
        <w:br/>
      </w:r>
      <w:r>
        <w:rPr>
          <w:rFonts w:ascii="Times New Roman"/>
          <w:b w:val="false"/>
          <w:i w:val="false"/>
          <w:color w:val="000000"/>
          <w:sz w:val="28"/>
        </w:rPr>
        <w:t>
</w:t>
      </w:r>
      <w:r>
        <w:rPr>
          <w:rFonts w:ascii="Times New Roman"/>
          <w:b w:val="false"/>
          <w:i/>
          <w:color w:val="000000"/>
          <w:sz w:val="28"/>
        </w:rPr>
        <w:t>      басқармасы"</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 М. Жүндібаев</w:t>
      </w:r>
    </w:p>
    <w:bookmarkStart w:name="z17"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482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 көрсету регламенті</w:t>
      </w:r>
    </w:p>
    <w:bookmarkStart w:name="z18"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мемлекеттік қызметті алушы – жеке тұлға (бұдан әрі - алушы);</w:t>
      </w:r>
      <w:r>
        <w:br/>
      </w:r>
      <w:r>
        <w:rPr>
          <w:rFonts w:ascii="Times New Roman"/>
          <w:b w:val="false"/>
          <w:i w:val="false"/>
          <w:color w:val="000000"/>
          <w:sz w:val="28"/>
        </w:rPr>
        <w:t>
      2) құрылымдық-функционалдық бірліктер – мемлекеттік қызмет көрсету үдерісіне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r>
        <w:br/>
      </w:r>
      <w:r>
        <w:rPr>
          <w:rFonts w:ascii="Times New Roman"/>
          <w:b w:val="false"/>
          <w:i w:val="false"/>
          <w:color w:val="000000"/>
          <w:sz w:val="28"/>
        </w:rPr>
        <w:t>
      3) уәкілетті орган – қалалық және аудандық білім бөлімдері.</w:t>
      </w:r>
    </w:p>
    <w:bookmarkStart w:name="z19" w:id="4"/>
    <w:p>
      <w:pPr>
        <w:spacing w:after="0"/>
        <w:ind w:left="0"/>
        <w:jc w:val="left"/>
      </w:pPr>
      <w:r>
        <w:rPr>
          <w:rFonts w:ascii="Times New Roman"/>
          <w:b/>
          <w:i w:val="false"/>
          <w:color w:val="000000"/>
        </w:rPr>
        <w:t xml:space="preserve"> 
2. Жалпы ережелер</w:t>
      </w:r>
    </w:p>
    <w:bookmarkEnd w:id="4"/>
    <w:p>
      <w:pPr>
        <w:spacing w:after="0"/>
        <w:ind w:left="0"/>
        <w:jc w:val="both"/>
      </w:pPr>
      <w:r>
        <w:rPr>
          <w:rFonts w:ascii="Times New Roman"/>
          <w:b w:val="false"/>
          <w:i w:val="false"/>
          <w:color w:val="000000"/>
          <w:sz w:val="28"/>
        </w:rPr>
        <w:t>      2. "Жетімдерді, ата-анасының қамқорлығынсыз қалған балаларды әлеуметтік қамсыздандыруға арналған құжаттарды ресімдеу" мемлекеттік қызметі (бұдан әрі – мемлекеттік қызмет) алушыларға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 xml:space="preserve"> – </w:t>
      </w:r>
      <w:r>
        <w:rPr>
          <w:rFonts w:ascii="Times New Roman"/>
          <w:b w:val="false"/>
          <w:i w:val="false"/>
          <w:color w:val="000000"/>
          <w:sz w:val="28"/>
        </w:rPr>
        <w:t>125-баптарының</w:t>
      </w:r>
      <w:r>
        <w:rPr>
          <w:rFonts w:ascii="Times New Roman"/>
          <w:b w:val="false"/>
          <w:i w:val="false"/>
          <w:color w:val="000000"/>
          <w:sz w:val="28"/>
        </w:rPr>
        <w:t xml:space="preserve"> негізінде көрсетіледі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5. Мемлекеттік қызмет көрсетудің нәтижесі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p>
    <w:bookmarkStart w:name="z20" w:id="5"/>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
    <w:p>
      <w:pPr>
        <w:spacing w:after="0"/>
        <w:ind w:left="0"/>
        <w:jc w:val="both"/>
      </w:pPr>
      <w:r>
        <w:rPr>
          <w:rFonts w:ascii="Times New Roman"/>
          <w:b w:val="false"/>
          <w:i w:val="false"/>
          <w:color w:val="000000"/>
          <w:sz w:val="28"/>
        </w:rPr>
        <w:t>      6. Мемлекеттік қызмет алушының тұрғылықты жері бойынша уәкілетті органның ғимараттарында көрсетіледі. Уәкілетті органдардың тұрғылықты жері туралы мәліметтер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Мемлекеттiк қызметтi ұсыну үшiн уәкілетті органдардың ғимараттарында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 Ғимараттар дене мүмкiндiктерi шектеулi адамдардың кiруiне арналған пандусы бар кiреберiспен жабдықталған.</w:t>
      </w:r>
      <w:r>
        <w:br/>
      </w:r>
      <w:r>
        <w:rPr>
          <w:rFonts w:ascii="Times New Roman"/>
          <w:b w:val="false"/>
          <w:i w:val="false"/>
          <w:color w:val="000000"/>
          <w:sz w:val="28"/>
        </w:rPr>
        <w:t>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7. Мемлекеттік қызмет туралы ақпарат:</w:t>
      </w:r>
      <w:r>
        <w:br/>
      </w:r>
      <w:r>
        <w:rPr>
          <w:rFonts w:ascii="Times New Roman"/>
          <w:b w:val="false"/>
          <w:i w:val="false"/>
          <w:color w:val="000000"/>
          <w:sz w:val="28"/>
        </w:rPr>
        <w:t>
      1) Қазақстан Республикасы Білім және ғылым министрлігі Балалардың құқықтарын қорғау комитетінің интернет-ресурсында (www.bala-kkk.kz, "Нормативтік құқықтық актілер" бөлімі);</w:t>
      </w:r>
      <w:r>
        <w:br/>
      </w:r>
      <w:r>
        <w:rPr>
          <w:rFonts w:ascii="Times New Roman"/>
          <w:b w:val="false"/>
          <w:i w:val="false"/>
          <w:color w:val="000000"/>
          <w:sz w:val="28"/>
        </w:rPr>
        <w:t>
      2) уәкілетті органдардың орын-жайларында орналасқан стенділерде орналасады.</w:t>
      </w:r>
      <w:r>
        <w:br/>
      </w: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алушы осы Регламенттің 13-тармағында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алушыға көрсетiлетiн қызмет көрсету уақытының барынша ұзақтығы 20 минуттан аспайды.</w:t>
      </w:r>
      <w:r>
        <w:br/>
      </w:r>
      <w:r>
        <w:rPr>
          <w:rFonts w:ascii="Times New Roman"/>
          <w:b w:val="false"/>
          <w:i w:val="false"/>
          <w:color w:val="000000"/>
          <w:sz w:val="28"/>
        </w:rPr>
        <w:t>
      9. Уәкілетті орган:</w:t>
      </w:r>
      <w:r>
        <w:br/>
      </w:r>
      <w:r>
        <w:rPr>
          <w:rFonts w:ascii="Times New Roman"/>
          <w:b w:val="false"/>
          <w:i w:val="false"/>
          <w:color w:val="000000"/>
          <w:sz w:val="28"/>
        </w:rPr>
        <w:t>
      1) алушы осы Регламенттің 13-тармағында көрсетілген құжаттар топтамасын толық ұсынбаған жағдайда;</w:t>
      </w:r>
      <w:r>
        <w:br/>
      </w:r>
      <w:r>
        <w:rPr>
          <w:rFonts w:ascii="Times New Roman"/>
          <w:b w:val="false"/>
          <w:i w:val="false"/>
          <w:color w:val="000000"/>
          <w:sz w:val="28"/>
        </w:rPr>
        <w:t>
      2) қызмет көрсету үшін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10.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алушы уәкілетті органға осы Регламенттің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уәкілетті органның маманы алушыға барлық құжаттарды алғаны туралы қолхат береді;</w:t>
      </w:r>
      <w:r>
        <w:br/>
      </w:r>
      <w:r>
        <w:rPr>
          <w:rFonts w:ascii="Times New Roman"/>
          <w:b w:val="false"/>
          <w:i w:val="false"/>
          <w:color w:val="000000"/>
          <w:sz w:val="28"/>
        </w:rPr>
        <w:t>
      3) уәкілетті органның басшысы жұмысқа құжаттарды қабылдағаннан кейін келіп түскен құжаттардың және деректердің толықтығына және сенімділігіне тексерісті жүзеге асырады;</w:t>
      </w:r>
      <w:r>
        <w:br/>
      </w:r>
      <w:r>
        <w:rPr>
          <w:rFonts w:ascii="Times New Roman"/>
          <w:b w:val="false"/>
          <w:i w:val="false"/>
          <w:color w:val="000000"/>
          <w:sz w:val="28"/>
        </w:rPr>
        <w:t>
      4) уәкілетті органның басшысы анықтамаға немесе қызмет көрсетуден бас тарту туралы дәлелді жауапқа қол қояды;</w:t>
      </w:r>
      <w:r>
        <w:br/>
      </w:r>
      <w:r>
        <w:rPr>
          <w:rFonts w:ascii="Times New Roman"/>
          <w:b w:val="false"/>
          <w:i w:val="false"/>
          <w:color w:val="000000"/>
          <w:sz w:val="28"/>
        </w:rPr>
        <w:t>
      5) уәкілетті органның маманы алушыға анықтаманы немесе қызмет көрсетуден бас тарту туралы дәлелді жауапты береді.</w:t>
      </w:r>
      <w:r>
        <w:br/>
      </w:r>
      <w:r>
        <w:rPr>
          <w:rFonts w:ascii="Times New Roman"/>
          <w:b w:val="false"/>
          <w:i w:val="false"/>
          <w:color w:val="000000"/>
          <w:sz w:val="28"/>
        </w:rPr>
        <w:t>
      11. Уәкілетті органда мемлекеттiк қызмет көрсету үшiн құжаттар қабылдауды жүзеге асыратын тұлғалардың ең аз саны бiр қызметкердi құрайды.</w:t>
      </w:r>
    </w:p>
    <w:bookmarkStart w:name="z21" w:id="6"/>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6"/>
    <w:p>
      <w:pPr>
        <w:spacing w:after="0"/>
        <w:ind w:left="0"/>
        <w:jc w:val="both"/>
      </w:pPr>
      <w:r>
        <w:rPr>
          <w:rFonts w:ascii="Times New Roman"/>
          <w:b w:val="false"/>
          <w:i w:val="false"/>
          <w:color w:val="000000"/>
          <w:sz w:val="28"/>
        </w:rPr>
        <w:t>      12. Құжаттардың қабылдануы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тұрғылықты жері бойынша уәкілетті органның маманы арқылы жүзеге асырылады.</w:t>
      </w:r>
      <w:r>
        <w:br/>
      </w:r>
      <w:r>
        <w:rPr>
          <w:rFonts w:ascii="Times New Roman"/>
          <w:b w:val="false"/>
          <w:i w:val="false"/>
          <w:color w:val="000000"/>
          <w:sz w:val="28"/>
        </w:rPr>
        <w:t>
      Барлық қажетті құжаттарды тапсырған кезде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13. Мемлекеттік қызметті алу үшін алушы уәкілетті органға мынадай құжаттарды тапсыруы қажет:</w:t>
      </w:r>
      <w:r>
        <w:br/>
      </w:r>
      <w:r>
        <w:rPr>
          <w:rFonts w:ascii="Times New Roman"/>
          <w:b w:val="false"/>
          <w:i w:val="false"/>
          <w:color w:val="000000"/>
          <w:sz w:val="28"/>
        </w:rPr>
        <w:t>
      1) жеке тұлғаның аудандық, қалалық білім бөлімдері бастықтарының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алушының және жұбайының (зайыбының) жеке куәлігінің түпнұсқасы мен көшірмесі;</w:t>
      </w:r>
      <w:r>
        <w:br/>
      </w:r>
      <w:r>
        <w:rPr>
          <w:rFonts w:ascii="Times New Roman"/>
          <w:b w:val="false"/>
          <w:i w:val="false"/>
          <w:color w:val="000000"/>
          <w:sz w:val="28"/>
        </w:rPr>
        <w:t>
      4)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қорғаншы (қамқоршы), тәрбиеші болуға ниет білдірген адам некеде тұрған болса, қорғаншы (қамқоршы) болуға ниет білдірген адамның және жұбайының (зайыбының) денсаулық жағдайы туралы медициналық қорытынды;</w:t>
      </w:r>
      <w:r>
        <w:br/>
      </w:r>
      <w:r>
        <w:rPr>
          <w:rFonts w:ascii="Times New Roman"/>
          <w:b w:val="false"/>
          <w:i w:val="false"/>
          <w:color w:val="000000"/>
          <w:sz w:val="28"/>
        </w:rPr>
        <w:t>
      5) егер алушы некеде тұрмаған болса, нотариалды расталған анықтама;</w:t>
      </w:r>
      <w:r>
        <w:br/>
      </w:r>
      <w:r>
        <w:rPr>
          <w:rFonts w:ascii="Times New Roman"/>
          <w:b w:val="false"/>
          <w:i w:val="false"/>
          <w:color w:val="000000"/>
          <w:sz w:val="28"/>
        </w:rPr>
        <w:t>
      6) алушының өмірбаяны еркін нысанда ресімделеді;</w:t>
      </w:r>
      <w:r>
        <w:br/>
      </w:r>
      <w:r>
        <w:rPr>
          <w:rFonts w:ascii="Times New Roman"/>
          <w:b w:val="false"/>
          <w:i w:val="false"/>
          <w:color w:val="000000"/>
          <w:sz w:val="28"/>
        </w:rPr>
        <w:t>
      7)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алушыға қайтарылады.</w:t>
      </w:r>
      <w:r>
        <w:br/>
      </w:r>
      <w:r>
        <w:rPr>
          <w:rFonts w:ascii="Times New Roman"/>
          <w:b w:val="false"/>
          <w:i w:val="false"/>
          <w:color w:val="000000"/>
          <w:sz w:val="28"/>
        </w:rPr>
        <w:t>
      14.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15. Анықтама алушының жеке қатысуымен беріледі.</w:t>
      </w:r>
      <w:r>
        <w:br/>
      </w:r>
      <w:r>
        <w:rPr>
          <w:rFonts w:ascii="Times New Roman"/>
          <w:b w:val="false"/>
          <w:i w:val="false"/>
          <w:color w:val="000000"/>
          <w:sz w:val="28"/>
        </w:rPr>
        <w:t>
      Егер алушы құжаттарды алуға мерзімінде бармаған жағдайларда уәкілетті орган дайын анықтамалар мен қаралған құжаттардың екі ай сақталуын жүзеге асырады.</w:t>
      </w:r>
      <w:r>
        <w:br/>
      </w:r>
      <w:r>
        <w:rPr>
          <w:rFonts w:ascii="Times New Roman"/>
          <w:b w:val="false"/>
          <w:i w:val="false"/>
          <w:color w:val="000000"/>
          <w:sz w:val="28"/>
        </w:rPr>
        <w:t>
      16. Мемлекеттiк қызмет көрсету үдерісінде мынадай ҚФБ әрекет етеді:</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18.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22" w:id="7"/>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7"/>
    <w:p>
      <w:pPr>
        <w:spacing w:after="0"/>
        <w:ind w:left="0"/>
        <w:jc w:val="both"/>
      </w:pPr>
      <w:r>
        <w:rPr>
          <w:rFonts w:ascii="Times New Roman"/>
          <w:b w:val="false"/>
          <w:i w:val="false"/>
          <w:color w:val="000000"/>
          <w:sz w:val="28"/>
        </w:rPr>
        <w:t>      19. Мемлекеттiк қызметтi көрсетуге жауапты тұлға уәкілетті органның басшысы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заңдарына сәйкес белгiленген мерзiмдерде мемлекеттiк қызметтi көрсетудi іске асыруға жауап береді.</w:t>
      </w:r>
    </w:p>
    <w:bookmarkStart w:name="z23" w:id="8"/>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xml:space="preserve">
қамқорлығынсыз қалған балаларды  </w:t>
      </w:r>
      <w:r>
        <w:br/>
      </w:r>
      <w:r>
        <w:rPr>
          <w:rFonts w:ascii="Times New Roman"/>
          <w:b w:val="false"/>
          <w:i w:val="false"/>
          <w:color w:val="000000"/>
          <w:sz w:val="28"/>
        </w:rPr>
        <w:t xml:space="preserve">
әлеуметтік қамсыздандыруға    </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8"/>
    <w:p>
      <w:pPr>
        <w:spacing w:after="0"/>
        <w:ind w:left="0"/>
        <w:jc w:val="left"/>
      </w:pPr>
      <w:r>
        <w:rPr>
          <w:rFonts w:ascii="Times New Roman"/>
          <w:b/>
          <w:i w:val="false"/>
          <w:color w:val="000000"/>
        </w:rPr>
        <w:t xml:space="preserve"> Әкiмшiлiк іс-әрекеттердiң (рәсiмдердiң)</w:t>
      </w:r>
      <w:r>
        <w:br/>
      </w:r>
      <w:r>
        <w:rPr>
          <w:rFonts w:ascii="Times New Roman"/>
          <w:b/>
          <w:i w:val="false"/>
          <w:color w:val="000000"/>
        </w:rPr>
        <w:t>
дәйектілігі мен өзара іс-әрекетiнің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132"/>
        <w:gridCol w:w="2436"/>
        <w:gridCol w:w="2285"/>
        <w:gridCol w:w="38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 әрекеті</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маманы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маманы</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Регла-</w:t>
            </w:r>
            <w:r>
              <w:br/>
            </w:r>
            <w:r>
              <w:rPr>
                <w:rFonts w:ascii="Times New Roman"/>
                <w:b w:val="false"/>
                <w:i w:val="false"/>
                <w:color w:val="000000"/>
                <w:sz w:val="20"/>
              </w:rPr>
              <w:t>
менттің 13-тар-</w:t>
            </w:r>
            <w:r>
              <w:br/>
            </w:r>
            <w:r>
              <w:rPr>
                <w:rFonts w:ascii="Times New Roman"/>
                <w:b w:val="false"/>
                <w:i w:val="false"/>
                <w:color w:val="000000"/>
                <w:sz w:val="20"/>
              </w:rPr>
              <w:t>
мағында</w:t>
            </w:r>
            <w:r>
              <w:br/>
            </w:r>
            <w:r>
              <w:rPr>
                <w:rFonts w:ascii="Times New Roman"/>
                <w:b w:val="false"/>
                <w:i w:val="false"/>
                <w:color w:val="000000"/>
                <w:sz w:val="20"/>
              </w:rPr>
              <w:t>
көрсетілген</w:t>
            </w:r>
            <w:r>
              <w:br/>
            </w:r>
            <w:r>
              <w:rPr>
                <w:rFonts w:ascii="Times New Roman"/>
                <w:b w:val="false"/>
                <w:i w:val="false"/>
                <w:color w:val="000000"/>
                <w:sz w:val="20"/>
              </w:rPr>
              <w:t>
алушымен</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қабылдау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w:t>
            </w:r>
            <w:r>
              <w:br/>
            </w:r>
            <w:r>
              <w:rPr>
                <w:rFonts w:ascii="Times New Roman"/>
                <w:b w:val="false"/>
                <w:i w:val="false"/>
                <w:color w:val="000000"/>
                <w:sz w:val="20"/>
              </w:rPr>
              <w:t>
құжаттардың</w:t>
            </w:r>
            <w:r>
              <w:br/>
            </w:r>
            <w:r>
              <w:rPr>
                <w:rFonts w:ascii="Times New Roman"/>
                <w:b w:val="false"/>
                <w:i w:val="false"/>
                <w:color w:val="000000"/>
                <w:sz w:val="20"/>
              </w:rPr>
              <w:t>
және</w:t>
            </w:r>
            <w:r>
              <w:br/>
            </w:r>
            <w:r>
              <w:rPr>
                <w:rFonts w:ascii="Times New Roman"/>
                <w:b w:val="false"/>
                <w:i w:val="false"/>
                <w:color w:val="000000"/>
                <w:sz w:val="20"/>
              </w:rPr>
              <w:t>
деректердің</w:t>
            </w:r>
            <w:r>
              <w:br/>
            </w:r>
            <w:r>
              <w:rPr>
                <w:rFonts w:ascii="Times New Roman"/>
                <w:b w:val="false"/>
                <w:i w:val="false"/>
                <w:color w:val="000000"/>
                <w:sz w:val="20"/>
              </w:rPr>
              <w:t>
толықтығын</w:t>
            </w:r>
            <w:r>
              <w:br/>
            </w:r>
            <w:r>
              <w:rPr>
                <w:rFonts w:ascii="Times New Roman"/>
                <w:b w:val="false"/>
                <w:i w:val="false"/>
                <w:color w:val="000000"/>
                <w:sz w:val="20"/>
              </w:rPr>
              <w:t>
және</w:t>
            </w:r>
            <w:r>
              <w:br/>
            </w:r>
            <w:r>
              <w:rPr>
                <w:rFonts w:ascii="Times New Roman"/>
                <w:b w:val="false"/>
                <w:i w:val="false"/>
                <w:color w:val="000000"/>
                <w:sz w:val="20"/>
              </w:rPr>
              <w:t>
сенімділі-</w:t>
            </w:r>
            <w:r>
              <w:br/>
            </w:r>
            <w:r>
              <w:rPr>
                <w:rFonts w:ascii="Times New Roman"/>
                <w:b w:val="false"/>
                <w:i w:val="false"/>
                <w:color w:val="000000"/>
                <w:sz w:val="20"/>
              </w:rPr>
              <w:t>
гін тек-</w:t>
            </w:r>
            <w:r>
              <w:br/>
            </w:r>
            <w:r>
              <w:rPr>
                <w:rFonts w:ascii="Times New Roman"/>
                <w:b w:val="false"/>
                <w:i w:val="false"/>
                <w:color w:val="000000"/>
                <w:sz w:val="20"/>
              </w:rPr>
              <w:t>
серу, мем-</w:t>
            </w:r>
            <w:r>
              <w:br/>
            </w:r>
            <w:r>
              <w:rPr>
                <w:rFonts w:ascii="Times New Roman"/>
                <w:b w:val="false"/>
                <w:i w:val="false"/>
                <w:color w:val="000000"/>
                <w:sz w:val="20"/>
              </w:rPr>
              <w:t>
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нәтижесiне</w:t>
            </w:r>
            <w:r>
              <w:br/>
            </w:r>
            <w:r>
              <w:rPr>
                <w:rFonts w:ascii="Times New Roman"/>
                <w:b w:val="false"/>
                <w:i w:val="false"/>
                <w:color w:val="000000"/>
                <w:sz w:val="20"/>
              </w:rPr>
              <w:t>
қол қою</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мемлекеттiк</w:t>
            </w:r>
            <w:r>
              <w:br/>
            </w:r>
            <w:r>
              <w:rPr>
                <w:rFonts w:ascii="Times New Roman"/>
                <w:b w:val="false"/>
                <w:i w:val="false"/>
                <w:color w:val="000000"/>
                <w:sz w:val="20"/>
              </w:rPr>
              <w:t>
қызмет көрсетудiң</w:t>
            </w:r>
            <w:r>
              <w:br/>
            </w:r>
            <w:r>
              <w:rPr>
                <w:rFonts w:ascii="Times New Roman"/>
                <w:b w:val="false"/>
                <w:i w:val="false"/>
                <w:color w:val="000000"/>
                <w:sz w:val="20"/>
              </w:rPr>
              <w:t>
нәтижесiн беру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барлық</w:t>
            </w:r>
            <w:r>
              <w:br/>
            </w:r>
            <w:r>
              <w:rPr>
                <w:rFonts w:ascii="Times New Roman"/>
                <w:b w:val="false"/>
                <w:i w:val="false"/>
                <w:color w:val="000000"/>
                <w:sz w:val="20"/>
              </w:rPr>
              <w:t>
құжаттарды</w:t>
            </w:r>
            <w:r>
              <w:br/>
            </w:r>
            <w:r>
              <w:rPr>
                <w:rFonts w:ascii="Times New Roman"/>
                <w:b w:val="false"/>
                <w:i w:val="false"/>
                <w:color w:val="000000"/>
                <w:sz w:val="20"/>
              </w:rPr>
              <w:t>
алғаны</w:t>
            </w:r>
            <w:r>
              <w:br/>
            </w:r>
            <w:r>
              <w:rPr>
                <w:rFonts w:ascii="Times New Roman"/>
                <w:b w:val="false"/>
                <w:i w:val="false"/>
                <w:color w:val="000000"/>
                <w:sz w:val="20"/>
              </w:rPr>
              <w:t>
туралы</w:t>
            </w:r>
            <w:r>
              <w:br/>
            </w:r>
            <w:r>
              <w:rPr>
                <w:rFonts w:ascii="Times New Roman"/>
                <w:b w:val="false"/>
                <w:i w:val="false"/>
                <w:color w:val="000000"/>
                <w:sz w:val="20"/>
              </w:rPr>
              <w:t>
қолхатты</w:t>
            </w:r>
            <w:r>
              <w:br/>
            </w:r>
            <w:r>
              <w:rPr>
                <w:rFonts w:ascii="Times New Roman"/>
                <w:b w:val="false"/>
                <w:i w:val="false"/>
                <w:color w:val="000000"/>
                <w:sz w:val="20"/>
              </w:rPr>
              <w:t>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w:t>
            </w:r>
            <w:r>
              <w:br/>
            </w:r>
            <w:r>
              <w:rPr>
                <w:rFonts w:ascii="Times New Roman"/>
                <w:b w:val="false"/>
                <w:i w:val="false"/>
                <w:color w:val="000000"/>
                <w:sz w:val="20"/>
              </w:rPr>
              <w:t>
көрсетуден бас тарту туралы</w:t>
            </w:r>
            <w:r>
              <w:br/>
            </w:r>
            <w:r>
              <w:rPr>
                <w:rFonts w:ascii="Times New Roman"/>
                <w:b w:val="false"/>
                <w:i w:val="false"/>
                <w:color w:val="000000"/>
                <w:sz w:val="20"/>
              </w:rPr>
              <w:t>
дәлелді жауап</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w:t>
            </w:r>
            <w:r>
              <w:br/>
            </w:r>
            <w:r>
              <w:rPr>
                <w:rFonts w:ascii="Times New Roman"/>
                <w:b w:val="false"/>
                <w:i w:val="false"/>
                <w:color w:val="000000"/>
                <w:sz w:val="20"/>
              </w:rPr>
              <w:t>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30 күн (құжаттарды</w:t>
            </w:r>
            <w:r>
              <w:br/>
            </w:r>
            <w:r>
              <w:rPr>
                <w:rFonts w:ascii="Times New Roman"/>
                <w:b w:val="false"/>
                <w:i w:val="false"/>
                <w:color w:val="000000"/>
                <w:sz w:val="20"/>
              </w:rPr>
              <w:t>
қабылдаған күн және берген күн</w:t>
            </w:r>
            <w:r>
              <w:br/>
            </w:r>
            <w:r>
              <w:rPr>
                <w:rFonts w:ascii="Times New Roman"/>
                <w:b w:val="false"/>
                <w:i w:val="false"/>
                <w:color w:val="000000"/>
                <w:sz w:val="20"/>
              </w:rPr>
              <w:t>
мемлекеттiк қызмет көрсету</w:t>
            </w:r>
            <w:r>
              <w:br/>
            </w:r>
            <w:r>
              <w:rPr>
                <w:rFonts w:ascii="Times New Roman"/>
                <w:b w:val="false"/>
                <w:i w:val="false"/>
                <w:color w:val="000000"/>
                <w:sz w:val="20"/>
              </w:rPr>
              <w:t>
мерзiмiне кiрмейдi)</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9"/>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xml:space="preserve">
қамқорлығынсыз қалған балаларды   </w:t>
      </w:r>
      <w:r>
        <w:br/>
      </w:r>
      <w:r>
        <w:rPr>
          <w:rFonts w:ascii="Times New Roman"/>
          <w:b w:val="false"/>
          <w:i w:val="false"/>
          <w:color w:val="000000"/>
          <w:sz w:val="28"/>
        </w:rPr>
        <w:t xml:space="preserve">
әлеуметтік қамсыздандыруға   </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Әкiмшiлiк іс-әрекеттердiң қисынды дәйектілігі арасындағы өзара байланысты айғақтайтын сызба</w:t>
      </w:r>
    </w:p>
    <w:p>
      <w:pPr>
        <w:spacing w:after="0"/>
        <w:ind w:left="0"/>
        <w:jc w:val="both"/>
      </w:pPr>
      <w:r>
        <w:drawing>
          <wp:inline distT="0" distB="0" distL="0" distR="0">
            <wp:extent cx="7429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29500" cy="4292600"/>
                    </a:xfrm>
                    <a:prstGeom prst="rect">
                      <a:avLst/>
                    </a:prstGeom>
                  </pic:spPr>
                </pic:pic>
              </a:graphicData>
            </a:graphic>
          </wp:inline>
        </w:drawing>
      </w:r>
    </w:p>
    <w:bookmarkStart w:name="z25" w:id="10"/>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482 қаулысымен    </w:t>
      </w:r>
      <w:r>
        <w:br/>
      </w:r>
      <w:r>
        <w:rPr>
          <w:rFonts w:ascii="Times New Roman"/>
          <w:b w:val="false"/>
          <w:i w:val="false"/>
          <w:color w:val="000000"/>
          <w:sz w:val="28"/>
        </w:rPr>
        <w:t xml:space="preserve">
бекітілген       </w:t>
      </w:r>
    </w:p>
    <w:bookmarkEnd w:id="10"/>
    <w:p>
      <w:pPr>
        <w:spacing w:after="0"/>
        <w:ind w:left="0"/>
        <w:jc w:val="left"/>
      </w:pPr>
      <w:r>
        <w:rPr>
          <w:rFonts w:ascii="Times New Roman"/>
          <w:b/>
          <w:i w:val="false"/>
          <w:color w:val="000000"/>
        </w:rPr>
        <w:t xml:space="preserve"> "Техникалық және кәсіптік білім беру ұйымдарында, жоғары оқу орындарында оқитындарға жатақхана беру" мемлекеттік қызмет көрсету регламенті</w:t>
      </w:r>
    </w:p>
    <w:bookmarkStart w:name="z26" w:id="11"/>
    <w:p>
      <w:pPr>
        <w:spacing w:after="0"/>
        <w:ind w:left="0"/>
        <w:jc w:val="left"/>
      </w:pPr>
      <w:r>
        <w:rPr>
          <w:rFonts w:ascii="Times New Roman"/>
          <w:b/>
          <w:i w:val="false"/>
          <w:color w:val="000000"/>
        </w:rPr>
        <w:t xml:space="preserve"> 
1. Негізгі ұғымдар</w:t>
      </w:r>
    </w:p>
    <w:bookmarkEnd w:id="11"/>
    <w:p>
      <w:pPr>
        <w:spacing w:after="0"/>
        <w:ind w:left="0"/>
        <w:jc w:val="both"/>
      </w:pPr>
      <w:r>
        <w:rPr>
          <w:rFonts w:ascii="Times New Roman"/>
          <w:b w:val="false"/>
          <w:i w:val="false"/>
          <w:color w:val="000000"/>
          <w:sz w:val="28"/>
        </w:rPr>
        <w:t>      1. Осы "Техникалық және кәсіптік білім беру ұйымдарында, жоғары оқу орындарында оқитындарға жатақхана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мемлекеттік қызметті алушылар – Қазақстан Республикасының азаматтары, Қазақстан Республикасында тұрақты тұратын азаматтығы жоқ тұлғалар, Қазақстан Республикасының азаматы болып есептелмейтін ұлты қазақ тұлғалар (бұдан әрі - алушылар);</w:t>
      </w:r>
      <w:r>
        <w:br/>
      </w:r>
      <w:r>
        <w:rPr>
          <w:rFonts w:ascii="Times New Roman"/>
          <w:b w:val="false"/>
          <w:i w:val="false"/>
          <w:color w:val="000000"/>
          <w:sz w:val="28"/>
        </w:rPr>
        <w:t>
      2) құрылымдық-функционалдық бірліктер – мемлекеттік қызмет көрсету үдерісіне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r>
        <w:br/>
      </w:r>
      <w:r>
        <w:rPr>
          <w:rFonts w:ascii="Times New Roman"/>
          <w:b w:val="false"/>
          <w:i w:val="false"/>
          <w:color w:val="000000"/>
          <w:sz w:val="28"/>
        </w:rPr>
        <w:t>
      3) ТжКБ ұйымдары – мемлекеттік қызмет көрсететін техникалық және кәсіптік білім беру ұйымдары.</w:t>
      </w:r>
    </w:p>
    <w:bookmarkStart w:name="z27" w:id="12"/>
    <w:p>
      <w:pPr>
        <w:spacing w:after="0"/>
        <w:ind w:left="0"/>
        <w:jc w:val="left"/>
      </w:pPr>
      <w:r>
        <w:rPr>
          <w:rFonts w:ascii="Times New Roman"/>
          <w:b/>
          <w:i w:val="false"/>
          <w:color w:val="000000"/>
        </w:rPr>
        <w:t xml:space="preserve"> 
2. Жалпы ережелер</w:t>
      </w:r>
    </w:p>
    <w:bookmarkEnd w:id="12"/>
    <w:p>
      <w:pPr>
        <w:spacing w:after="0"/>
        <w:ind w:left="0"/>
        <w:jc w:val="both"/>
      </w:pPr>
      <w:r>
        <w:rPr>
          <w:rFonts w:ascii="Times New Roman"/>
          <w:b w:val="false"/>
          <w:i w:val="false"/>
          <w:color w:val="000000"/>
          <w:sz w:val="28"/>
        </w:rPr>
        <w:t>      2. "Техникалық және кәсіптік білім беру ұйымдарында, жоғары оқу орындарында оқитындарға жатақхана беру" мемлекеттік қызметі (бұдан әрі – мемлекеттік қызмет) алушыларға "Білім туралы" Қазақстан Республикасының 2007 жылғы 27 шілдедегі Заңының </w:t>
      </w:r>
      <w:r>
        <w:rPr>
          <w:rFonts w:ascii="Times New Roman"/>
          <w:b w:val="false"/>
          <w:i w:val="false"/>
          <w:color w:val="000000"/>
          <w:sz w:val="28"/>
        </w:rPr>
        <w:t>43-бабының</w:t>
      </w:r>
      <w:r>
        <w:rPr>
          <w:rFonts w:ascii="Times New Roman"/>
          <w:b w:val="false"/>
          <w:i w:val="false"/>
          <w:color w:val="000000"/>
          <w:sz w:val="28"/>
        </w:rPr>
        <w:t xml:space="preserve"> негізінде көрсетіледі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"Техникалық және кәсіптік білім беру ұйымдарында, жоғары оқу орындарында оқитындарға жатақхана беру"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ақысыз көрсетіледі.</w:t>
      </w:r>
      <w:r>
        <w:br/>
      </w:r>
      <w:r>
        <w:rPr>
          <w:rFonts w:ascii="Times New Roman"/>
          <w:b w:val="false"/>
          <w:i w:val="false"/>
          <w:color w:val="000000"/>
          <w:sz w:val="28"/>
        </w:rPr>
        <w:t>
      5. Мемлекеттiк қызмет көрсетудiң нәтижесi жатақхана берілетіні туралы жолдама немесе қызмет көрсетуден бас тарту туралы дәлелді жауап болып табылады.</w:t>
      </w:r>
    </w:p>
    <w:bookmarkStart w:name="z28" w:id="13"/>
    <w:p>
      <w:pPr>
        <w:spacing w:after="0"/>
        <w:ind w:left="0"/>
        <w:jc w:val="left"/>
      </w:pPr>
      <w:r>
        <w:rPr>
          <w:rFonts w:ascii="Times New Roman"/>
          <w:b/>
          <w:i w:val="false"/>
          <w:color w:val="000000"/>
        </w:rPr>
        <w:t xml:space="preserve"> 
3. Мемлекеттiк қызметті көрсету тәртiбiне қойылатын талаптар</w:t>
      </w:r>
    </w:p>
    <w:bookmarkEnd w:id="13"/>
    <w:p>
      <w:pPr>
        <w:spacing w:after="0"/>
        <w:ind w:left="0"/>
        <w:jc w:val="both"/>
      </w:pPr>
      <w:r>
        <w:rPr>
          <w:rFonts w:ascii="Times New Roman"/>
          <w:b w:val="false"/>
          <w:i w:val="false"/>
          <w:color w:val="000000"/>
          <w:sz w:val="28"/>
        </w:rPr>
        <w:t>      6. Мемлекеттік қызмет ТжКБ ұйымдарында көрсетіледі.</w:t>
      </w:r>
      <w:r>
        <w:br/>
      </w:r>
      <w:r>
        <w:rPr>
          <w:rFonts w:ascii="Times New Roman"/>
          <w:b w:val="false"/>
          <w:i w:val="false"/>
          <w:color w:val="000000"/>
          <w:sz w:val="28"/>
        </w:rPr>
        <w:t>
      Мемлекеттік қызметті көрсету мақсатында күту үшін және қажетті құжаттарды дайындауға жағдайлар жасалады (күту залы, қажетті құжаттар тізбесі мен құжаттарды рәсімдеу үлгілері бар стенділермен жабдықталған құжаттарды толтыруға арналған орындар). Дене мүмкіндіктері шектеулі алушылар кедергісіз қол жеткізуі үшін ғимараттарда пандусы бар кіреберіс қарастырылады.</w:t>
      </w:r>
      <w:r>
        <w:br/>
      </w:r>
      <w:r>
        <w:rPr>
          <w:rFonts w:ascii="Times New Roman"/>
          <w:b w:val="false"/>
          <w:i w:val="false"/>
          <w:color w:val="000000"/>
          <w:sz w:val="28"/>
        </w:rPr>
        <w:t>
      Мемлекеттік қызмет демалыс және мереке күндерін қоспағанда, сағат 13.00-ден 14.00-ге дейінгі үзіліспен сағат 9.00-ден 18.00-ге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7. Мемлекеттік қызмет көрсету тәртібі туралы толық ақпарат ТжКБ ұйымдарының веб-сайттарында, сонымен қатар ТжКБ ұйымдарының фойесінде орналасқан стендтерде орналастырылады.</w:t>
      </w:r>
      <w:r>
        <w:br/>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құжаттарды тапсырған сәттен бастап 20 минуттан артық емес;</w:t>
      </w:r>
      <w:r>
        <w:br/>
      </w:r>
      <w:r>
        <w:rPr>
          <w:rFonts w:ascii="Times New Roman"/>
          <w:b w:val="false"/>
          <w:i w:val="false"/>
          <w:color w:val="000000"/>
          <w:sz w:val="28"/>
        </w:rPr>
        <w:t>
      2) мемлекеттік қызметті алу үшін өтініш берген сәттен бастап күнтізбелік 7 күннен аспайды.</w:t>
      </w:r>
      <w:r>
        <w:br/>
      </w:r>
      <w:r>
        <w:rPr>
          <w:rFonts w:ascii="Times New Roman"/>
          <w:b w:val="false"/>
          <w:i w:val="false"/>
          <w:color w:val="000000"/>
          <w:sz w:val="28"/>
        </w:rPr>
        <w:t>
      9. Мемлекеттік қызмет көрсетуден мынадай жағдайларда бас тартылады:</w:t>
      </w:r>
      <w:r>
        <w:br/>
      </w:r>
      <w:r>
        <w:rPr>
          <w:rFonts w:ascii="Times New Roman"/>
          <w:b w:val="false"/>
          <w:i w:val="false"/>
          <w:color w:val="000000"/>
          <w:sz w:val="28"/>
        </w:rPr>
        <w:t>
      1)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барлық қажетті құжаттардың толық топтамасы ұсынылмағанда. Алушы көрсетілген кедергілерді жойған жағдайда өтініш жалпы негізде қарастырылады;</w:t>
      </w:r>
      <w:r>
        <w:br/>
      </w:r>
      <w:r>
        <w:rPr>
          <w:rFonts w:ascii="Times New Roman"/>
          <w:b w:val="false"/>
          <w:i w:val="false"/>
          <w:color w:val="000000"/>
          <w:sz w:val="28"/>
        </w:rPr>
        <w:t>
      2) ТжКБ ұйымдарында жатақханаларында орын болмағанда.</w:t>
      </w:r>
      <w:r>
        <w:br/>
      </w:r>
      <w:r>
        <w:rPr>
          <w:rFonts w:ascii="Times New Roman"/>
          <w:b w:val="false"/>
          <w:i w:val="false"/>
          <w:color w:val="000000"/>
          <w:sz w:val="28"/>
        </w:rPr>
        <w:t>
      10.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алушы ТжКБ ұйымына осы Регламенттің </w:t>
      </w:r>
      <w:r>
        <w:rPr>
          <w:rFonts w:ascii="Times New Roman"/>
          <w:b w:val="false"/>
          <w:i w:val="false"/>
          <w:color w:val="000000"/>
          <w:sz w:val="28"/>
        </w:rPr>
        <w:t>12-тармағына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ТжКБ ұйымының маманы алушыға барлық құжаттардың қабылданғаны туралы қолхат береді;</w:t>
      </w:r>
      <w:r>
        <w:br/>
      </w:r>
      <w:r>
        <w:rPr>
          <w:rFonts w:ascii="Times New Roman"/>
          <w:b w:val="false"/>
          <w:i w:val="false"/>
          <w:color w:val="000000"/>
          <w:sz w:val="28"/>
        </w:rPr>
        <w:t>
      3) ТжКБ ұйымының басшысы жұмысқа құжаттарды қабылдағаннан кейін келіп түскен құжаттардың және деректердің толықтығына және сенімділігіне тексерісті жүзеге асырады;</w:t>
      </w:r>
      <w:r>
        <w:br/>
      </w:r>
      <w:r>
        <w:rPr>
          <w:rFonts w:ascii="Times New Roman"/>
          <w:b w:val="false"/>
          <w:i w:val="false"/>
          <w:color w:val="000000"/>
          <w:sz w:val="28"/>
        </w:rPr>
        <w:t>
      4) ТжКБ ұйымының басшысы жатақхана берілетіні туралы жолдамаға немесе қызмет көрсетуден бас тарту туралы дәлелді жауапқа қол қояды;</w:t>
      </w:r>
      <w:r>
        <w:br/>
      </w:r>
      <w:r>
        <w:rPr>
          <w:rFonts w:ascii="Times New Roman"/>
          <w:b w:val="false"/>
          <w:i w:val="false"/>
          <w:color w:val="000000"/>
          <w:sz w:val="28"/>
        </w:rPr>
        <w:t>
      5) ТжКБ ұйымының маманы алушыға жатақхана берілетіні туралы жолдаманы немесе қызмет көрсетуден бас тарту туралы дәлелді жауапты береді.</w:t>
      </w:r>
      <w:r>
        <w:br/>
      </w:r>
      <w:r>
        <w:rPr>
          <w:rFonts w:ascii="Times New Roman"/>
          <w:b w:val="false"/>
          <w:i w:val="false"/>
          <w:color w:val="000000"/>
          <w:sz w:val="28"/>
        </w:rPr>
        <w:t>
      11. ТжКБ ұйымында мемлекеттiк қызмет көрсету үшiн құжаттар қабылдауды жүзеге асыратын тұлғалардың ең аз саны бiр қызметкердi құрайды.</w:t>
      </w:r>
    </w:p>
    <w:bookmarkStart w:name="z29" w:id="14"/>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14"/>
    <w:p>
      <w:pPr>
        <w:spacing w:after="0"/>
        <w:ind w:left="0"/>
        <w:jc w:val="both"/>
      </w:pPr>
      <w:r>
        <w:rPr>
          <w:rFonts w:ascii="Times New Roman"/>
          <w:b w:val="false"/>
          <w:i w:val="false"/>
          <w:color w:val="000000"/>
          <w:sz w:val="28"/>
        </w:rPr>
        <w:t>      12. Алушы мемлекеттік қызметті алу үшін мынадай құжаттарды ұсынады:</w:t>
      </w:r>
      <w:r>
        <w:br/>
      </w:r>
      <w:r>
        <w:rPr>
          <w:rFonts w:ascii="Times New Roman"/>
          <w:b w:val="false"/>
          <w:i w:val="false"/>
          <w:color w:val="000000"/>
          <w:sz w:val="28"/>
        </w:rPr>
        <w:t>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жатақханадан орын беру туралы өтініш;</w:t>
      </w:r>
      <w:r>
        <w:br/>
      </w:r>
      <w:r>
        <w:rPr>
          <w:rFonts w:ascii="Times New Roman"/>
          <w:b w:val="false"/>
          <w:i w:val="false"/>
          <w:color w:val="000000"/>
          <w:sz w:val="28"/>
        </w:rPr>
        <w:t>
      2) 3x4 көлеміндегі 6 фотосурет;</w:t>
      </w:r>
      <w:r>
        <w:br/>
      </w:r>
      <w:r>
        <w:rPr>
          <w:rFonts w:ascii="Times New Roman"/>
          <w:b w:val="false"/>
          <w:i w:val="false"/>
          <w:color w:val="000000"/>
          <w:sz w:val="28"/>
        </w:rPr>
        <w:t>
      3) 086-У нысандағы медициналық анықтама;</w:t>
      </w:r>
      <w:r>
        <w:br/>
      </w:r>
      <w:r>
        <w:rPr>
          <w:rFonts w:ascii="Times New Roman"/>
          <w:b w:val="false"/>
          <w:i w:val="false"/>
          <w:color w:val="000000"/>
          <w:sz w:val="28"/>
        </w:rPr>
        <w:t>
      4) факультет деканатының қолдаухаты;</w:t>
      </w:r>
      <w:r>
        <w:br/>
      </w:r>
      <w:r>
        <w:rPr>
          <w:rFonts w:ascii="Times New Roman"/>
          <w:b w:val="false"/>
          <w:i w:val="false"/>
          <w:color w:val="000000"/>
          <w:sz w:val="28"/>
        </w:rPr>
        <w:t>
      5) отбасы болған жағдайда отбасының құрамы туралы анықтама;</w:t>
      </w:r>
      <w:r>
        <w:br/>
      </w:r>
      <w:r>
        <w:rPr>
          <w:rFonts w:ascii="Times New Roman"/>
          <w:b w:val="false"/>
          <w:i w:val="false"/>
          <w:color w:val="000000"/>
          <w:sz w:val="28"/>
        </w:rPr>
        <w:t>
      6) ата-анасының біреуі немесе ата-аналары қайтыс болған жағдайда ата-анасының (ата-аналарының) қайтыс болғаны туралы анықтама (жетімдер үшін);</w:t>
      </w:r>
      <w:r>
        <w:br/>
      </w:r>
      <w:r>
        <w:rPr>
          <w:rFonts w:ascii="Times New Roman"/>
          <w:b w:val="false"/>
          <w:i w:val="false"/>
          <w:color w:val="000000"/>
          <w:sz w:val="28"/>
        </w:rPr>
        <w:t>
      7) отбасында 4 және одан да көп баланың болуы туралы анықтама (көп балалы отбасының балалары үшін);</w:t>
      </w:r>
      <w:r>
        <w:br/>
      </w:r>
      <w:r>
        <w:rPr>
          <w:rFonts w:ascii="Times New Roman"/>
          <w:b w:val="false"/>
          <w:i w:val="false"/>
          <w:color w:val="000000"/>
          <w:sz w:val="28"/>
        </w:rPr>
        <w:t>
      8) жеке тұлғаны куәландыратын құжаттың көшірмесі;</w:t>
      </w:r>
      <w:r>
        <w:br/>
      </w:r>
      <w:r>
        <w:rPr>
          <w:rFonts w:ascii="Times New Roman"/>
          <w:b w:val="false"/>
          <w:i w:val="false"/>
          <w:color w:val="000000"/>
          <w:sz w:val="28"/>
        </w:rPr>
        <w:t>
      9) оқу орнынан анықтама.</w:t>
      </w:r>
      <w:r>
        <w:br/>
      </w:r>
      <w:r>
        <w:rPr>
          <w:rFonts w:ascii="Times New Roman"/>
          <w:b w:val="false"/>
          <w:i w:val="false"/>
          <w:color w:val="000000"/>
          <w:sz w:val="28"/>
        </w:rPr>
        <w:t>
      13. Мемлекеттік қызметті алу туралы өтініштер нысандары ТжКБ ұйымдарының фойесінде орналасады немесе мамандарда болады.</w:t>
      </w:r>
      <w:r>
        <w:br/>
      </w:r>
      <w:r>
        <w:rPr>
          <w:rFonts w:ascii="Times New Roman"/>
          <w:b w:val="false"/>
          <w:i w:val="false"/>
          <w:color w:val="000000"/>
          <w:sz w:val="28"/>
        </w:rPr>
        <w:t>
      14. Мемлекеттік қызметті алу үшін қажетті құжаттар ТжКБ ұйымдарының оқу бөліміне тапсырылады.</w:t>
      </w:r>
      <w:r>
        <w:br/>
      </w:r>
      <w:r>
        <w:rPr>
          <w:rFonts w:ascii="Times New Roman"/>
          <w:b w:val="false"/>
          <w:i w:val="false"/>
          <w:color w:val="000000"/>
          <w:sz w:val="28"/>
        </w:rPr>
        <w:t>
      15. Мемлекеттік қызметті алу үшін қажетті құжаттарды тапсырған кезде алушыға барлық құжаттардың қабылданғаны туралы қолхат беріледі, онда:</w:t>
      </w:r>
      <w:r>
        <w:br/>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қосымша құжаттардың атауы мен саны;</w:t>
      </w:r>
      <w:r>
        <w:br/>
      </w:r>
      <w:r>
        <w:rPr>
          <w:rFonts w:ascii="Times New Roman"/>
          <w:b w:val="false"/>
          <w:i w:val="false"/>
          <w:color w:val="000000"/>
          <w:sz w:val="28"/>
        </w:rPr>
        <w:t>
      4) күні (уақыты) және құжаттарды беру орны;</w:t>
      </w:r>
      <w:r>
        <w:br/>
      </w:r>
      <w:r>
        <w:rPr>
          <w:rFonts w:ascii="Times New Roman"/>
          <w:b w:val="false"/>
          <w:i w:val="false"/>
          <w:color w:val="000000"/>
          <w:sz w:val="28"/>
        </w:rPr>
        <w:t>
      5) құжаттарды рәсімдеуге өтінішті қабылдап алған ТжКБ өкілінің тегі, аты, әкесінің аты;</w:t>
      </w:r>
      <w:r>
        <w:br/>
      </w:r>
      <w:r>
        <w:rPr>
          <w:rFonts w:ascii="Times New Roman"/>
          <w:b w:val="false"/>
          <w:i w:val="false"/>
          <w:color w:val="000000"/>
          <w:sz w:val="28"/>
        </w:rPr>
        <w:t>
      6) алушының тегі, аты, әкесінің аты, оның байланыс деректері.</w:t>
      </w:r>
      <w:r>
        <w:br/>
      </w:r>
      <w:r>
        <w:rPr>
          <w:rFonts w:ascii="Times New Roman"/>
          <w:b w:val="false"/>
          <w:i w:val="false"/>
          <w:color w:val="000000"/>
          <w:sz w:val="28"/>
        </w:rPr>
        <w:t>
      16. Мемлекеттік қызмет көрсету нәтижесін беру алушының (заңды өкілінің) жеке қатысуымен жүзеге асырылады.</w:t>
      </w:r>
      <w:r>
        <w:br/>
      </w:r>
      <w:r>
        <w:rPr>
          <w:rFonts w:ascii="Times New Roman"/>
          <w:b w:val="false"/>
          <w:i w:val="false"/>
          <w:color w:val="000000"/>
          <w:sz w:val="28"/>
        </w:rPr>
        <w:t>
      17. Мемлекеттiк қызмет көрсету үдерісінде мынадай ҚФБ әрекет етеді:</w:t>
      </w:r>
      <w:r>
        <w:br/>
      </w:r>
      <w:r>
        <w:rPr>
          <w:rFonts w:ascii="Times New Roman"/>
          <w:b w:val="false"/>
          <w:i w:val="false"/>
          <w:color w:val="000000"/>
          <w:sz w:val="28"/>
        </w:rPr>
        <w:t>
      1) ТжКБ ұйымының маманы;</w:t>
      </w:r>
      <w:r>
        <w:br/>
      </w:r>
      <w:r>
        <w:rPr>
          <w:rFonts w:ascii="Times New Roman"/>
          <w:b w:val="false"/>
          <w:i w:val="false"/>
          <w:color w:val="000000"/>
          <w:sz w:val="28"/>
        </w:rPr>
        <w:t>
      2) ТжКБ ұйымының басшысы.</w:t>
      </w:r>
      <w:r>
        <w:br/>
      </w:r>
      <w:r>
        <w:rPr>
          <w:rFonts w:ascii="Times New Roman"/>
          <w:b w:val="false"/>
          <w:i w:val="false"/>
          <w:color w:val="000000"/>
          <w:sz w:val="28"/>
        </w:rPr>
        <w:t>
      17.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18.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30" w:id="1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5"/>
    <w:p>
      <w:pPr>
        <w:spacing w:after="0"/>
        <w:ind w:left="0"/>
        <w:jc w:val="both"/>
      </w:pPr>
      <w:r>
        <w:rPr>
          <w:rFonts w:ascii="Times New Roman"/>
          <w:b w:val="false"/>
          <w:i w:val="false"/>
          <w:color w:val="000000"/>
          <w:sz w:val="28"/>
        </w:rPr>
        <w:t>      19. Мемлекеттiк қызметтi көрсетуге жауапты тұлға ТжКБ ұйымының басшысы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заңдарына сәйкес белгiленген мерзiмдерде мемлекеттiк қызметтi көрсетудi іске асыруға жауап береді.</w:t>
      </w:r>
    </w:p>
    <w:bookmarkStart w:name="z31" w:id="16"/>
    <w:p>
      <w:pPr>
        <w:spacing w:after="0"/>
        <w:ind w:left="0"/>
        <w:jc w:val="both"/>
      </w:pPr>
      <w:r>
        <w:rPr>
          <w:rFonts w:ascii="Times New Roman"/>
          <w:b w:val="false"/>
          <w:i w:val="false"/>
          <w:color w:val="000000"/>
          <w:sz w:val="28"/>
        </w:rPr>
        <w:t xml:space="preserve">
"Техникалық және кәсіптік   </w:t>
      </w:r>
      <w:r>
        <w:br/>
      </w:r>
      <w:r>
        <w:rPr>
          <w:rFonts w:ascii="Times New Roman"/>
          <w:b w:val="false"/>
          <w:i w:val="false"/>
          <w:color w:val="000000"/>
          <w:sz w:val="28"/>
        </w:rPr>
        <w:t xml:space="preserve">
білім беру ұйымдарында,   </w:t>
      </w:r>
      <w:r>
        <w:br/>
      </w:r>
      <w:r>
        <w:rPr>
          <w:rFonts w:ascii="Times New Roman"/>
          <w:b w:val="false"/>
          <w:i w:val="false"/>
          <w:color w:val="000000"/>
          <w:sz w:val="28"/>
        </w:rPr>
        <w:t xml:space="preserve">
жоғары оқу орындарында    </w:t>
      </w:r>
      <w:r>
        <w:br/>
      </w:r>
      <w:r>
        <w:rPr>
          <w:rFonts w:ascii="Times New Roman"/>
          <w:b w:val="false"/>
          <w:i w:val="false"/>
          <w:color w:val="000000"/>
          <w:sz w:val="28"/>
        </w:rPr>
        <w:t xml:space="preserve">
оқитындарға жатақхана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6"/>
    <w:p>
      <w:pPr>
        <w:spacing w:after="0"/>
        <w:ind w:left="0"/>
        <w:jc w:val="left"/>
      </w:pPr>
      <w:r>
        <w:rPr>
          <w:rFonts w:ascii="Times New Roman"/>
          <w:b/>
          <w:i w:val="false"/>
          <w:color w:val="000000"/>
        </w:rPr>
        <w:t xml:space="preserve"> Әкiмшiлiк іс-әрекеттердiң (рәсiмдердiң) дәйектілігі мен өзара іс-әрекетiнің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2338"/>
        <w:gridCol w:w="2338"/>
        <w:gridCol w:w="2505"/>
        <w:gridCol w:w="31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 әрекеті</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r>
              <w:br/>
            </w:r>
            <w:r>
              <w:rPr>
                <w:rFonts w:ascii="Times New Roman"/>
                <w:b w:val="false"/>
                <w:i w:val="false"/>
                <w:color w:val="000000"/>
                <w:sz w:val="20"/>
              </w:rPr>
              <w:t>
ұйымының</w:t>
            </w:r>
            <w:r>
              <w:br/>
            </w:r>
            <w:r>
              <w:rPr>
                <w:rFonts w:ascii="Times New Roman"/>
                <w:b w:val="false"/>
                <w:i w:val="false"/>
                <w:color w:val="000000"/>
                <w:sz w:val="20"/>
              </w:rPr>
              <w:t>
маманы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r>
              <w:br/>
            </w:r>
            <w:r>
              <w:rPr>
                <w:rFonts w:ascii="Times New Roman"/>
                <w:b w:val="false"/>
                <w:i w:val="false"/>
                <w:color w:val="000000"/>
                <w:sz w:val="20"/>
              </w:rPr>
              <w:t>
ұйымының</w:t>
            </w:r>
            <w:r>
              <w:br/>
            </w:r>
            <w:r>
              <w:rPr>
                <w:rFonts w:ascii="Times New Roman"/>
                <w:b w:val="false"/>
                <w:i w:val="false"/>
                <w:color w:val="000000"/>
                <w:sz w:val="20"/>
              </w:rPr>
              <w:t>
басшысы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ұйымының</w:t>
            </w:r>
            <w:r>
              <w:br/>
            </w:r>
            <w:r>
              <w:rPr>
                <w:rFonts w:ascii="Times New Roman"/>
                <w:b w:val="false"/>
                <w:i w:val="false"/>
                <w:color w:val="000000"/>
                <w:sz w:val="20"/>
              </w:rPr>
              <w:t>
маманы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w:t>
            </w:r>
            <w:r>
              <w:br/>
            </w:r>
            <w:r>
              <w:rPr>
                <w:rFonts w:ascii="Times New Roman"/>
                <w:b w:val="false"/>
                <w:i w:val="false"/>
                <w:color w:val="000000"/>
                <w:sz w:val="20"/>
              </w:rPr>
              <w:t>
менттің</w:t>
            </w:r>
            <w:r>
              <w:br/>
            </w:r>
            <w:r>
              <w:rPr>
                <w:rFonts w:ascii="Times New Roman"/>
                <w:b w:val="false"/>
                <w:i w:val="false"/>
                <w:color w:val="000000"/>
                <w:sz w:val="20"/>
              </w:rPr>
              <w:t>
12-тарма-</w:t>
            </w:r>
            <w:r>
              <w:br/>
            </w:r>
            <w:r>
              <w:rPr>
                <w:rFonts w:ascii="Times New Roman"/>
                <w:b w:val="false"/>
                <w:i w:val="false"/>
                <w:color w:val="000000"/>
                <w:sz w:val="20"/>
              </w:rPr>
              <w:t>
ғында</w:t>
            </w:r>
            <w:r>
              <w:br/>
            </w:r>
            <w:r>
              <w:rPr>
                <w:rFonts w:ascii="Times New Roman"/>
                <w:b w:val="false"/>
                <w:i w:val="false"/>
                <w:color w:val="000000"/>
                <w:sz w:val="20"/>
              </w:rPr>
              <w:t>
көрсетілген</w:t>
            </w:r>
            <w:r>
              <w:br/>
            </w:r>
            <w:r>
              <w:rPr>
                <w:rFonts w:ascii="Times New Roman"/>
                <w:b w:val="false"/>
                <w:i w:val="false"/>
                <w:color w:val="000000"/>
                <w:sz w:val="20"/>
              </w:rPr>
              <w:t>
алушымен</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қабылдау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құжаттардың</w:t>
            </w:r>
            <w:r>
              <w:br/>
            </w:r>
            <w:r>
              <w:rPr>
                <w:rFonts w:ascii="Times New Roman"/>
                <w:b w:val="false"/>
                <w:i w:val="false"/>
                <w:color w:val="000000"/>
                <w:sz w:val="20"/>
              </w:rPr>
              <w:t>
және</w:t>
            </w:r>
            <w:r>
              <w:br/>
            </w:r>
            <w:r>
              <w:rPr>
                <w:rFonts w:ascii="Times New Roman"/>
                <w:b w:val="false"/>
                <w:i w:val="false"/>
                <w:color w:val="000000"/>
                <w:sz w:val="20"/>
              </w:rPr>
              <w:t>
деректердің</w:t>
            </w:r>
            <w:r>
              <w:br/>
            </w:r>
            <w:r>
              <w:rPr>
                <w:rFonts w:ascii="Times New Roman"/>
                <w:b w:val="false"/>
                <w:i w:val="false"/>
                <w:color w:val="000000"/>
                <w:sz w:val="20"/>
              </w:rPr>
              <w:t>
толықтығын</w:t>
            </w:r>
            <w:r>
              <w:br/>
            </w:r>
            <w:r>
              <w:rPr>
                <w:rFonts w:ascii="Times New Roman"/>
                <w:b w:val="false"/>
                <w:i w:val="false"/>
                <w:color w:val="000000"/>
                <w:sz w:val="20"/>
              </w:rPr>
              <w:t>
және</w:t>
            </w:r>
            <w:r>
              <w:br/>
            </w:r>
            <w:r>
              <w:rPr>
                <w:rFonts w:ascii="Times New Roman"/>
                <w:b w:val="false"/>
                <w:i w:val="false"/>
                <w:color w:val="000000"/>
                <w:sz w:val="20"/>
              </w:rPr>
              <w:t>
сенімділігін</w:t>
            </w:r>
            <w:r>
              <w:br/>
            </w:r>
            <w:r>
              <w:rPr>
                <w:rFonts w:ascii="Times New Roman"/>
                <w:b w:val="false"/>
                <w:i w:val="false"/>
                <w:color w:val="000000"/>
                <w:sz w:val="20"/>
              </w:rPr>
              <w:t>
тексеру,</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нәтижесiне</w:t>
            </w:r>
            <w:r>
              <w:br/>
            </w:r>
            <w:r>
              <w:rPr>
                <w:rFonts w:ascii="Times New Roman"/>
                <w:b w:val="false"/>
                <w:i w:val="false"/>
                <w:color w:val="000000"/>
                <w:sz w:val="20"/>
              </w:rPr>
              <w:t>
қол қою</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 беру</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барлық</w:t>
            </w:r>
            <w:r>
              <w:br/>
            </w:r>
            <w:r>
              <w:rPr>
                <w:rFonts w:ascii="Times New Roman"/>
                <w:b w:val="false"/>
                <w:i w:val="false"/>
                <w:color w:val="000000"/>
                <w:sz w:val="20"/>
              </w:rPr>
              <w:t>
құжаттардың</w:t>
            </w:r>
            <w:r>
              <w:br/>
            </w:r>
            <w:r>
              <w:rPr>
                <w:rFonts w:ascii="Times New Roman"/>
                <w:b w:val="false"/>
                <w:i w:val="false"/>
                <w:color w:val="000000"/>
                <w:sz w:val="20"/>
              </w:rPr>
              <w:t>
қабылданған</w:t>
            </w:r>
            <w:r>
              <w:br/>
            </w:r>
            <w:r>
              <w:rPr>
                <w:rFonts w:ascii="Times New Roman"/>
                <w:b w:val="false"/>
                <w:i w:val="false"/>
                <w:color w:val="000000"/>
                <w:sz w:val="20"/>
              </w:rPr>
              <w:t>
туралы</w:t>
            </w:r>
            <w:r>
              <w:br/>
            </w:r>
            <w:r>
              <w:rPr>
                <w:rFonts w:ascii="Times New Roman"/>
                <w:b w:val="false"/>
                <w:i w:val="false"/>
                <w:color w:val="000000"/>
                <w:sz w:val="20"/>
              </w:rPr>
              <w:t>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 берілетіні туралы</w:t>
            </w:r>
            <w:r>
              <w:br/>
            </w:r>
            <w:r>
              <w:rPr>
                <w:rFonts w:ascii="Times New Roman"/>
                <w:b w:val="false"/>
                <w:i w:val="false"/>
                <w:color w:val="000000"/>
                <w:sz w:val="20"/>
              </w:rPr>
              <w:t>
жолдама немесе қызмет</w:t>
            </w:r>
            <w:r>
              <w:br/>
            </w:r>
            <w:r>
              <w:rPr>
                <w:rFonts w:ascii="Times New Roman"/>
                <w:b w:val="false"/>
                <w:i w:val="false"/>
                <w:color w:val="000000"/>
                <w:sz w:val="20"/>
              </w:rPr>
              <w:t>
көрсетуден бас тарту туралы</w:t>
            </w:r>
            <w:r>
              <w:br/>
            </w:r>
            <w:r>
              <w:rPr>
                <w:rFonts w:ascii="Times New Roman"/>
                <w:b w:val="false"/>
                <w:i w:val="false"/>
                <w:color w:val="000000"/>
                <w:sz w:val="20"/>
              </w:rPr>
              <w:t>
дәлелді жауап</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w:t>
            </w:r>
            <w:r>
              <w:br/>
            </w:r>
            <w:r>
              <w:rPr>
                <w:rFonts w:ascii="Times New Roman"/>
                <w:b w:val="false"/>
                <w:i w:val="false"/>
                <w:color w:val="000000"/>
                <w:sz w:val="20"/>
              </w:rPr>
              <w:t>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күннен аспайды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17"/>
    <w:p>
      <w:pPr>
        <w:spacing w:after="0"/>
        <w:ind w:left="0"/>
        <w:jc w:val="both"/>
      </w:pPr>
      <w:r>
        <w:rPr>
          <w:rFonts w:ascii="Times New Roman"/>
          <w:b w:val="false"/>
          <w:i w:val="false"/>
          <w:color w:val="000000"/>
          <w:sz w:val="28"/>
        </w:rPr>
        <w:t xml:space="preserve">
"Техникалық және кәсіптік   </w:t>
      </w:r>
      <w:r>
        <w:br/>
      </w:r>
      <w:r>
        <w:rPr>
          <w:rFonts w:ascii="Times New Roman"/>
          <w:b w:val="false"/>
          <w:i w:val="false"/>
          <w:color w:val="000000"/>
          <w:sz w:val="28"/>
        </w:rPr>
        <w:t xml:space="preserve">
білім беру ұйымдарында,   </w:t>
      </w:r>
      <w:r>
        <w:br/>
      </w:r>
      <w:r>
        <w:rPr>
          <w:rFonts w:ascii="Times New Roman"/>
          <w:b w:val="false"/>
          <w:i w:val="false"/>
          <w:color w:val="000000"/>
          <w:sz w:val="28"/>
        </w:rPr>
        <w:t xml:space="preserve">
жоғары оқу орындарында    </w:t>
      </w:r>
      <w:r>
        <w:br/>
      </w:r>
      <w:r>
        <w:rPr>
          <w:rFonts w:ascii="Times New Roman"/>
          <w:b w:val="false"/>
          <w:i w:val="false"/>
          <w:color w:val="000000"/>
          <w:sz w:val="28"/>
        </w:rPr>
        <w:t xml:space="preserve">
оқитындарға жатақхана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7"/>
    <w:p>
      <w:pPr>
        <w:spacing w:after="0"/>
        <w:ind w:left="0"/>
        <w:jc w:val="left"/>
      </w:pPr>
      <w:r>
        <w:rPr>
          <w:rFonts w:ascii="Times New Roman"/>
          <w:b/>
          <w:i w:val="false"/>
          <w:color w:val="000000"/>
        </w:rPr>
        <w:t xml:space="preserve"> Әкiмшiлiк іс-әрекеттердiң қисынды дәйектілігі</w:t>
      </w:r>
      <w:r>
        <w:br/>
      </w:r>
      <w:r>
        <w:rPr>
          <w:rFonts w:ascii="Times New Roman"/>
          <w:b/>
          <w:i w:val="false"/>
          <w:color w:val="000000"/>
        </w:rPr>
        <w:t>
арасындағы өзара байланысты айғақтайтын сызба</w:t>
      </w:r>
    </w:p>
    <w:p>
      <w:pPr>
        <w:spacing w:after="0"/>
        <w:ind w:left="0"/>
        <w:jc w:val="both"/>
      </w:pPr>
      <w:r>
        <w:drawing>
          <wp:inline distT="0" distB="0" distL="0" distR="0">
            <wp:extent cx="72517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4203700"/>
                    </a:xfrm>
                    <a:prstGeom prst="rect">
                      <a:avLst/>
                    </a:prstGeom>
                  </pic:spPr>
                </pic:pic>
              </a:graphicData>
            </a:graphic>
          </wp:inline>
        </w:drawing>
      </w:r>
    </w:p>
    <w:bookmarkStart w:name="z33" w:id="18"/>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482 қаулысымен     </w:t>
      </w:r>
      <w:r>
        <w:br/>
      </w:r>
      <w:r>
        <w:rPr>
          <w:rFonts w:ascii="Times New Roman"/>
          <w:b w:val="false"/>
          <w:i w:val="false"/>
          <w:color w:val="000000"/>
          <w:sz w:val="28"/>
        </w:rPr>
        <w:t xml:space="preserve">
бекітілген       </w:t>
      </w:r>
    </w:p>
    <w:bookmarkEnd w:id="18"/>
    <w:p>
      <w:pPr>
        <w:spacing w:after="0"/>
        <w:ind w:left="0"/>
        <w:jc w:val="left"/>
      </w:pPr>
      <w:r>
        <w:rPr>
          <w:rFonts w:ascii="Times New Roman"/>
          <w:b/>
          <w:i w:val="false"/>
          <w:color w:val="000000"/>
        </w:rPr>
        <w:t xml:space="preserve">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мемлекеттік қызмет көрсету регламенті</w:t>
      </w:r>
    </w:p>
    <w:bookmarkStart w:name="z34" w:id="19"/>
    <w:p>
      <w:pPr>
        <w:spacing w:after="0"/>
        <w:ind w:left="0"/>
        <w:jc w:val="left"/>
      </w:pPr>
      <w:r>
        <w:rPr>
          <w:rFonts w:ascii="Times New Roman"/>
          <w:b/>
          <w:i w:val="false"/>
          <w:color w:val="000000"/>
        </w:rPr>
        <w:t xml:space="preserve"> 
1. Негізгі ұғымдар</w:t>
      </w:r>
    </w:p>
    <w:bookmarkEnd w:id="19"/>
    <w:p>
      <w:pPr>
        <w:spacing w:after="0"/>
        <w:ind w:left="0"/>
        <w:jc w:val="both"/>
      </w:pPr>
      <w:r>
        <w:rPr>
          <w:rFonts w:ascii="Times New Roman"/>
          <w:b w:val="false"/>
          <w:i w:val="false"/>
          <w:color w:val="000000"/>
          <w:sz w:val="28"/>
        </w:rPr>
        <w:t>      1. Осы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мемлекеттік қызметті алушылар – негізгі орта (жалпы негізгі),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азаматтары, шетелдік азаматтар және азаматтығы жоқ тұлғалар (бұдан әрі - алушылар);</w:t>
      </w:r>
      <w:r>
        <w:br/>
      </w:r>
      <w:r>
        <w:rPr>
          <w:rFonts w:ascii="Times New Roman"/>
          <w:b w:val="false"/>
          <w:i w:val="false"/>
          <w:color w:val="000000"/>
          <w:sz w:val="28"/>
        </w:rPr>
        <w:t>
      2) құрылымдық-функционалдық бірліктер – мемлекеттік қызмет көрсету үдерісіне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r>
        <w:br/>
      </w:r>
      <w:r>
        <w:rPr>
          <w:rFonts w:ascii="Times New Roman"/>
          <w:b w:val="false"/>
          <w:i w:val="false"/>
          <w:color w:val="000000"/>
          <w:sz w:val="28"/>
        </w:rPr>
        <w:t>
      3) ТжКБ ұйымы – мемлекеттік қызмет көрсететін техникалық және кәсіптік білім беру ұйымы.</w:t>
      </w:r>
    </w:p>
    <w:bookmarkStart w:name="z35" w:id="20"/>
    <w:p>
      <w:pPr>
        <w:spacing w:after="0"/>
        <w:ind w:left="0"/>
        <w:jc w:val="left"/>
      </w:pPr>
      <w:r>
        <w:rPr>
          <w:rFonts w:ascii="Times New Roman"/>
          <w:b/>
          <w:i w:val="false"/>
          <w:color w:val="000000"/>
        </w:rPr>
        <w:t xml:space="preserve"> 
2. Жалпы ережелер</w:t>
      </w:r>
    </w:p>
    <w:bookmarkEnd w:id="20"/>
    <w:p>
      <w:pPr>
        <w:spacing w:after="0"/>
        <w:ind w:left="0"/>
        <w:jc w:val="both"/>
      </w:pPr>
      <w:r>
        <w:rPr>
          <w:rFonts w:ascii="Times New Roman"/>
          <w:b w:val="false"/>
          <w:i w:val="false"/>
          <w:color w:val="000000"/>
          <w:sz w:val="28"/>
        </w:rPr>
        <w:t>      2.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мемлекеттік қызметі (бұдан әрі – мемлекеттік қызмет) алушыларға "Білім туралы" Қазақстан Республикасының 2007 жылғы 27 шілдедегі Заңының </w:t>
      </w:r>
      <w:r>
        <w:rPr>
          <w:rFonts w:ascii="Times New Roman"/>
          <w:b w:val="false"/>
          <w:i w:val="false"/>
          <w:color w:val="000000"/>
          <w:sz w:val="28"/>
        </w:rPr>
        <w:t>26-бабы</w:t>
      </w:r>
      <w:r>
        <w:rPr>
          <w:rFonts w:ascii="Times New Roman"/>
          <w:b w:val="false"/>
          <w:i w:val="false"/>
          <w:color w:val="000000"/>
          <w:sz w:val="28"/>
        </w:rPr>
        <w:t xml:space="preserve"> және "Техникалық және кәсіптік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w:t>
      </w:r>
      <w:r>
        <w:rPr>
          <w:rFonts w:ascii="Times New Roman"/>
          <w:b w:val="false"/>
          <w:i w:val="false"/>
          <w:color w:val="000000"/>
          <w:sz w:val="28"/>
        </w:rPr>
        <w:t>№ 130</w:t>
      </w:r>
      <w:r>
        <w:rPr>
          <w:rFonts w:ascii="Times New Roman"/>
          <w:b w:val="false"/>
          <w:i w:val="false"/>
          <w:color w:val="000000"/>
          <w:sz w:val="28"/>
        </w:rPr>
        <w:t xml:space="preserve"> қаулысы (бұдан әрі - Үлгі қағидалар) негізінде көрсетіледі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ТжКБ ұйымы көрсететін қызмет көрсету ТжКБ ұйымы бекітетін және құрылтайшымен келісілген қызмет көрсету тарифіне сәйкес ақылы негізде жүргізіледі.</w:t>
      </w:r>
      <w:r>
        <w:br/>
      </w:r>
      <w:r>
        <w:rPr>
          <w:rFonts w:ascii="Times New Roman"/>
          <w:b w:val="false"/>
          <w:i w:val="false"/>
          <w:color w:val="000000"/>
          <w:sz w:val="28"/>
        </w:rPr>
        <w:t>
      5. Мемлекеттiк қызмет көрсетудiң нәтижесi оқуға қабылдау туралы жалпы бұйрық немесе қызмет көрсетуден бас тартатындығы туралы дәлелді жауап болып табылады.</w:t>
      </w:r>
    </w:p>
    <w:bookmarkStart w:name="z36" w:id="21"/>
    <w:p>
      <w:pPr>
        <w:spacing w:after="0"/>
        <w:ind w:left="0"/>
        <w:jc w:val="left"/>
      </w:pPr>
      <w:r>
        <w:rPr>
          <w:rFonts w:ascii="Times New Roman"/>
          <w:b/>
          <w:i w:val="false"/>
          <w:color w:val="000000"/>
        </w:rPr>
        <w:t xml:space="preserve"> 
3. Мемлекеттiк қызметті көрсету тәртiбiне қойылатын талаптар</w:t>
      </w:r>
    </w:p>
    <w:bookmarkEnd w:id="21"/>
    <w:p>
      <w:pPr>
        <w:spacing w:after="0"/>
        <w:ind w:left="0"/>
        <w:jc w:val="both"/>
      </w:pPr>
      <w:r>
        <w:rPr>
          <w:rFonts w:ascii="Times New Roman"/>
          <w:b w:val="false"/>
          <w:i w:val="false"/>
          <w:color w:val="000000"/>
          <w:sz w:val="28"/>
        </w:rPr>
        <w:t>      6. Мемлекеттік қызмет меншік нысанына қарамастан алушыларға, оның ішінде мүмкіндігі шектеулі тұлғаларға қызмет көрсету үшін жағдай қарастырылған училищелерде, колледждерде және жоғары техникалық мектептерде көрсетіледі. Оқу орындарының фойесі бланкілерді толтыру үлгілері бар ақпараттық стендтермен жарақтандырылады. Күту жағдайы және қажетті құжаттарды даярлауға қолайлы болуы үшін бөлмелер креслолармен және орындықтармен жабдықталған.</w:t>
      </w:r>
      <w:r>
        <w:br/>
      </w:r>
      <w:r>
        <w:rPr>
          <w:rFonts w:ascii="Times New Roman"/>
          <w:b w:val="false"/>
          <w:i w:val="false"/>
          <w:color w:val="000000"/>
          <w:sz w:val="28"/>
        </w:rPr>
        <w:t>
      Мемлекеттік қызмет:</w:t>
      </w:r>
      <w:r>
        <w:br/>
      </w:r>
      <w:r>
        <w:rPr>
          <w:rFonts w:ascii="Times New Roman"/>
          <w:b w:val="false"/>
          <w:i w:val="false"/>
          <w:color w:val="000000"/>
          <w:sz w:val="28"/>
        </w:rPr>
        <w:t>
      1) оқудың күндізгі нысанына – 20 маусым мен 20 тамыз аралығында;</w:t>
      </w:r>
      <w:r>
        <w:br/>
      </w:r>
      <w:r>
        <w:rPr>
          <w:rFonts w:ascii="Times New Roman"/>
          <w:b w:val="false"/>
          <w:i w:val="false"/>
          <w:color w:val="000000"/>
          <w:sz w:val="28"/>
        </w:rPr>
        <w:t>
      2) оқудың кешкі және сырттай нысанына – 20 маусым мен 20 қыркүйек аралығында;</w:t>
      </w:r>
      <w:r>
        <w:br/>
      </w:r>
      <w:r>
        <w:rPr>
          <w:rFonts w:ascii="Times New Roman"/>
          <w:b w:val="false"/>
          <w:i w:val="false"/>
          <w:color w:val="000000"/>
          <w:sz w:val="28"/>
        </w:rPr>
        <w:t>
      3) өнер және мәдениет мамандықтары бойынша 20 маусым мен 20 шілде аралығында жүзеге асырылады.</w:t>
      </w:r>
      <w:r>
        <w:br/>
      </w:r>
      <w:r>
        <w:rPr>
          <w:rFonts w:ascii="Times New Roman"/>
          <w:b w:val="false"/>
          <w:i w:val="false"/>
          <w:color w:val="000000"/>
          <w:sz w:val="28"/>
        </w:rPr>
        <w:t>
      Түсу емтихандары күндізгі оқу бөліміне 1 тамыз бен 28 тамыз, кешкі және сырттай оқу бөліміне 1 тамыз бен 25 қыркүйек, өнер және мәдениет мамандықтарына немесе шығармашылық емтиханы 21 шілде мен 28 шілде аралығында өткізіледі.</w:t>
      </w:r>
      <w:r>
        <w:br/>
      </w:r>
      <w:r>
        <w:rPr>
          <w:rFonts w:ascii="Times New Roman"/>
          <w:b w:val="false"/>
          <w:i w:val="false"/>
          <w:color w:val="000000"/>
          <w:sz w:val="28"/>
        </w:rPr>
        <w:t>
      Техникалық және кәсіптік білім беретін білім беру бағдарламалары бойынша білім алушылар құрамына қабылдау күндізгі оқу бөліміне 25 тамыз бен 30 тамыз, кешкі және сырттай оқу нысанына 15 қыркүйек пен 30 қыркүйек аралығында жүргізіледі;</w:t>
      </w:r>
      <w:r>
        <w:br/>
      </w:r>
      <w:r>
        <w:rPr>
          <w:rFonts w:ascii="Times New Roman"/>
          <w:b w:val="false"/>
          <w:i w:val="false"/>
          <w:color w:val="000000"/>
          <w:sz w:val="28"/>
        </w:rPr>
        <w:t>
      4) белгіленген жұмыс кестесіне сәйкес демалыс және мереке күндерін қоспағанда, түскі үзіліспен сағат 9.00-ден 18.00-ге дейін жұмыс күндері көрсетіледі;</w:t>
      </w:r>
      <w:r>
        <w:br/>
      </w:r>
      <w:r>
        <w:rPr>
          <w:rFonts w:ascii="Times New Roman"/>
          <w:b w:val="false"/>
          <w:i w:val="false"/>
          <w:color w:val="000000"/>
          <w:sz w:val="28"/>
        </w:rPr>
        <w:t>
      5)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7. Мемлекеттік қызмет көрсету тәртібі туралы толық ақпарат техникалық және кәсіптік білім беру ұйымдарының интернет-ресурстарында және фойелерінде орналасқан стендтерде, сондай-ақ Қазақстан Республикасы Білім және ғылым министрлігінің (www.edu.gov.kz) ресми сайтында орналастырылады.</w:t>
      </w:r>
      <w:r>
        <w:br/>
      </w: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құжаттарды тапсырған сәттен бастап құжаттарды қабылдау кезеңінде – 60 минуттан аспайды;</w:t>
      </w:r>
      <w:r>
        <w:br/>
      </w:r>
      <w:r>
        <w:rPr>
          <w:rFonts w:ascii="Times New Roman"/>
          <w:b w:val="false"/>
          <w:i w:val="false"/>
          <w:color w:val="000000"/>
          <w:sz w:val="28"/>
        </w:rPr>
        <w:t>
      2) мемлекеттік қызмет көрсетуді алу үшін жүгінген сәттен – өтініш түскен күнінен бастап Үлгі қағидаларда белгіленген білім алушы қатарына қабылдау кезеңіне күндізгі оқу нысанына 30 тамызға, сырттай оқу нысанына 30 қыркүйекке дейін.</w:t>
      </w:r>
      <w:r>
        <w:br/>
      </w:r>
      <w:r>
        <w:rPr>
          <w:rFonts w:ascii="Times New Roman"/>
          <w:b w:val="false"/>
          <w:i w:val="false"/>
          <w:color w:val="000000"/>
          <w:sz w:val="28"/>
        </w:rPr>
        <w:t>
      Құжаттар тіркелген күннен бастап бір аптадан аспайтын мерзімде қабылдау комиссиясы оқуға түсушілерге түсу емтихандарына жіберілгендіктері туралы хабарлайды.</w:t>
      </w:r>
      <w:r>
        <w:br/>
      </w:r>
      <w:r>
        <w:rPr>
          <w:rFonts w:ascii="Times New Roman"/>
          <w:b w:val="false"/>
          <w:i w:val="false"/>
          <w:color w:val="000000"/>
          <w:sz w:val="28"/>
        </w:rPr>
        <w:t>
      9. Алушының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толық топтамасын ұсынбауы мемлекеттік қызмет көрсетуден бас тартуға негіз болады, бас тарту себептері жазбаша негізделеді.</w:t>
      </w:r>
      <w:r>
        <w:br/>
      </w:r>
      <w:r>
        <w:rPr>
          <w:rFonts w:ascii="Times New Roman"/>
          <w:b w:val="false"/>
          <w:i w:val="false"/>
          <w:color w:val="000000"/>
          <w:sz w:val="28"/>
        </w:rPr>
        <w:t>
      10.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алушы ТжКБ ұйымының қабылдау комиссиясына осы Регламенттің </w:t>
      </w:r>
      <w:r>
        <w:rPr>
          <w:rFonts w:ascii="Times New Roman"/>
          <w:b w:val="false"/>
          <w:i w:val="false"/>
          <w:color w:val="000000"/>
          <w:sz w:val="28"/>
        </w:rPr>
        <w:t>12-тармағына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ТжКБ ұйымының қабылдау комиссиясы алушыға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құжаттардың қабылданғаны жөнінде қолхат береді;</w:t>
      </w:r>
      <w:r>
        <w:br/>
      </w:r>
      <w:r>
        <w:rPr>
          <w:rFonts w:ascii="Times New Roman"/>
          <w:b w:val="false"/>
          <w:i w:val="false"/>
          <w:color w:val="000000"/>
          <w:sz w:val="28"/>
        </w:rPr>
        <w:t>
      3) ТжКБ ұйымының қабылдау комиссиясы алушымен ұсынылған құжаттарды қарайды және оқуға түсушілерге түсу емтихандарына жіберілгендігі туралы хабарлайды;</w:t>
      </w:r>
      <w:r>
        <w:br/>
      </w:r>
      <w:r>
        <w:rPr>
          <w:rFonts w:ascii="Times New Roman"/>
          <w:b w:val="false"/>
          <w:i w:val="false"/>
          <w:color w:val="000000"/>
          <w:sz w:val="28"/>
        </w:rPr>
        <w:t>
      4) ТжКБ ұйымының басшысы конкурстың қорытындыларын қарайды және оқуға қабылдау туралы жалпы бұйрыққа немесе қызметті ұсынудан бас тартатындығы туралы дәлелді жауапқа қол қояды;</w:t>
      </w:r>
      <w:r>
        <w:br/>
      </w:r>
      <w:r>
        <w:rPr>
          <w:rFonts w:ascii="Times New Roman"/>
          <w:b w:val="false"/>
          <w:i w:val="false"/>
          <w:color w:val="000000"/>
          <w:sz w:val="28"/>
        </w:rPr>
        <w:t>
      5) ТжКБ ұйымының қабылдау комиссиясы алушыға оқуға қабылдау туралы жалпы бұйрықты немесе қызметті ұсынудан бас тартатындығы туралы дәлелді жауапты береді.</w:t>
      </w:r>
      <w:r>
        <w:br/>
      </w:r>
      <w:r>
        <w:rPr>
          <w:rFonts w:ascii="Times New Roman"/>
          <w:b w:val="false"/>
          <w:i w:val="false"/>
          <w:color w:val="000000"/>
          <w:sz w:val="28"/>
        </w:rPr>
        <w:t>
      11. ТжКБ ұйымында мемлекеттiк қызмет көрсету үшiн құжаттар қабылдауды жүзеге асыратын тұлғалардың ең аз саны бiр қызметкердi құрайды (қабылдау комиссиясының маманы).</w:t>
      </w:r>
    </w:p>
    <w:bookmarkStart w:name="z37" w:id="22"/>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22"/>
    <w:p>
      <w:pPr>
        <w:spacing w:after="0"/>
        <w:ind w:left="0"/>
        <w:jc w:val="both"/>
      </w:pPr>
      <w:r>
        <w:rPr>
          <w:rFonts w:ascii="Times New Roman"/>
          <w:b w:val="false"/>
          <w:i w:val="false"/>
          <w:color w:val="000000"/>
          <w:sz w:val="28"/>
        </w:rPr>
        <w:t>      12. Мемлекеттік қызметті алу үшін алушылар мынадай құжаттарды ұсынады: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білімі туралы құжаттар (түпнұсқа);</w:t>
      </w:r>
      <w:r>
        <w:br/>
      </w:r>
      <w:r>
        <w:rPr>
          <w:rFonts w:ascii="Times New Roman"/>
          <w:b w:val="false"/>
          <w:i w:val="false"/>
          <w:color w:val="000000"/>
          <w:sz w:val="28"/>
        </w:rPr>
        <w:t>
      3) білім беру ұйымына оқуға қабылдау туралы өтініш;</w:t>
      </w:r>
      <w:r>
        <w:br/>
      </w:r>
      <w:r>
        <w:rPr>
          <w:rFonts w:ascii="Times New Roman"/>
          <w:b w:val="false"/>
          <w:i w:val="false"/>
          <w:color w:val="000000"/>
          <w:sz w:val="28"/>
        </w:rPr>
        <w:t>
      4) № 086-У нысанындағы медициналық анықтама флюрография суретімен (І және ІІ топтағы мүгедектер мен бала жасынан мүгедектер үшін медициналық-әлеуметтік сараптама қорытындысы) қоса беріледі;</w:t>
      </w:r>
      <w:r>
        <w:br/>
      </w:r>
      <w:r>
        <w:rPr>
          <w:rFonts w:ascii="Times New Roman"/>
          <w:b w:val="false"/>
          <w:i w:val="false"/>
          <w:color w:val="000000"/>
          <w:sz w:val="28"/>
        </w:rPr>
        <w:t>
      5) 3х4 көлемдегі 4 фотосурет.</w:t>
      </w:r>
      <w:r>
        <w:br/>
      </w:r>
      <w:r>
        <w:rPr>
          <w:rFonts w:ascii="Times New Roman"/>
          <w:b w:val="false"/>
          <w:i w:val="false"/>
          <w:color w:val="000000"/>
          <w:sz w:val="28"/>
        </w:rPr>
        <w:t>
      Алушының жеке басын куәландыратын құжаттарды заңды өкілдері жеке өздері ұсынады.</w:t>
      </w:r>
      <w:r>
        <w:br/>
      </w:r>
      <w:r>
        <w:rPr>
          <w:rFonts w:ascii="Times New Roman"/>
          <w:b w:val="false"/>
          <w:i w:val="false"/>
          <w:color w:val="000000"/>
          <w:sz w:val="28"/>
        </w:rPr>
        <w:t>
      Шетелдіктер және азаматтығы жоқ тұлғалар мәртебесін анықтайтын, тұрғылықты жерге тіркелгендігі туралы белгісі бар құжатты ұсынады:</w:t>
      </w:r>
      <w:r>
        <w:br/>
      </w:r>
      <w:r>
        <w:rPr>
          <w:rFonts w:ascii="Times New Roman"/>
          <w:b w:val="false"/>
          <w:i w:val="false"/>
          <w:color w:val="000000"/>
          <w:sz w:val="28"/>
        </w:rPr>
        <w:t>
      1) шетелдік – шетелдіктің Қазақстан Республикасында тұруға ықтиярхаты;</w:t>
      </w:r>
      <w:r>
        <w:br/>
      </w:r>
      <w:r>
        <w:rPr>
          <w:rFonts w:ascii="Times New Roman"/>
          <w:b w:val="false"/>
          <w:i w:val="false"/>
          <w:color w:val="000000"/>
          <w:sz w:val="28"/>
        </w:rPr>
        <w:t>
      2) азаматтығы жоқ тұлға – азаматтығы жоқ тұлғаның куәлігі;</w:t>
      </w:r>
      <w:r>
        <w:br/>
      </w:r>
      <w:r>
        <w:rPr>
          <w:rFonts w:ascii="Times New Roman"/>
          <w:b w:val="false"/>
          <w:i w:val="false"/>
          <w:color w:val="000000"/>
          <w:sz w:val="28"/>
        </w:rPr>
        <w:t>
      3) босқын – босқынның куәлігі;</w:t>
      </w:r>
      <w:r>
        <w:br/>
      </w:r>
      <w:r>
        <w:rPr>
          <w:rFonts w:ascii="Times New Roman"/>
          <w:b w:val="false"/>
          <w:i w:val="false"/>
          <w:color w:val="000000"/>
          <w:sz w:val="28"/>
        </w:rPr>
        <w:t>
      4) пана іздеуші тұлға – пана іздеуші тұлғаның куәлігі;</w:t>
      </w:r>
      <w:r>
        <w:br/>
      </w:r>
      <w:r>
        <w:rPr>
          <w:rFonts w:ascii="Times New Roman"/>
          <w:b w:val="false"/>
          <w:i w:val="false"/>
          <w:color w:val="000000"/>
          <w:sz w:val="28"/>
        </w:rPr>
        <w:t>
      5) оралман – оралманның куәлігі.</w:t>
      </w:r>
      <w:r>
        <w:br/>
      </w:r>
      <w:r>
        <w:rPr>
          <w:rFonts w:ascii="Times New Roman"/>
          <w:b w:val="false"/>
          <w:i w:val="false"/>
          <w:color w:val="000000"/>
          <w:sz w:val="28"/>
        </w:rPr>
        <w:t>
      Оқуға түсушілерден түскен өтініштер білім беру ұйымының тіркеу журналдарына оқытудың нысандары бойынша тіркеледі.</w:t>
      </w:r>
      <w:r>
        <w:br/>
      </w:r>
      <w:r>
        <w:rPr>
          <w:rFonts w:ascii="Times New Roman"/>
          <w:b w:val="false"/>
          <w:i w:val="false"/>
          <w:color w:val="000000"/>
          <w:sz w:val="28"/>
        </w:rPr>
        <w:t>
      Кешенді тестілеу сертификатын (жоғары оқу орындарына түсу үшін ағымдағы жылы кешенді тестілеуге қатысқан өткен жылғы түлектер) немесе ҰБТ нәтижелері туралы сертификатын тапсырған (ағымдағы жылы ұлттық бірыңғай тестілеуге қатысқан бітірушілер) тұлғалар түсу емтихандарынан босатылады және Үлгі қағидалардың талаптарына сәйкес конкурсқа жіберіледі.</w:t>
      </w:r>
      <w:r>
        <w:br/>
      </w:r>
      <w:r>
        <w:rPr>
          <w:rFonts w:ascii="Times New Roman"/>
          <w:b w:val="false"/>
          <w:i w:val="false"/>
          <w:color w:val="000000"/>
          <w:sz w:val="28"/>
        </w:rPr>
        <w:t>
      13. Мемлекеттік қызметті алуға арналған өтініштің үлгісі оқу орнының фойесінде орналастырылады, сондай-ақ оқу орнының қабылдау комиссиясы мамандарынан алуға болады.</w:t>
      </w:r>
      <w:r>
        <w:br/>
      </w:r>
      <w:r>
        <w:rPr>
          <w:rFonts w:ascii="Times New Roman"/>
          <w:b w:val="false"/>
          <w:i w:val="false"/>
          <w:color w:val="000000"/>
          <w:sz w:val="28"/>
        </w:rPr>
        <w:t>
      14. Өтініш, сондай-ақ барлық қажетті құжаттар ТжКБ ұйымдарының қабылдау комиссиясына тапсырылады.</w:t>
      </w:r>
      <w:r>
        <w:br/>
      </w:r>
      <w:r>
        <w:rPr>
          <w:rFonts w:ascii="Times New Roman"/>
          <w:b w:val="false"/>
          <w:i w:val="false"/>
          <w:color w:val="000000"/>
          <w:sz w:val="28"/>
        </w:rPr>
        <w:t>
      15. Мемлекеттік қызметті көрсету үшін алушылардың ұсынған құжаттары "Білім алушылар қатарына түсушілерді тіркеу кітабына" тіркеледі. Құжаттарды өткізген тұлғаларға құжаттарды қабылданғаны жөнінде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қабылдап алған күнді және нөмірін, қолхат берген қабылдау комиссиясы мүшесінің тегін, атын, әкесінің атын көрсете отырып, қолхат беріледі.</w:t>
      </w:r>
      <w:r>
        <w:br/>
      </w:r>
      <w:r>
        <w:rPr>
          <w:rFonts w:ascii="Times New Roman"/>
          <w:b w:val="false"/>
          <w:i w:val="false"/>
          <w:color w:val="000000"/>
          <w:sz w:val="28"/>
        </w:rPr>
        <w:t>
      16. Мемлекеттік қызметтің нәтижесін беру алушының (заңды өкілінің) жеке қатысуымен жүзеге асырылады.</w:t>
      </w:r>
      <w:r>
        <w:br/>
      </w:r>
      <w:r>
        <w:rPr>
          <w:rFonts w:ascii="Times New Roman"/>
          <w:b w:val="false"/>
          <w:i w:val="false"/>
          <w:color w:val="000000"/>
          <w:sz w:val="28"/>
        </w:rPr>
        <w:t>
      17. Мемлекеттiк қызмет көрсету үдерісінде мынадай ҚФБ әрекет етеді:</w:t>
      </w:r>
      <w:r>
        <w:br/>
      </w:r>
      <w:r>
        <w:rPr>
          <w:rFonts w:ascii="Times New Roman"/>
          <w:b w:val="false"/>
          <w:i w:val="false"/>
          <w:color w:val="000000"/>
          <w:sz w:val="28"/>
        </w:rPr>
        <w:t>
      1) ТжКБ ұйымының қабылдау комиссиясы;</w:t>
      </w:r>
      <w:r>
        <w:br/>
      </w:r>
      <w:r>
        <w:rPr>
          <w:rFonts w:ascii="Times New Roman"/>
          <w:b w:val="false"/>
          <w:i w:val="false"/>
          <w:color w:val="000000"/>
          <w:sz w:val="28"/>
        </w:rPr>
        <w:t>
      2) ТжКБ ұйымының басшысы.</w:t>
      </w:r>
      <w:r>
        <w:br/>
      </w:r>
      <w:r>
        <w:rPr>
          <w:rFonts w:ascii="Times New Roman"/>
          <w:b w:val="false"/>
          <w:i w:val="false"/>
          <w:color w:val="000000"/>
          <w:sz w:val="28"/>
        </w:rPr>
        <w:t>
      18.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19.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38" w:id="23"/>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23"/>
    <w:p>
      <w:pPr>
        <w:spacing w:after="0"/>
        <w:ind w:left="0"/>
        <w:jc w:val="both"/>
      </w:pPr>
      <w:r>
        <w:rPr>
          <w:rFonts w:ascii="Times New Roman"/>
          <w:b w:val="false"/>
          <w:i w:val="false"/>
          <w:color w:val="000000"/>
          <w:sz w:val="28"/>
        </w:rPr>
        <w:t>      20. Мемлекеттiк қызметтi көрсетуге жауапты тұлға ТжКБ ұйымының басшысы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заңдарына сәйкес белгiленген мерзiмдерде мемлекеттiк қызметтi көрсетудi іске асыруға жауап береді.</w:t>
      </w:r>
    </w:p>
    <w:bookmarkStart w:name="z39" w:id="24"/>
    <w:p>
      <w:pPr>
        <w:spacing w:after="0"/>
        <w:ind w:left="0"/>
        <w:jc w:val="both"/>
      </w:pPr>
      <w:r>
        <w:rPr>
          <w:rFonts w:ascii="Times New Roman"/>
          <w:b w:val="false"/>
          <w:i w:val="false"/>
          <w:color w:val="000000"/>
          <w:sz w:val="28"/>
        </w:rPr>
        <w:t xml:space="preserve">
"Техникалық және кәсіптік    </w:t>
      </w:r>
      <w:r>
        <w:br/>
      </w:r>
      <w:r>
        <w:rPr>
          <w:rFonts w:ascii="Times New Roman"/>
          <w:b w:val="false"/>
          <w:i w:val="false"/>
          <w:color w:val="000000"/>
          <w:sz w:val="28"/>
        </w:rPr>
        <w:t xml:space="preserve">
білім беру бағдарламалары    </w:t>
      </w:r>
      <w:r>
        <w:br/>
      </w:r>
      <w:r>
        <w:rPr>
          <w:rFonts w:ascii="Times New Roman"/>
          <w:b w:val="false"/>
          <w:i w:val="false"/>
          <w:color w:val="000000"/>
          <w:sz w:val="28"/>
        </w:rPr>
        <w:t xml:space="preserve">
бойынша кадрлар даярлауды    </w:t>
      </w:r>
      <w:r>
        <w:br/>
      </w:r>
      <w:r>
        <w:rPr>
          <w:rFonts w:ascii="Times New Roman"/>
          <w:b w:val="false"/>
          <w:i w:val="false"/>
          <w:color w:val="000000"/>
          <w:sz w:val="28"/>
        </w:rPr>
        <w:t xml:space="preserve">
жүзеге асыратын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xml:space="preserve">
және оқуға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24"/>
    <w:p>
      <w:pPr>
        <w:spacing w:after="0"/>
        <w:ind w:left="0"/>
        <w:jc w:val="left"/>
      </w:pPr>
      <w:r>
        <w:rPr>
          <w:rFonts w:ascii="Times New Roman"/>
          <w:b/>
          <w:i w:val="false"/>
          <w:color w:val="000000"/>
        </w:rPr>
        <w:t xml:space="preserve"> Әкiмшiлiк іс-әрекеттердiң (рәсiмдердiң) дәйектілігі мен өзара іс-әрекетiнің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1980"/>
        <w:gridCol w:w="2641"/>
        <w:gridCol w:w="2475"/>
        <w:gridCol w:w="1815"/>
        <w:gridCol w:w="1321"/>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 әрекеті</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ұйымының</w:t>
            </w:r>
            <w:r>
              <w:br/>
            </w:r>
            <w:r>
              <w:rPr>
                <w:rFonts w:ascii="Times New Roman"/>
                <w:b w:val="false"/>
                <w:i w:val="false"/>
                <w:color w:val="000000"/>
                <w:sz w:val="20"/>
              </w:rPr>
              <w:t>
қабылдау</w:t>
            </w:r>
            <w:r>
              <w:br/>
            </w:r>
            <w:r>
              <w:rPr>
                <w:rFonts w:ascii="Times New Roman"/>
                <w:b w:val="false"/>
                <w:i w:val="false"/>
                <w:color w:val="000000"/>
                <w:sz w:val="20"/>
              </w:rPr>
              <w:t>
комиссиясы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r>
              <w:br/>
            </w:r>
            <w:r>
              <w:rPr>
                <w:rFonts w:ascii="Times New Roman"/>
                <w:b w:val="false"/>
                <w:i w:val="false"/>
                <w:color w:val="000000"/>
                <w:sz w:val="20"/>
              </w:rPr>
              <w:t>
ұйымының</w:t>
            </w:r>
            <w:r>
              <w:br/>
            </w:r>
            <w:r>
              <w:rPr>
                <w:rFonts w:ascii="Times New Roman"/>
                <w:b w:val="false"/>
                <w:i w:val="false"/>
                <w:color w:val="000000"/>
                <w:sz w:val="20"/>
              </w:rPr>
              <w:t>
қабылдау</w:t>
            </w:r>
            <w:r>
              <w:br/>
            </w:r>
            <w:r>
              <w:rPr>
                <w:rFonts w:ascii="Times New Roman"/>
                <w:b w:val="false"/>
                <w:i w:val="false"/>
                <w:color w:val="000000"/>
                <w:sz w:val="20"/>
              </w:rPr>
              <w:t>
комиссиясы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r>
              <w:br/>
            </w:r>
            <w:r>
              <w:rPr>
                <w:rFonts w:ascii="Times New Roman"/>
                <w:b w:val="false"/>
                <w:i w:val="false"/>
                <w:color w:val="000000"/>
                <w:sz w:val="20"/>
              </w:rPr>
              <w:t>
ұйымының</w:t>
            </w:r>
            <w:r>
              <w:br/>
            </w:r>
            <w:r>
              <w:rPr>
                <w:rFonts w:ascii="Times New Roman"/>
                <w:b w:val="false"/>
                <w:i w:val="false"/>
                <w:color w:val="000000"/>
                <w:sz w:val="20"/>
              </w:rPr>
              <w:t>
басшысы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w:t>
            </w:r>
            <w:r>
              <w:br/>
            </w:r>
            <w:r>
              <w:rPr>
                <w:rFonts w:ascii="Times New Roman"/>
                <w:b w:val="false"/>
                <w:i w:val="false"/>
                <w:color w:val="000000"/>
                <w:sz w:val="20"/>
              </w:rPr>
              <w:t>
ұйымы</w:t>
            </w:r>
            <w:r>
              <w:br/>
            </w:r>
            <w:r>
              <w:rPr>
                <w:rFonts w:ascii="Times New Roman"/>
                <w:b w:val="false"/>
                <w:i w:val="false"/>
                <w:color w:val="000000"/>
                <w:sz w:val="20"/>
              </w:rPr>
              <w:t>
ның</w:t>
            </w:r>
            <w:r>
              <w:br/>
            </w:r>
            <w:r>
              <w:rPr>
                <w:rFonts w:ascii="Times New Roman"/>
                <w:b w:val="false"/>
                <w:i w:val="false"/>
                <w:color w:val="000000"/>
                <w:sz w:val="20"/>
              </w:rPr>
              <w:t>
қабы-</w:t>
            </w:r>
            <w:r>
              <w:br/>
            </w:r>
            <w:r>
              <w:rPr>
                <w:rFonts w:ascii="Times New Roman"/>
                <w:b w:val="false"/>
                <w:i w:val="false"/>
                <w:color w:val="000000"/>
                <w:sz w:val="20"/>
              </w:rPr>
              <w:t>
лдау</w:t>
            </w:r>
            <w:r>
              <w:br/>
            </w:r>
            <w:r>
              <w:rPr>
                <w:rFonts w:ascii="Times New Roman"/>
                <w:b w:val="false"/>
                <w:i w:val="false"/>
                <w:color w:val="000000"/>
                <w:sz w:val="20"/>
              </w:rPr>
              <w:t>
коми-</w:t>
            </w:r>
            <w:r>
              <w:br/>
            </w:r>
            <w:r>
              <w:rPr>
                <w:rFonts w:ascii="Times New Roman"/>
                <w:b w:val="false"/>
                <w:i w:val="false"/>
                <w:color w:val="000000"/>
                <w:sz w:val="20"/>
              </w:rPr>
              <w:t>
сси-</w:t>
            </w:r>
            <w:r>
              <w:br/>
            </w:r>
            <w:r>
              <w:rPr>
                <w:rFonts w:ascii="Times New Roman"/>
                <w:b w:val="false"/>
                <w:i w:val="false"/>
                <w:color w:val="000000"/>
                <w:sz w:val="20"/>
              </w:rPr>
              <w:t>
ясы</w:t>
            </w:r>
          </w:p>
        </w:tc>
      </w:tr>
      <w:tr>
        <w:trPr>
          <w:trHeight w:val="12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w:t>
            </w:r>
            <w:r>
              <w:br/>
            </w:r>
            <w:r>
              <w:rPr>
                <w:rFonts w:ascii="Times New Roman"/>
                <w:b w:val="false"/>
                <w:i w:val="false"/>
                <w:color w:val="000000"/>
                <w:sz w:val="20"/>
              </w:rPr>
              <w:t>
тiң,</w:t>
            </w:r>
            <w:r>
              <w:br/>
            </w:r>
            <w:r>
              <w:rPr>
                <w:rFonts w:ascii="Times New Roman"/>
                <w:b w:val="false"/>
                <w:i w:val="false"/>
                <w:color w:val="000000"/>
                <w:sz w:val="20"/>
              </w:rPr>
              <w:t>
рәсiмнiң,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Регламенттің</w:t>
            </w:r>
            <w:r>
              <w:br/>
            </w:r>
            <w:r>
              <w:rPr>
                <w:rFonts w:ascii="Times New Roman"/>
                <w:b w:val="false"/>
                <w:i w:val="false"/>
                <w:color w:val="000000"/>
                <w:sz w:val="20"/>
              </w:rPr>
              <w:t>
12-тармағында</w:t>
            </w:r>
            <w:r>
              <w:br/>
            </w:r>
            <w:r>
              <w:rPr>
                <w:rFonts w:ascii="Times New Roman"/>
                <w:b w:val="false"/>
                <w:i w:val="false"/>
                <w:color w:val="000000"/>
                <w:sz w:val="20"/>
              </w:rPr>
              <w:t>
көрсетілген,</w:t>
            </w:r>
            <w:r>
              <w:br/>
            </w:r>
            <w:r>
              <w:rPr>
                <w:rFonts w:ascii="Times New Roman"/>
                <w:b w:val="false"/>
                <w:i w:val="false"/>
                <w:color w:val="000000"/>
                <w:sz w:val="20"/>
              </w:rPr>
              <w:t>
алушымен</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қабылдау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қарау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r>
              <w:br/>
            </w:r>
            <w:r>
              <w:rPr>
                <w:rFonts w:ascii="Times New Roman"/>
                <w:b w:val="false"/>
                <w:i w:val="false"/>
                <w:color w:val="000000"/>
                <w:sz w:val="20"/>
              </w:rPr>
              <w:t>
тың</w:t>
            </w:r>
            <w:r>
              <w:br/>
            </w:r>
            <w:r>
              <w:rPr>
                <w:rFonts w:ascii="Times New Roman"/>
                <w:b w:val="false"/>
                <w:i w:val="false"/>
                <w:color w:val="000000"/>
                <w:sz w:val="20"/>
              </w:rPr>
              <w:t>
қорытын-</w:t>
            </w:r>
            <w:r>
              <w:br/>
            </w:r>
            <w:r>
              <w:rPr>
                <w:rFonts w:ascii="Times New Roman"/>
                <w:b w:val="false"/>
                <w:i w:val="false"/>
                <w:color w:val="000000"/>
                <w:sz w:val="20"/>
              </w:rPr>
              <w:t>
дыларын</w:t>
            </w:r>
            <w:r>
              <w:br/>
            </w:r>
            <w:r>
              <w:rPr>
                <w:rFonts w:ascii="Times New Roman"/>
                <w:b w:val="false"/>
                <w:i w:val="false"/>
                <w:color w:val="000000"/>
                <w:sz w:val="20"/>
              </w:rPr>
              <w:t>
қарау,</w:t>
            </w:r>
            <w:r>
              <w:br/>
            </w:r>
            <w:r>
              <w:rPr>
                <w:rFonts w:ascii="Times New Roman"/>
                <w:b w:val="false"/>
                <w:i w:val="false"/>
                <w:color w:val="000000"/>
                <w:sz w:val="20"/>
              </w:rPr>
              <w:t>
мемле-</w:t>
            </w:r>
            <w:r>
              <w:br/>
            </w:r>
            <w:r>
              <w:rPr>
                <w:rFonts w:ascii="Times New Roman"/>
                <w:b w:val="false"/>
                <w:i w:val="false"/>
                <w:color w:val="000000"/>
                <w:sz w:val="20"/>
              </w:rPr>
              <w:t>
кеттiк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дiң</w:t>
            </w:r>
            <w:r>
              <w:br/>
            </w:r>
            <w:r>
              <w:rPr>
                <w:rFonts w:ascii="Times New Roman"/>
                <w:b w:val="false"/>
                <w:i w:val="false"/>
                <w:color w:val="000000"/>
                <w:sz w:val="20"/>
              </w:rPr>
              <w:t>
нәтижесi</w:t>
            </w:r>
            <w:r>
              <w:br/>
            </w:r>
            <w:r>
              <w:rPr>
                <w:rFonts w:ascii="Times New Roman"/>
                <w:b w:val="false"/>
                <w:i w:val="false"/>
                <w:color w:val="000000"/>
                <w:sz w:val="20"/>
              </w:rPr>
              <w:t>
не қол</w:t>
            </w:r>
            <w:r>
              <w:br/>
            </w:r>
            <w:r>
              <w:rPr>
                <w:rFonts w:ascii="Times New Roman"/>
                <w:b w:val="false"/>
                <w:i w:val="false"/>
                <w:color w:val="000000"/>
                <w:sz w:val="20"/>
              </w:rPr>
              <w:t>
қою</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ға</w:t>
            </w:r>
            <w:r>
              <w:br/>
            </w:r>
            <w:r>
              <w:rPr>
                <w:rFonts w:ascii="Times New Roman"/>
                <w:b w:val="false"/>
                <w:i w:val="false"/>
                <w:color w:val="000000"/>
                <w:sz w:val="20"/>
              </w:rPr>
              <w:t>
мемле</w:t>
            </w:r>
            <w:r>
              <w:br/>
            </w:r>
            <w:r>
              <w:rPr>
                <w:rFonts w:ascii="Times New Roman"/>
                <w:b w:val="false"/>
                <w:i w:val="false"/>
                <w:color w:val="000000"/>
                <w:sz w:val="20"/>
              </w:rPr>
              <w:t>
кет-</w:t>
            </w:r>
            <w:r>
              <w:br/>
            </w:r>
            <w:r>
              <w:rPr>
                <w:rFonts w:ascii="Times New Roman"/>
                <w:b w:val="false"/>
                <w:i w:val="false"/>
                <w:color w:val="000000"/>
                <w:sz w:val="20"/>
              </w:rPr>
              <w:t>
тiк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көрсе</w:t>
            </w:r>
            <w:r>
              <w:br/>
            </w:r>
            <w:r>
              <w:rPr>
                <w:rFonts w:ascii="Times New Roman"/>
                <w:b w:val="false"/>
                <w:i w:val="false"/>
                <w:color w:val="000000"/>
                <w:sz w:val="20"/>
              </w:rPr>
              <w:t>
тудiң</w:t>
            </w:r>
            <w:r>
              <w:br/>
            </w:r>
            <w:r>
              <w:rPr>
                <w:rFonts w:ascii="Times New Roman"/>
                <w:b w:val="false"/>
                <w:i w:val="false"/>
                <w:color w:val="000000"/>
                <w:sz w:val="20"/>
              </w:rPr>
              <w:t>
нәти-</w:t>
            </w:r>
            <w:r>
              <w:br/>
            </w:r>
            <w:r>
              <w:rPr>
                <w:rFonts w:ascii="Times New Roman"/>
                <w:b w:val="false"/>
                <w:i w:val="false"/>
                <w:color w:val="000000"/>
                <w:sz w:val="20"/>
              </w:rPr>
              <w:t>
жесiн</w:t>
            </w:r>
            <w:r>
              <w:br/>
            </w:r>
            <w:r>
              <w:rPr>
                <w:rFonts w:ascii="Times New Roman"/>
                <w:b w:val="false"/>
                <w:i w:val="false"/>
                <w:color w:val="000000"/>
                <w:sz w:val="20"/>
              </w:rPr>
              <w:t>
беру</w:t>
            </w:r>
          </w:p>
        </w:tc>
      </w:tr>
      <w:tr>
        <w:trPr>
          <w:trHeight w:val="12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Стандарттың</w:t>
            </w:r>
            <w:r>
              <w:br/>
            </w:r>
            <w:r>
              <w:rPr>
                <w:rFonts w:ascii="Times New Roman"/>
                <w:b w:val="false"/>
                <w:i w:val="false"/>
                <w:color w:val="000000"/>
                <w:sz w:val="20"/>
              </w:rPr>
              <w:t>
1-қосымшасына</w:t>
            </w:r>
            <w:r>
              <w:br/>
            </w:r>
            <w:r>
              <w:rPr>
                <w:rFonts w:ascii="Times New Roman"/>
                <w:b w:val="false"/>
                <w:i w:val="false"/>
                <w:color w:val="000000"/>
                <w:sz w:val="20"/>
              </w:rPr>
              <w:t>
сәйкес</w:t>
            </w:r>
            <w:r>
              <w:br/>
            </w:r>
            <w:r>
              <w:rPr>
                <w:rFonts w:ascii="Times New Roman"/>
                <w:b w:val="false"/>
                <w:i w:val="false"/>
                <w:color w:val="000000"/>
                <w:sz w:val="20"/>
              </w:rPr>
              <w:t>
құжаттардың</w:t>
            </w:r>
            <w:r>
              <w:br/>
            </w:r>
            <w:r>
              <w:rPr>
                <w:rFonts w:ascii="Times New Roman"/>
                <w:b w:val="false"/>
                <w:i w:val="false"/>
                <w:color w:val="000000"/>
                <w:sz w:val="20"/>
              </w:rPr>
              <w:t>
қабылданғаны</w:t>
            </w:r>
            <w:r>
              <w:br/>
            </w:r>
            <w:r>
              <w:rPr>
                <w:rFonts w:ascii="Times New Roman"/>
                <w:b w:val="false"/>
                <w:i w:val="false"/>
                <w:color w:val="000000"/>
                <w:sz w:val="20"/>
              </w:rPr>
              <w:t>
жөнінде</w:t>
            </w:r>
            <w:r>
              <w:br/>
            </w:r>
            <w:r>
              <w:rPr>
                <w:rFonts w:ascii="Times New Roman"/>
                <w:b w:val="false"/>
                <w:i w:val="false"/>
                <w:color w:val="000000"/>
                <w:sz w:val="20"/>
              </w:rPr>
              <w:t>
қолхат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w:t>
            </w:r>
            <w:r>
              <w:br/>
            </w:r>
            <w:r>
              <w:rPr>
                <w:rFonts w:ascii="Times New Roman"/>
                <w:b w:val="false"/>
                <w:i w:val="false"/>
                <w:color w:val="000000"/>
                <w:sz w:val="20"/>
              </w:rPr>
              <w:t>
түсушілерге</w:t>
            </w:r>
            <w:r>
              <w:br/>
            </w:r>
            <w:r>
              <w:rPr>
                <w:rFonts w:ascii="Times New Roman"/>
                <w:b w:val="false"/>
                <w:i w:val="false"/>
                <w:color w:val="000000"/>
                <w:sz w:val="20"/>
              </w:rPr>
              <w:t>
түсу</w:t>
            </w:r>
            <w:r>
              <w:br/>
            </w:r>
            <w:r>
              <w:rPr>
                <w:rFonts w:ascii="Times New Roman"/>
                <w:b w:val="false"/>
                <w:i w:val="false"/>
                <w:color w:val="000000"/>
                <w:sz w:val="20"/>
              </w:rPr>
              <w:t>
емтихандары-</w:t>
            </w:r>
            <w:r>
              <w:br/>
            </w:r>
            <w:r>
              <w:rPr>
                <w:rFonts w:ascii="Times New Roman"/>
                <w:b w:val="false"/>
                <w:i w:val="false"/>
                <w:color w:val="000000"/>
                <w:sz w:val="20"/>
              </w:rPr>
              <w:t>
на жіберіл-</w:t>
            </w:r>
            <w:r>
              <w:br/>
            </w:r>
            <w:r>
              <w:rPr>
                <w:rFonts w:ascii="Times New Roman"/>
                <w:b w:val="false"/>
                <w:i w:val="false"/>
                <w:color w:val="000000"/>
                <w:sz w:val="20"/>
              </w:rPr>
              <w:t>
гендігі</w:t>
            </w:r>
            <w:r>
              <w:br/>
            </w:r>
            <w:r>
              <w:rPr>
                <w:rFonts w:ascii="Times New Roman"/>
                <w:b w:val="false"/>
                <w:i w:val="false"/>
                <w:color w:val="000000"/>
                <w:sz w:val="20"/>
              </w:rPr>
              <w:t>
туралы</w:t>
            </w:r>
            <w:r>
              <w:br/>
            </w:r>
            <w:r>
              <w:rPr>
                <w:rFonts w:ascii="Times New Roman"/>
                <w:b w:val="false"/>
                <w:i w:val="false"/>
                <w:color w:val="000000"/>
                <w:sz w:val="20"/>
              </w:rPr>
              <w:t>
хабарлау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қабылдау</w:t>
            </w:r>
            <w:r>
              <w:br/>
            </w:r>
            <w:r>
              <w:rPr>
                <w:rFonts w:ascii="Times New Roman"/>
                <w:b w:val="false"/>
                <w:i w:val="false"/>
                <w:color w:val="000000"/>
                <w:sz w:val="20"/>
              </w:rPr>
              <w:t>
туралы жалпы</w:t>
            </w:r>
            <w:r>
              <w:br/>
            </w:r>
            <w:r>
              <w:rPr>
                <w:rFonts w:ascii="Times New Roman"/>
                <w:b w:val="false"/>
                <w:i w:val="false"/>
                <w:color w:val="000000"/>
                <w:sz w:val="20"/>
              </w:rPr>
              <w:t>
бұйрық немесе</w:t>
            </w:r>
            <w:r>
              <w:br/>
            </w:r>
            <w:r>
              <w:rPr>
                <w:rFonts w:ascii="Times New Roman"/>
                <w:b w:val="false"/>
                <w:i w:val="false"/>
                <w:color w:val="000000"/>
                <w:sz w:val="20"/>
              </w:rPr>
              <w:t>
қызметті</w:t>
            </w:r>
            <w:r>
              <w:br/>
            </w:r>
            <w:r>
              <w:rPr>
                <w:rFonts w:ascii="Times New Roman"/>
                <w:b w:val="false"/>
                <w:i w:val="false"/>
                <w:color w:val="000000"/>
                <w:sz w:val="20"/>
              </w:rPr>
              <w:t>
ұсынудан бас</w:t>
            </w:r>
            <w:r>
              <w:br/>
            </w:r>
            <w:r>
              <w:rPr>
                <w:rFonts w:ascii="Times New Roman"/>
                <w:b w:val="false"/>
                <w:i w:val="false"/>
                <w:color w:val="000000"/>
                <w:sz w:val="20"/>
              </w:rPr>
              <w:t>
тартатындығы</w:t>
            </w:r>
            <w:r>
              <w:br/>
            </w:r>
            <w:r>
              <w:rPr>
                <w:rFonts w:ascii="Times New Roman"/>
                <w:b w:val="false"/>
                <w:i w:val="false"/>
                <w:color w:val="000000"/>
                <w:sz w:val="20"/>
              </w:rPr>
              <w:t>
туралы дәлелді</w:t>
            </w:r>
            <w:r>
              <w:br/>
            </w:r>
            <w:r>
              <w:rPr>
                <w:rFonts w:ascii="Times New Roman"/>
                <w:b w:val="false"/>
                <w:i w:val="false"/>
                <w:color w:val="000000"/>
                <w:sz w:val="20"/>
              </w:rPr>
              <w:t>
жауап</w:t>
            </w:r>
          </w:p>
        </w:tc>
      </w:tr>
      <w:tr>
        <w:trPr>
          <w:trHeight w:val="42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w:t>
            </w:r>
            <w:r>
              <w:br/>
            </w:r>
            <w:r>
              <w:rPr>
                <w:rFonts w:ascii="Times New Roman"/>
                <w:b w:val="false"/>
                <w:i w:val="false"/>
                <w:color w:val="000000"/>
                <w:sz w:val="20"/>
              </w:rPr>
              <w:t>
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минуттан</w:t>
            </w:r>
            <w:r>
              <w:br/>
            </w:r>
            <w:r>
              <w:rPr>
                <w:rFonts w:ascii="Times New Roman"/>
                <w:b w:val="false"/>
                <w:i w:val="false"/>
                <w:color w:val="000000"/>
                <w:sz w:val="20"/>
              </w:rPr>
              <w:t>
аспайды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аптадан</w:t>
            </w:r>
            <w:r>
              <w:br/>
            </w:r>
            <w:r>
              <w:rPr>
                <w:rFonts w:ascii="Times New Roman"/>
                <w:b w:val="false"/>
                <w:i w:val="false"/>
                <w:color w:val="000000"/>
                <w:sz w:val="20"/>
              </w:rPr>
              <w:t>
аспайтын</w:t>
            </w:r>
            <w:r>
              <w:br/>
            </w:r>
            <w:r>
              <w:rPr>
                <w:rFonts w:ascii="Times New Roman"/>
                <w:b w:val="false"/>
                <w:i w:val="false"/>
                <w:color w:val="000000"/>
                <w:sz w:val="20"/>
              </w:rPr>
              <w:t>
мерзімде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w:t>
            </w:r>
            <w:r>
              <w:br/>
            </w:r>
            <w:r>
              <w:rPr>
                <w:rFonts w:ascii="Times New Roman"/>
                <w:b w:val="false"/>
                <w:i w:val="false"/>
                <w:color w:val="000000"/>
                <w:sz w:val="20"/>
              </w:rPr>
              <w:t>
нысанына</w:t>
            </w:r>
            <w:r>
              <w:br/>
            </w:r>
            <w:r>
              <w:rPr>
                <w:rFonts w:ascii="Times New Roman"/>
                <w:b w:val="false"/>
                <w:i w:val="false"/>
                <w:color w:val="000000"/>
                <w:sz w:val="20"/>
              </w:rPr>
              <w:t>
30 тамызға</w:t>
            </w:r>
            <w:r>
              <w:br/>
            </w:r>
            <w:r>
              <w:rPr>
                <w:rFonts w:ascii="Times New Roman"/>
                <w:b w:val="false"/>
                <w:i w:val="false"/>
                <w:color w:val="000000"/>
                <w:sz w:val="20"/>
              </w:rPr>
              <w:t>
дейін;</w:t>
            </w:r>
            <w:r>
              <w:br/>
            </w:r>
            <w:r>
              <w:rPr>
                <w:rFonts w:ascii="Times New Roman"/>
                <w:b w:val="false"/>
                <w:i w:val="false"/>
                <w:color w:val="000000"/>
                <w:sz w:val="20"/>
              </w:rPr>
              <w:t>
Сырттай оқу</w:t>
            </w:r>
            <w:r>
              <w:br/>
            </w:r>
            <w:r>
              <w:rPr>
                <w:rFonts w:ascii="Times New Roman"/>
                <w:b w:val="false"/>
                <w:i w:val="false"/>
                <w:color w:val="000000"/>
                <w:sz w:val="20"/>
              </w:rPr>
              <w:t>
нысанына</w:t>
            </w:r>
            <w:r>
              <w:br/>
            </w:r>
            <w:r>
              <w:rPr>
                <w:rFonts w:ascii="Times New Roman"/>
                <w:b w:val="false"/>
                <w:i w:val="false"/>
                <w:color w:val="000000"/>
                <w:sz w:val="20"/>
              </w:rPr>
              <w:t>
30 қыркүйекке</w:t>
            </w:r>
            <w:r>
              <w:br/>
            </w:r>
            <w:r>
              <w:rPr>
                <w:rFonts w:ascii="Times New Roman"/>
                <w:b w:val="false"/>
                <w:i w:val="false"/>
                <w:color w:val="000000"/>
                <w:sz w:val="20"/>
              </w:rPr>
              <w:t>
дейін</w:t>
            </w:r>
          </w:p>
        </w:tc>
      </w:tr>
      <w:tr>
        <w:trPr>
          <w:trHeight w:val="120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0" w:id="25"/>
    <w:p>
      <w:pPr>
        <w:spacing w:after="0"/>
        <w:ind w:left="0"/>
        <w:jc w:val="both"/>
      </w:pPr>
      <w:r>
        <w:rPr>
          <w:rFonts w:ascii="Times New Roman"/>
          <w:b w:val="false"/>
          <w:i w:val="false"/>
          <w:color w:val="000000"/>
          <w:sz w:val="28"/>
        </w:rPr>
        <w:t xml:space="preserve">
"Техникалық және кәсіптік    </w:t>
      </w:r>
      <w:r>
        <w:br/>
      </w:r>
      <w:r>
        <w:rPr>
          <w:rFonts w:ascii="Times New Roman"/>
          <w:b w:val="false"/>
          <w:i w:val="false"/>
          <w:color w:val="000000"/>
          <w:sz w:val="28"/>
        </w:rPr>
        <w:t xml:space="preserve">
білім беру бағдарламалары    </w:t>
      </w:r>
      <w:r>
        <w:br/>
      </w:r>
      <w:r>
        <w:rPr>
          <w:rFonts w:ascii="Times New Roman"/>
          <w:b w:val="false"/>
          <w:i w:val="false"/>
          <w:color w:val="000000"/>
          <w:sz w:val="28"/>
        </w:rPr>
        <w:t xml:space="preserve">
бойынша кадрлар даярлауды   </w:t>
      </w:r>
      <w:r>
        <w:br/>
      </w:r>
      <w:r>
        <w:rPr>
          <w:rFonts w:ascii="Times New Roman"/>
          <w:b w:val="false"/>
          <w:i w:val="false"/>
          <w:color w:val="000000"/>
          <w:sz w:val="28"/>
        </w:rPr>
        <w:t xml:space="preserve">
жүзеге асыратын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xml:space="preserve">
және оқуға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25"/>
    <w:p>
      <w:pPr>
        <w:spacing w:after="0"/>
        <w:ind w:left="0"/>
        <w:jc w:val="left"/>
      </w:pPr>
      <w:r>
        <w:rPr>
          <w:rFonts w:ascii="Times New Roman"/>
          <w:b/>
          <w:i w:val="false"/>
          <w:color w:val="000000"/>
        </w:rPr>
        <w:t xml:space="preserve"> Әкімшілік іс-әрекеттердің қисынды дәйектілігі арасындағы өзара байланысты айғақтайтың сызба</w:t>
      </w:r>
    </w:p>
    <w:p>
      <w:pPr>
        <w:spacing w:after="0"/>
        <w:ind w:left="0"/>
        <w:jc w:val="both"/>
      </w:pPr>
      <w:r>
        <w:drawing>
          <wp:inline distT="0" distB="0" distL="0" distR="0">
            <wp:extent cx="73533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53300" cy="4508500"/>
                    </a:xfrm>
                    <a:prstGeom prst="rect">
                      <a:avLst/>
                    </a:prstGeom>
                  </pic:spPr>
                </pic:pic>
              </a:graphicData>
            </a:graphic>
          </wp:inline>
        </w:drawing>
      </w:r>
    </w:p>
    <w:bookmarkStart w:name="z41" w:id="26"/>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482 қаулысымен    </w:t>
      </w:r>
      <w:r>
        <w:br/>
      </w:r>
      <w:r>
        <w:rPr>
          <w:rFonts w:ascii="Times New Roman"/>
          <w:b w:val="false"/>
          <w:i w:val="false"/>
          <w:color w:val="000000"/>
          <w:sz w:val="28"/>
        </w:rPr>
        <w:t xml:space="preserve">
бекітілген      </w:t>
      </w:r>
    </w:p>
    <w:bookmarkEnd w:id="26"/>
    <w:p>
      <w:pPr>
        <w:spacing w:after="0"/>
        <w:ind w:left="0"/>
        <w:jc w:val="left"/>
      </w:pPr>
      <w:r>
        <w:rPr>
          <w:rFonts w:ascii="Times New Roman"/>
          <w:b/>
          <w:i w:val="false"/>
          <w:color w:val="000000"/>
        </w:rPr>
        <w:t xml:space="preserve"> "Білім туралы құжаттардың телнұсқаларын беру"</w:t>
      </w:r>
      <w:r>
        <w:br/>
      </w:r>
      <w:r>
        <w:rPr>
          <w:rFonts w:ascii="Times New Roman"/>
          <w:b/>
          <w:i w:val="false"/>
          <w:color w:val="000000"/>
        </w:rPr>
        <w:t>
мемлекеттік қызмет көрсету регламенті</w:t>
      </w:r>
    </w:p>
    <w:bookmarkStart w:name="z42" w:id="27"/>
    <w:p>
      <w:pPr>
        <w:spacing w:after="0"/>
        <w:ind w:left="0"/>
        <w:jc w:val="left"/>
      </w:pPr>
      <w:r>
        <w:rPr>
          <w:rFonts w:ascii="Times New Roman"/>
          <w:b/>
          <w:i w:val="false"/>
          <w:color w:val="000000"/>
        </w:rPr>
        <w:t xml:space="preserve"> 
1. Негізгі ұғымдар</w:t>
      </w:r>
    </w:p>
    <w:bookmarkEnd w:id="27"/>
    <w:p>
      <w:pPr>
        <w:spacing w:after="0"/>
        <w:ind w:left="0"/>
        <w:jc w:val="both"/>
      </w:pPr>
      <w:r>
        <w:rPr>
          <w:rFonts w:ascii="Times New Roman"/>
          <w:b w:val="false"/>
          <w:i w:val="false"/>
          <w:color w:val="000000"/>
          <w:sz w:val="28"/>
        </w:rPr>
        <w:t>      1. Осы "Білім туралы құжаттардың телнұсқаларын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мемлекеттік қызметті алушылар – Қазақстан Республикасының азаматтары, Қазақстан Республикасында тұрақты тұратын азаматтығы жоқ тұлғалар және Қазақстан Республикасының азаматы болып табылмайтын ұлты қазақ тұлғалар (бұдан әрі - алушылар);</w:t>
      </w:r>
      <w:r>
        <w:br/>
      </w:r>
      <w:r>
        <w:rPr>
          <w:rFonts w:ascii="Times New Roman"/>
          <w:b w:val="false"/>
          <w:i w:val="false"/>
          <w:color w:val="000000"/>
          <w:sz w:val="28"/>
        </w:rPr>
        <w:t>
      2) құрылымдық-функционалдық бірліктер – мемлекеттік қызмет көрсету үдерісіне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Start w:name="z43" w:id="28"/>
    <w:p>
      <w:pPr>
        <w:spacing w:after="0"/>
        <w:ind w:left="0"/>
        <w:jc w:val="left"/>
      </w:pPr>
      <w:r>
        <w:rPr>
          <w:rFonts w:ascii="Times New Roman"/>
          <w:b/>
          <w:i w:val="false"/>
          <w:color w:val="000000"/>
        </w:rPr>
        <w:t xml:space="preserve"> 
2. Жалпы ережелер</w:t>
      </w:r>
    </w:p>
    <w:bookmarkEnd w:id="28"/>
    <w:p>
      <w:pPr>
        <w:spacing w:after="0"/>
        <w:ind w:left="0"/>
        <w:jc w:val="both"/>
      </w:pPr>
      <w:r>
        <w:rPr>
          <w:rFonts w:ascii="Times New Roman"/>
          <w:b w:val="false"/>
          <w:i w:val="false"/>
          <w:color w:val="000000"/>
          <w:sz w:val="28"/>
        </w:rPr>
        <w:t>      2. "Білім туралы құжаттардың телнұсқаларын беру" мемлекеттік қызметі (бұдан әрі – мемлекеттік қызмет) алушыларға "Білім туралы" Қазақстан Республикасының 2007 жылғы 27 шілдедегі Заңы 4-бабының </w:t>
      </w:r>
      <w:r>
        <w:rPr>
          <w:rFonts w:ascii="Times New Roman"/>
          <w:b w:val="false"/>
          <w:i w:val="false"/>
          <w:color w:val="000000"/>
          <w:sz w:val="28"/>
        </w:rPr>
        <w:t>9) тармақшасына</w:t>
      </w:r>
      <w:r>
        <w:rPr>
          <w:rFonts w:ascii="Times New Roman"/>
          <w:b w:val="false"/>
          <w:i w:val="false"/>
          <w:color w:val="000000"/>
          <w:sz w:val="28"/>
        </w:rPr>
        <w:t xml:space="preserve"> және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w:t>
      </w:r>
      <w:r>
        <w:rPr>
          <w:rFonts w:ascii="Times New Roman"/>
          <w:b w:val="false"/>
          <w:i w:val="false"/>
          <w:color w:val="000000"/>
          <w:sz w:val="28"/>
        </w:rPr>
        <w:t>№ 1310</w:t>
      </w:r>
      <w:r>
        <w:rPr>
          <w:rFonts w:ascii="Times New Roman"/>
          <w:b w:val="false"/>
          <w:i w:val="false"/>
          <w:color w:val="000000"/>
          <w:sz w:val="28"/>
        </w:rPr>
        <w:t xml:space="preserve"> қаулысына сәйкес көрсетіледі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"Білім туралы құжаттардың телнұсқаларын беру"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5. Мемлекеттік қызмет көрсетудің нәтижесі білім туралы құжаттың телнұсқасы немесе қызмет көрсетуден бас тарту туралы дәлелді жауап болып табылады.</w:t>
      </w:r>
    </w:p>
    <w:bookmarkStart w:name="z44" w:id="2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9"/>
    <w:p>
      <w:pPr>
        <w:spacing w:after="0"/>
        <w:ind w:left="0"/>
        <w:jc w:val="both"/>
      </w:pPr>
      <w:r>
        <w:rPr>
          <w:rFonts w:ascii="Times New Roman"/>
          <w:b w:val="false"/>
          <w:i w:val="false"/>
          <w:color w:val="000000"/>
          <w:sz w:val="28"/>
        </w:rPr>
        <w:t>      6. Мемлекеттік қызмет негізгі орта, жалпы орта, техникалық және кәсіптік білім беру ұйымдарында (бұдан әрі – білім беру ұйымы) көрсетіледі. Мемлекеттік қызметті көрсету үшін күтуге және қажетті құжаттарды дайындауға жағдайлар жасалады (күту залы, қажетті құжаттардың тізбесі мен оларды толтыру үлгілері бар стенділермен жабдықталған құжаттарды толтыруға арналған орын). Дене мүмкіндіктері шектеулі адамдардың мемлекеттік қызметті кедергісіз алуға қол жеткізуін қамтамасыз ету үшін ғимараттарда арнайы жабдықталған пандус қарастырылады.</w:t>
      </w:r>
      <w:r>
        <w:br/>
      </w:r>
      <w:r>
        <w:rPr>
          <w:rFonts w:ascii="Times New Roman"/>
          <w:b w:val="false"/>
          <w:i w:val="false"/>
          <w:color w:val="000000"/>
          <w:sz w:val="28"/>
        </w:rPr>
        <w:t>
      Мемлекеттік қызмет демалыс және мереке күндерін қоспағанда, сағат 13.00-ден 14.00-ға дейін түскі үзіліспен сағат 9.00-ден бастап 18.00-ға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7. Мемлекеттік қызмет көрсету тәртібі туралы толық ақпарат білім беру ұйымдарының веб-сайттарында орналастырылады.</w:t>
      </w:r>
      <w:r>
        <w:br/>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құжаттарды тапсырған сәттен бастап – 20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10 күн ішінде.</w:t>
      </w:r>
      <w:r>
        <w:br/>
      </w:r>
      <w:r>
        <w:rPr>
          <w:rFonts w:ascii="Times New Roman"/>
          <w:b w:val="false"/>
          <w:i w:val="false"/>
          <w:color w:val="000000"/>
          <w:sz w:val="28"/>
        </w:rPr>
        <w:t>
      9. Осы Регламенттің </w:t>
      </w:r>
      <w:r>
        <w:rPr>
          <w:rFonts w:ascii="Times New Roman"/>
          <w:b w:val="false"/>
          <w:i w:val="false"/>
          <w:color w:val="000000"/>
          <w:sz w:val="28"/>
        </w:rPr>
        <w:t>12-тармағына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 Алушы көрсетілген кедергілерді жойған жағдайда өтініш жалпы негізде қарастырылады.</w:t>
      </w:r>
      <w:r>
        <w:br/>
      </w:r>
      <w:r>
        <w:rPr>
          <w:rFonts w:ascii="Times New Roman"/>
          <w:b w:val="false"/>
          <w:i w:val="false"/>
          <w:color w:val="000000"/>
          <w:sz w:val="28"/>
        </w:rPr>
        <w:t>
      Алушы мемлекеттік қызметті ұсынудан бас тартылғаны туралы дәлелді жауапты білім беру ұйымынан алады.</w:t>
      </w:r>
      <w:r>
        <w:br/>
      </w:r>
      <w:r>
        <w:rPr>
          <w:rFonts w:ascii="Times New Roman"/>
          <w:b w:val="false"/>
          <w:i w:val="false"/>
          <w:color w:val="000000"/>
          <w:sz w:val="28"/>
        </w:rPr>
        <w:t>
      10.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алушы білім беру ұйымына осы Регламенттің </w:t>
      </w:r>
      <w:r>
        <w:rPr>
          <w:rFonts w:ascii="Times New Roman"/>
          <w:b w:val="false"/>
          <w:i w:val="false"/>
          <w:color w:val="000000"/>
          <w:sz w:val="28"/>
        </w:rPr>
        <w:t>12-тармағына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білім беру ұйымы алушыға барлық құжаттардың алынғаны туралы қолхат береді;</w:t>
      </w:r>
      <w:r>
        <w:br/>
      </w:r>
      <w:r>
        <w:rPr>
          <w:rFonts w:ascii="Times New Roman"/>
          <w:b w:val="false"/>
          <w:i w:val="false"/>
          <w:color w:val="000000"/>
          <w:sz w:val="28"/>
        </w:rPr>
        <w:t>
      3) білім беру ұйымының басшысы жұмысқа құжаттарды қабылдағаннан кейін келіп түскен құжаттардың және деректердің толықтығына және сенімділігіне тексерісті жүзеге асырады;</w:t>
      </w:r>
      <w:r>
        <w:br/>
      </w:r>
      <w:r>
        <w:rPr>
          <w:rFonts w:ascii="Times New Roman"/>
          <w:b w:val="false"/>
          <w:i w:val="false"/>
          <w:color w:val="000000"/>
          <w:sz w:val="28"/>
        </w:rPr>
        <w:t>
      4) білім беру ұйымының басшысы білім туралы құжаттың телнұсқасын немесе қызмет көрсетуден бас тарту туралы дәлелді жауапты беру жөніндегі шешімді қабылдайды;</w:t>
      </w:r>
      <w:r>
        <w:br/>
      </w:r>
      <w:r>
        <w:rPr>
          <w:rFonts w:ascii="Times New Roman"/>
          <w:b w:val="false"/>
          <w:i w:val="false"/>
          <w:color w:val="000000"/>
          <w:sz w:val="28"/>
        </w:rPr>
        <w:t>
      5) білім беру ұйымы алушыға білім туралы құжаттың телнұсқасын немесе қызмет көрсетуден бас тарту туралы дәлелді жауапты береді.</w:t>
      </w:r>
      <w:r>
        <w:br/>
      </w:r>
      <w:r>
        <w:rPr>
          <w:rFonts w:ascii="Times New Roman"/>
          <w:b w:val="false"/>
          <w:i w:val="false"/>
          <w:color w:val="000000"/>
          <w:sz w:val="28"/>
        </w:rPr>
        <w:t>
      11. Білім беру ұйымында мемлекеттiк қызмет көрсету үшiн құжаттар қабылдауды жүзеге асыратын тұлғалардың ең аз саны бiр қызметкердi құрайды.</w:t>
      </w:r>
    </w:p>
    <w:bookmarkStart w:name="z45" w:id="30"/>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30"/>
    <w:p>
      <w:pPr>
        <w:spacing w:after="0"/>
        <w:ind w:left="0"/>
        <w:jc w:val="both"/>
      </w:pPr>
      <w:r>
        <w:rPr>
          <w:rFonts w:ascii="Times New Roman"/>
          <w:b w:val="false"/>
          <w:i w:val="false"/>
          <w:color w:val="000000"/>
          <w:sz w:val="28"/>
        </w:rPr>
        <w:t>      12. Мемлекеттік қызметті алу үшін алушылар мынадай құжаттарды ұсынады:</w:t>
      </w:r>
      <w:r>
        <w:br/>
      </w:r>
      <w:r>
        <w:rPr>
          <w:rFonts w:ascii="Times New Roman"/>
          <w:b w:val="false"/>
          <w:i w:val="false"/>
          <w:color w:val="000000"/>
          <w:sz w:val="28"/>
        </w:rPr>
        <w:t>
      1) құжатты жоғалтқан азаматтың білім беру ұйымы басшысының атына оның жоғалу жағдайы баяндалған өтініші;</w:t>
      </w:r>
      <w:r>
        <w:br/>
      </w:r>
      <w:r>
        <w:rPr>
          <w:rFonts w:ascii="Times New Roman"/>
          <w:b w:val="false"/>
          <w:i w:val="false"/>
          <w:color w:val="000000"/>
          <w:sz w:val="28"/>
        </w:rPr>
        <w:t>
      2) құжаттың нөмірі және берілген күні көрсетілген құжаттың жоғалғаны жөніндегі газеттен үзінді;</w:t>
      </w:r>
      <w:r>
        <w:br/>
      </w:r>
      <w:r>
        <w:rPr>
          <w:rFonts w:ascii="Times New Roman"/>
          <w:b w:val="false"/>
          <w:i w:val="false"/>
          <w:color w:val="000000"/>
          <w:sz w:val="28"/>
        </w:rPr>
        <w:t>
      3) туу туралы куәліктің немесе жеке куәліктің көшірмесі;</w:t>
      </w:r>
      <w:r>
        <w:br/>
      </w:r>
      <w:r>
        <w:rPr>
          <w:rFonts w:ascii="Times New Roman"/>
          <w:b w:val="false"/>
          <w:i w:val="false"/>
          <w:color w:val="000000"/>
          <w:sz w:val="28"/>
        </w:rPr>
        <w:t>
      4) жоғалған заттарды табу бюросынан анықтама.</w:t>
      </w:r>
      <w:r>
        <w:br/>
      </w:r>
      <w:r>
        <w:rPr>
          <w:rFonts w:ascii="Times New Roman"/>
          <w:b w:val="false"/>
          <w:i w:val="false"/>
          <w:color w:val="000000"/>
          <w:sz w:val="28"/>
        </w:rPr>
        <w:t>
      13. Мемлекеттік қызмет көрсету туралы ақпарат білім беру ұйымдарының интернет-ресурстарында орналастырылады.</w:t>
      </w:r>
      <w:r>
        <w:br/>
      </w:r>
      <w:r>
        <w:rPr>
          <w:rFonts w:ascii="Times New Roman"/>
          <w:b w:val="false"/>
          <w:i w:val="false"/>
          <w:color w:val="000000"/>
          <w:sz w:val="28"/>
        </w:rPr>
        <w:t>
      14. Мемлекеттік қызметті алу үшін қажетті құжаттар білім беру ұйымдарына тапсырылады.</w:t>
      </w:r>
      <w:r>
        <w:br/>
      </w:r>
      <w:r>
        <w:rPr>
          <w:rFonts w:ascii="Times New Roman"/>
          <w:b w:val="false"/>
          <w:i w:val="false"/>
          <w:color w:val="000000"/>
          <w:sz w:val="28"/>
        </w:rPr>
        <w:t>
      15. Мемлекеттік қызметті алу үшін барлық қажетті құжаттарды тапсырған жағдайда алушыға барлық құжаттардың алынғаны туралы қолхат беріледі, онда:</w:t>
      </w:r>
      <w:r>
        <w:br/>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ұсынылған құжаттардың атаулары және саны;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құжаттардың ресімдеуге өтінішті қабылдаған білім беру ұйымы өкілінің тегі, аты, әкесінің аты;</w:t>
      </w:r>
      <w:r>
        <w:br/>
      </w:r>
      <w:r>
        <w:rPr>
          <w:rFonts w:ascii="Times New Roman"/>
          <w:b w:val="false"/>
          <w:i w:val="false"/>
          <w:color w:val="000000"/>
          <w:sz w:val="28"/>
        </w:rPr>
        <w:t>
      6) алушының тегі, аты, әкесінің аты, оның байланыс деректері.</w:t>
      </w:r>
      <w:r>
        <w:br/>
      </w:r>
      <w:r>
        <w:rPr>
          <w:rFonts w:ascii="Times New Roman"/>
          <w:b w:val="false"/>
          <w:i w:val="false"/>
          <w:color w:val="000000"/>
          <w:sz w:val="28"/>
        </w:rPr>
        <w:t>
      16. Мемлекеттік қызметті көрсету нәтижесін жеткізу алушының (заңды өкілінің) жеке қатысуымен жүзеге асырылады.</w:t>
      </w:r>
      <w:r>
        <w:br/>
      </w:r>
      <w:r>
        <w:rPr>
          <w:rFonts w:ascii="Times New Roman"/>
          <w:b w:val="false"/>
          <w:i w:val="false"/>
          <w:color w:val="000000"/>
          <w:sz w:val="28"/>
        </w:rPr>
        <w:t>
      17. Мемлекеттiк қызмет көрсету үдерісінде мынадай ҚФБ әрекет етеді:</w:t>
      </w:r>
      <w:r>
        <w:br/>
      </w:r>
      <w:r>
        <w:rPr>
          <w:rFonts w:ascii="Times New Roman"/>
          <w:b w:val="false"/>
          <w:i w:val="false"/>
          <w:color w:val="000000"/>
          <w:sz w:val="28"/>
        </w:rPr>
        <w:t>
      1) білім беру ұйымы;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18.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19.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p>
      <w:pPr>
        <w:spacing w:after="0"/>
        <w:ind w:left="0"/>
        <w:jc w:val="both"/>
      </w:pPr>
      <w:r>
        <w:rPr>
          <w:rFonts w:ascii="Times New Roman"/>
          <w:b w:val="false"/>
          <w:i w:val="false"/>
          <w:color w:val="000000"/>
          <w:sz w:val="28"/>
        </w:rPr>
        <w:t>      20. Мемлекеттiк қызметтi көрсетуге жауапты тұлға білім беру ұйымының басшысы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заңдарына сәйкес белгiленген мерзiмдерде мемлекеттiк қызметтi көрсетудi іске асыруға жауап береді.</w:t>
      </w:r>
    </w:p>
    <w:bookmarkStart w:name="z46" w:id="31"/>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31"/>
    <w:p>
      <w:pPr>
        <w:spacing w:after="0"/>
        <w:ind w:left="0"/>
        <w:jc w:val="both"/>
      </w:pPr>
      <w:r>
        <w:rPr>
          <w:rFonts w:ascii="Times New Roman"/>
          <w:b w:val="false"/>
          <w:i w:val="false"/>
          <w:color w:val="000000"/>
          <w:sz w:val="28"/>
        </w:rPr>
        <w:t>Әкiмшiлiк іс-әрекеттердiң (рәсiмдердiң) дәйектілігі мен өзара іс-әрекетiнің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2455"/>
        <w:gridCol w:w="2631"/>
        <w:gridCol w:w="2631"/>
        <w:gridCol w:w="26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 әрекеті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ұйымы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ұйымының</w:t>
            </w:r>
            <w:r>
              <w:br/>
            </w:r>
            <w:r>
              <w:rPr>
                <w:rFonts w:ascii="Times New Roman"/>
                <w:b w:val="false"/>
                <w:i w:val="false"/>
                <w:color w:val="000000"/>
                <w:sz w:val="20"/>
              </w:rPr>
              <w:t>
басшысы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ұйымы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Регламенттің</w:t>
            </w:r>
            <w:r>
              <w:br/>
            </w:r>
            <w:r>
              <w:rPr>
                <w:rFonts w:ascii="Times New Roman"/>
                <w:b w:val="false"/>
                <w:i w:val="false"/>
                <w:color w:val="000000"/>
                <w:sz w:val="20"/>
              </w:rPr>
              <w:t>
12-тармағын-</w:t>
            </w:r>
            <w:r>
              <w:br/>
            </w:r>
            <w:r>
              <w:rPr>
                <w:rFonts w:ascii="Times New Roman"/>
                <w:b w:val="false"/>
                <w:i w:val="false"/>
                <w:color w:val="000000"/>
                <w:sz w:val="20"/>
              </w:rPr>
              <w:t>
да көрсетіл-</w:t>
            </w:r>
            <w:r>
              <w:br/>
            </w:r>
            <w:r>
              <w:rPr>
                <w:rFonts w:ascii="Times New Roman"/>
                <w:b w:val="false"/>
                <w:i w:val="false"/>
                <w:color w:val="000000"/>
                <w:sz w:val="20"/>
              </w:rPr>
              <w:t>
ген</w:t>
            </w:r>
            <w:r>
              <w:rPr>
                <w:rFonts w:ascii="Times New Roman"/>
                <w:b/>
                <w:i w:val="false"/>
                <w:color w:val="000000"/>
                <w:sz w:val="20"/>
              </w:rPr>
              <w:t>,</w:t>
            </w:r>
            <w:r>
              <w:br/>
            </w:r>
            <w:r>
              <w:rPr>
                <w:rFonts w:ascii="Times New Roman"/>
                <w:b w:val="false"/>
                <w:i w:val="false"/>
                <w:color w:val="000000"/>
                <w:sz w:val="20"/>
              </w:rPr>
              <w:t>
алушымен</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қабылдау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құжаттардың</w:t>
            </w:r>
            <w:r>
              <w:br/>
            </w:r>
            <w:r>
              <w:rPr>
                <w:rFonts w:ascii="Times New Roman"/>
                <w:b w:val="false"/>
                <w:i w:val="false"/>
                <w:color w:val="000000"/>
                <w:sz w:val="20"/>
              </w:rPr>
              <w:t>
және</w:t>
            </w:r>
            <w:r>
              <w:br/>
            </w:r>
            <w:r>
              <w:rPr>
                <w:rFonts w:ascii="Times New Roman"/>
                <w:b w:val="false"/>
                <w:i w:val="false"/>
                <w:color w:val="000000"/>
                <w:sz w:val="20"/>
              </w:rPr>
              <w:t>
деректердің</w:t>
            </w:r>
            <w:r>
              <w:br/>
            </w:r>
            <w:r>
              <w:rPr>
                <w:rFonts w:ascii="Times New Roman"/>
                <w:b w:val="false"/>
                <w:i w:val="false"/>
                <w:color w:val="000000"/>
                <w:sz w:val="20"/>
              </w:rPr>
              <w:t>
толықтығын</w:t>
            </w:r>
            <w:r>
              <w:br/>
            </w:r>
            <w:r>
              <w:rPr>
                <w:rFonts w:ascii="Times New Roman"/>
                <w:b w:val="false"/>
                <w:i w:val="false"/>
                <w:color w:val="000000"/>
                <w:sz w:val="20"/>
              </w:rPr>
              <w:t>
және</w:t>
            </w:r>
            <w:r>
              <w:br/>
            </w:r>
            <w:r>
              <w:rPr>
                <w:rFonts w:ascii="Times New Roman"/>
                <w:b w:val="false"/>
                <w:i w:val="false"/>
                <w:color w:val="000000"/>
                <w:sz w:val="20"/>
              </w:rPr>
              <w:t>
сенімділігін</w:t>
            </w:r>
            <w:r>
              <w:br/>
            </w:r>
            <w:r>
              <w:rPr>
                <w:rFonts w:ascii="Times New Roman"/>
                <w:b w:val="false"/>
                <w:i w:val="false"/>
                <w:color w:val="000000"/>
                <w:sz w:val="20"/>
              </w:rPr>
              <w:t>
тексеру,</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w:t>
            </w:r>
            <w:r>
              <w:br/>
            </w:r>
            <w:r>
              <w:rPr>
                <w:rFonts w:ascii="Times New Roman"/>
                <w:b w:val="false"/>
                <w:i w:val="false"/>
                <w:color w:val="000000"/>
                <w:sz w:val="20"/>
              </w:rPr>
              <w:t>
беру туралы</w:t>
            </w:r>
            <w:r>
              <w:br/>
            </w:r>
            <w:r>
              <w:rPr>
                <w:rFonts w:ascii="Times New Roman"/>
                <w:b w:val="false"/>
                <w:i w:val="false"/>
                <w:color w:val="000000"/>
                <w:sz w:val="20"/>
              </w:rPr>
              <w:t>
шешім</w:t>
            </w:r>
            <w:r>
              <w:br/>
            </w:r>
            <w:r>
              <w:rPr>
                <w:rFonts w:ascii="Times New Roman"/>
                <w:b w:val="false"/>
                <w:i w:val="false"/>
                <w:color w:val="000000"/>
                <w:sz w:val="20"/>
              </w:rPr>
              <w:t>
қабылдайды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w:t>
            </w:r>
            <w:r>
              <w:br/>
            </w:r>
            <w:r>
              <w:rPr>
                <w:rFonts w:ascii="Times New Roman"/>
                <w:b w:val="false"/>
                <w:i w:val="false"/>
                <w:color w:val="000000"/>
                <w:sz w:val="20"/>
              </w:rPr>
              <w:t>
беру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барлық</w:t>
            </w:r>
            <w:r>
              <w:br/>
            </w:r>
            <w:r>
              <w:rPr>
                <w:rFonts w:ascii="Times New Roman"/>
                <w:b w:val="false"/>
                <w:i w:val="false"/>
                <w:color w:val="000000"/>
                <w:sz w:val="20"/>
              </w:rPr>
              <w:t>
құжаттардың</w:t>
            </w:r>
            <w:r>
              <w:br/>
            </w:r>
            <w:r>
              <w:rPr>
                <w:rFonts w:ascii="Times New Roman"/>
                <w:b w:val="false"/>
                <w:i w:val="false"/>
                <w:color w:val="000000"/>
                <w:sz w:val="20"/>
              </w:rPr>
              <w:t>
алынғаны</w:t>
            </w:r>
            <w:r>
              <w:br/>
            </w:r>
            <w:r>
              <w:rPr>
                <w:rFonts w:ascii="Times New Roman"/>
                <w:b w:val="false"/>
                <w:i w:val="false"/>
                <w:color w:val="000000"/>
                <w:sz w:val="20"/>
              </w:rPr>
              <w:t>
туралы</w:t>
            </w:r>
            <w:r>
              <w:br/>
            </w:r>
            <w:r>
              <w:rPr>
                <w:rFonts w:ascii="Times New Roman"/>
                <w:b w:val="false"/>
                <w:i w:val="false"/>
                <w:color w:val="000000"/>
                <w:sz w:val="20"/>
              </w:rPr>
              <w:t>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w:t>
            </w:r>
            <w:r>
              <w:br/>
            </w:r>
            <w:r>
              <w:rPr>
                <w:rFonts w:ascii="Times New Roman"/>
                <w:b w:val="false"/>
                <w:i w:val="false"/>
                <w:color w:val="000000"/>
                <w:sz w:val="20"/>
              </w:rPr>
              <w:t>
телнұсқасы немесе қызмет</w:t>
            </w:r>
            <w:r>
              <w:br/>
            </w:r>
            <w:r>
              <w:rPr>
                <w:rFonts w:ascii="Times New Roman"/>
                <w:b w:val="false"/>
                <w:i w:val="false"/>
                <w:color w:val="000000"/>
                <w:sz w:val="20"/>
              </w:rPr>
              <w:t>
көрсетуден бас тарту</w:t>
            </w:r>
            <w:r>
              <w:br/>
            </w:r>
            <w:r>
              <w:rPr>
                <w:rFonts w:ascii="Times New Roman"/>
                <w:b w:val="false"/>
                <w:i w:val="false"/>
                <w:color w:val="000000"/>
                <w:sz w:val="20"/>
              </w:rPr>
              <w:t>
туралы дәлелді жауап</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w:t>
            </w:r>
            <w:r>
              <w:br/>
            </w:r>
            <w:r>
              <w:rPr>
                <w:rFonts w:ascii="Times New Roman"/>
                <w:b w:val="false"/>
                <w:i w:val="false"/>
                <w:color w:val="000000"/>
                <w:sz w:val="20"/>
              </w:rPr>
              <w:t>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10 күннен</w:t>
            </w:r>
            <w:r>
              <w:br/>
            </w:r>
            <w:r>
              <w:rPr>
                <w:rFonts w:ascii="Times New Roman"/>
                <w:b w:val="false"/>
                <w:i w:val="false"/>
                <w:color w:val="000000"/>
                <w:sz w:val="20"/>
              </w:rPr>
              <w:t>
аспайды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7" w:id="32"/>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32"/>
    <w:p>
      <w:pPr>
        <w:spacing w:after="0"/>
        <w:ind w:left="0"/>
        <w:jc w:val="left"/>
      </w:pPr>
      <w:r>
        <w:rPr>
          <w:rFonts w:ascii="Times New Roman"/>
          <w:b/>
          <w:i w:val="false"/>
          <w:color w:val="000000"/>
        </w:rPr>
        <w:t xml:space="preserve"> Әкiмшiлiк іс-әрекеттердiң қисынды дәйектілігі арасындағы</w:t>
      </w:r>
      <w:r>
        <w:br/>
      </w:r>
      <w:r>
        <w:rPr>
          <w:rFonts w:ascii="Times New Roman"/>
          <w:b/>
          <w:i w:val="false"/>
          <w:color w:val="000000"/>
        </w:rPr>
        <w:t>
өзара байланысты айғақтайтын сызба</w:t>
      </w:r>
    </w:p>
    <w:p>
      <w:pPr>
        <w:spacing w:after="0"/>
        <w:ind w:left="0"/>
        <w:jc w:val="both"/>
      </w:pPr>
      <w:r>
        <w:drawing>
          <wp:inline distT="0" distB="0" distL="0" distR="0">
            <wp:extent cx="72644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4483100"/>
                    </a:xfrm>
                    <a:prstGeom prst="rect">
                      <a:avLst/>
                    </a:prstGeom>
                  </pic:spPr>
                </pic:pic>
              </a:graphicData>
            </a:graphic>
          </wp:inline>
        </w:drawing>
      </w:r>
    </w:p>
    <w:bookmarkStart w:name="z48" w:id="3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482 қаулысымен    </w:t>
      </w:r>
      <w:r>
        <w:br/>
      </w:r>
      <w:r>
        <w:rPr>
          <w:rFonts w:ascii="Times New Roman"/>
          <w:b w:val="false"/>
          <w:i w:val="false"/>
          <w:color w:val="000000"/>
          <w:sz w:val="28"/>
        </w:rPr>
        <w:t xml:space="preserve">
бекітілген       </w:t>
      </w:r>
    </w:p>
    <w:bookmarkEnd w:id="33"/>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регламенті</w:t>
      </w:r>
    </w:p>
    <w:bookmarkStart w:name="z49" w:id="34"/>
    <w:p>
      <w:pPr>
        <w:spacing w:after="0"/>
        <w:ind w:left="0"/>
        <w:jc w:val="left"/>
      </w:pPr>
      <w:r>
        <w:rPr>
          <w:rFonts w:ascii="Times New Roman"/>
          <w:b/>
          <w:i w:val="false"/>
          <w:color w:val="000000"/>
        </w:rPr>
        <w:t xml:space="preserve"> 
1. Негізгі ұғымдар</w:t>
      </w:r>
    </w:p>
    <w:bookmarkEnd w:id="34"/>
    <w:p>
      <w:pPr>
        <w:spacing w:after="0"/>
        <w:ind w:left="0"/>
        <w:jc w:val="both"/>
      </w:pPr>
      <w:r>
        <w:rPr>
          <w:rFonts w:ascii="Times New Roman"/>
          <w:b w:val="false"/>
          <w:i w:val="false"/>
          <w:color w:val="000000"/>
          <w:sz w:val="28"/>
        </w:rPr>
        <w:t>      1.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мемлекеттік қызметті алушы – Қазақстан Республикасының 6-18 жастағы азаматы (бұдан әрі - алушы);</w:t>
      </w:r>
      <w:r>
        <w:br/>
      </w:r>
      <w:r>
        <w:rPr>
          <w:rFonts w:ascii="Times New Roman"/>
          <w:b w:val="false"/>
          <w:i w:val="false"/>
          <w:color w:val="000000"/>
          <w:sz w:val="28"/>
        </w:rPr>
        <w:t>
      2) құрылымдық-функционалдық бірліктер – мемлекеттік қызмет көрсету үдерісіне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Start w:name="z50" w:id="35"/>
    <w:p>
      <w:pPr>
        <w:spacing w:after="0"/>
        <w:ind w:left="0"/>
        <w:jc w:val="left"/>
      </w:pPr>
      <w:r>
        <w:rPr>
          <w:rFonts w:ascii="Times New Roman"/>
          <w:b/>
          <w:i w:val="false"/>
          <w:color w:val="000000"/>
        </w:rPr>
        <w:t xml:space="preserve"> 
2. Жалпы ережелер</w:t>
      </w:r>
    </w:p>
    <w:bookmarkEnd w:id="35"/>
    <w:p>
      <w:pPr>
        <w:spacing w:after="0"/>
        <w:ind w:left="0"/>
        <w:jc w:val="both"/>
      </w:pP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 (бұдан әрі - мемлекеттік қызмет) алушыларға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w:t>
      </w:r>
      <w:r>
        <w:rPr>
          <w:rFonts w:ascii="Times New Roman"/>
          <w:b w:val="false"/>
          <w:i w:val="false"/>
          <w:color w:val="000000"/>
          <w:sz w:val="28"/>
        </w:rPr>
        <w:t>№ 127</w:t>
      </w:r>
      <w:r>
        <w:rPr>
          <w:rFonts w:ascii="Times New Roman"/>
          <w:b w:val="false"/>
          <w:i w:val="false"/>
          <w:color w:val="000000"/>
          <w:sz w:val="28"/>
        </w:rPr>
        <w:t xml:space="preserve"> қаулысына сәйкес көрсетіледі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Бастауыш, негізгі орта, жалпы орта білім берудің жалпы білім беру бағдарламалары бойынша оқу үшін ұйымдарға құжаттарды қабылдау және оқуға қабылдау бойынша мемлекеттік қызмет барлық санаттағы азаматтар үшін мемлекеттік білім беру ұйымдарында тегін болып табылады.</w:t>
      </w:r>
      <w:r>
        <w:br/>
      </w:r>
      <w:r>
        <w:rPr>
          <w:rFonts w:ascii="Times New Roman"/>
          <w:b w:val="false"/>
          <w:i w:val="false"/>
          <w:color w:val="000000"/>
          <w:sz w:val="28"/>
        </w:rPr>
        <w:t>
      5. Мемлекеттiк қызмет көрсетудiң нәтижесi білім беру ұйымының білім беру ұйымына оқуға қабылдау туралы жалпы бұйрығы немесе қызмет көрсетуден бас тарту туралы дәлелді жауап болып табылады.</w:t>
      </w:r>
    </w:p>
    <w:bookmarkStart w:name="z51" w:id="36"/>
    <w:p>
      <w:pPr>
        <w:spacing w:after="0"/>
        <w:ind w:left="0"/>
        <w:jc w:val="left"/>
      </w:pPr>
      <w:r>
        <w:rPr>
          <w:rFonts w:ascii="Times New Roman"/>
          <w:b/>
          <w:i w:val="false"/>
          <w:color w:val="000000"/>
        </w:rPr>
        <w:t xml:space="preserve"> 
3. Мемлекеттiк қызметті көрсету тәртiбiне қойылатын талаптар</w:t>
      </w:r>
    </w:p>
    <w:bookmarkEnd w:id="36"/>
    <w:p>
      <w:pPr>
        <w:spacing w:after="0"/>
        <w:ind w:left="0"/>
        <w:jc w:val="both"/>
      </w:pPr>
      <w:r>
        <w:rPr>
          <w:rFonts w:ascii="Times New Roman"/>
          <w:b w:val="false"/>
          <w:i w:val="false"/>
          <w:color w:val="000000"/>
          <w:sz w:val="28"/>
        </w:rPr>
        <w:t>      6. Мемлекеттік қызмет өтініш берушінің тұрғылықты жері бойынша және аталған білім беру ұйымының қызмет көрсету аумағын (шағын аудан) есепке ала отырып, орта білім беру ұйымдарының (бұдан әрі – білім беру ұйымы) ғимараттарында көрсетіледі.</w:t>
      </w:r>
      <w:r>
        <w:br/>
      </w:r>
      <w:r>
        <w:rPr>
          <w:rFonts w:ascii="Times New Roman"/>
          <w:b w:val="false"/>
          <w:i w:val="false"/>
          <w:color w:val="000000"/>
          <w:sz w:val="28"/>
        </w:rPr>
        <w:t>
      Күтуге және қажетті құжаттарды дайындауға қолайлы болуы үшін ғимарат креслолармен және орындықтармен жабдықталған.</w:t>
      </w:r>
      <w:r>
        <w:br/>
      </w:r>
      <w:r>
        <w:rPr>
          <w:rFonts w:ascii="Times New Roman"/>
          <w:b w:val="false"/>
          <w:i w:val="false"/>
          <w:color w:val="000000"/>
          <w:sz w:val="28"/>
        </w:rPr>
        <w:t>
      Мемлекеттік қызмет көрсету демалыс және мереке күндерін қоспағанда, күн сайын 9.00-ден 13.00-ге дейін жүзеге асырылады.</w:t>
      </w:r>
      <w:r>
        <w:br/>
      </w:r>
      <w:r>
        <w:rPr>
          <w:rFonts w:ascii="Times New Roman"/>
          <w:b w:val="false"/>
          <w:i w:val="false"/>
          <w:color w:val="000000"/>
          <w:sz w:val="28"/>
        </w:rPr>
        <w:t>
      Алдын ала жазылу және жеделдетіп ресімдеу қарастырылмаған.</w:t>
      </w:r>
      <w:r>
        <w:br/>
      </w:r>
      <w:r>
        <w:rPr>
          <w:rFonts w:ascii="Times New Roman"/>
          <w:b w:val="false"/>
          <w:i w:val="false"/>
          <w:color w:val="000000"/>
          <w:sz w:val="28"/>
        </w:rPr>
        <w:t xml:space="preserve">
      7. Мемлекеттік қызмет көрсетудің тәртібі туралы толық ақпарат Қазақстан Республикасы Білім және ғылым министрлігінің </w:t>
      </w:r>
      <w:r>
        <w:rPr>
          <w:rFonts w:ascii="Times New Roman"/>
          <w:b w:val="false"/>
          <w:i w:val="false"/>
          <w:color w:val="000000"/>
          <w:sz w:val="28"/>
          <w:u w:val="single"/>
        </w:rPr>
        <w:t>www.edu.gov.kz</w:t>
      </w:r>
      <w:r>
        <w:rPr>
          <w:rFonts w:ascii="Times New Roman"/>
          <w:b w:val="false"/>
          <w:i w:val="false"/>
          <w:color w:val="000000"/>
          <w:sz w:val="28"/>
        </w:rPr>
        <w:t xml:space="preserve"> ресми сайтында, сондай-ақ білім беру ұйымдары ғимараттарының ақпараттық стендтерінде орналастырылады.</w:t>
      </w:r>
      <w:r>
        <w:br/>
      </w:r>
      <w:r>
        <w:rPr>
          <w:rFonts w:ascii="Times New Roman"/>
          <w:b w:val="false"/>
          <w:i w:val="false"/>
          <w:color w:val="000000"/>
          <w:sz w:val="28"/>
        </w:rPr>
        <w:t>
      8. Мемлекеттік қызмет көрсетудің мерзімі алушылар қажетті құжаттарды тапсырған сәттен бастап бір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берілген күні сол жерде көрсетілетін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9. Алушыға мемлекеттік қызмет көрсетуден бас тартуға мыналар негіз болуы мүмкін:</w:t>
      </w:r>
      <w:r>
        <w:br/>
      </w:r>
      <w:r>
        <w:rPr>
          <w:rFonts w:ascii="Times New Roman"/>
          <w:b w:val="false"/>
          <w:i w:val="false"/>
          <w:color w:val="000000"/>
          <w:sz w:val="28"/>
        </w:rPr>
        <w:t>
      1)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қарастырылған құжаттар топтамасының толық берілмеуі;</w:t>
      </w:r>
      <w:r>
        <w:br/>
      </w:r>
      <w:r>
        <w:rPr>
          <w:rFonts w:ascii="Times New Roman"/>
          <w:b w:val="false"/>
          <w:i w:val="false"/>
          <w:color w:val="000000"/>
          <w:sz w:val="28"/>
        </w:rPr>
        <w:t>
      2) құжаттарда дәйексіз немесе бұрмаланған фактілердің (мәліметтердің) анықталуы;</w:t>
      </w:r>
      <w:r>
        <w:br/>
      </w:r>
      <w:r>
        <w:rPr>
          <w:rFonts w:ascii="Times New Roman"/>
          <w:b w:val="false"/>
          <w:i w:val="false"/>
          <w:color w:val="000000"/>
          <w:sz w:val="28"/>
        </w:rPr>
        <w:t>
      3) аталған білім беру ұйымында сұратылған білім беру деңгейінің жоқтығы немесе сәйкес келмеуі;</w:t>
      </w:r>
      <w:r>
        <w:br/>
      </w:r>
      <w:r>
        <w:rPr>
          <w:rFonts w:ascii="Times New Roman"/>
          <w:b w:val="false"/>
          <w:i w:val="false"/>
          <w:color w:val="000000"/>
          <w:sz w:val="28"/>
        </w:rPr>
        <w:t>
      4) алушының оқу көрсеткішінің таңдалған білім беру ұйымының мәртебесіне сәйкес келмеуі;</w:t>
      </w:r>
      <w:r>
        <w:br/>
      </w:r>
      <w:r>
        <w:rPr>
          <w:rFonts w:ascii="Times New Roman"/>
          <w:b w:val="false"/>
          <w:i w:val="false"/>
          <w:color w:val="000000"/>
          <w:sz w:val="28"/>
        </w:rPr>
        <w:t>
      5) аталған білім беру ұйымының қызмет көрсету аумағына тұрғылықты жерінің сәйкес келмеуі.</w:t>
      </w:r>
      <w:r>
        <w:br/>
      </w:r>
      <w:r>
        <w:rPr>
          <w:rFonts w:ascii="Times New Roman"/>
          <w:b w:val="false"/>
          <w:i w:val="false"/>
          <w:color w:val="000000"/>
          <w:sz w:val="28"/>
        </w:rPr>
        <w:t>
      Аталған білім беру ұйымдарында қажетті оқыту бейіні жоқ болса, алушыға аудан (қала) аумағындағы басқа да жалпы білім беретін мектептерде таңдаған оқыту бейіні бойынша бос орындардың болуы туралы ақпарат беріледі.</w:t>
      </w:r>
      <w:r>
        <w:br/>
      </w:r>
      <w:r>
        <w:rPr>
          <w:rFonts w:ascii="Times New Roman"/>
          <w:b w:val="false"/>
          <w:i w:val="false"/>
          <w:color w:val="000000"/>
          <w:sz w:val="28"/>
        </w:rPr>
        <w:t>
      10.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алушы білім беру ұйымының кеңсесіне осы Регламенттің </w:t>
      </w:r>
      <w:r>
        <w:rPr>
          <w:rFonts w:ascii="Times New Roman"/>
          <w:b w:val="false"/>
          <w:i w:val="false"/>
          <w:color w:val="000000"/>
          <w:sz w:val="28"/>
        </w:rPr>
        <w:t>12-тармағына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білім беру ұйымы кеңсесінің жауапты тұлғасы алушыға қажет құжаттардың қабылданғаны туралы қолхат береді;</w:t>
      </w:r>
      <w:r>
        <w:br/>
      </w:r>
      <w:r>
        <w:rPr>
          <w:rFonts w:ascii="Times New Roman"/>
          <w:b w:val="false"/>
          <w:i w:val="false"/>
          <w:color w:val="000000"/>
          <w:sz w:val="28"/>
        </w:rPr>
        <w:t>
      3) білім беру ұйымының басшысы жұмысқа құжаттарды қабылдағаннан кейін келіп түскен құжаттардың және деректердің толықтығына және сенімділігіне тексерісті жүзеге асырады;</w:t>
      </w:r>
      <w:r>
        <w:br/>
      </w:r>
      <w:r>
        <w:rPr>
          <w:rFonts w:ascii="Times New Roman"/>
          <w:b w:val="false"/>
          <w:i w:val="false"/>
          <w:color w:val="000000"/>
          <w:sz w:val="28"/>
        </w:rPr>
        <w:t>
      4) білім беру ұйымының басшысы білім беру ұйымының білім беру ұйымына оқуға қабылдау туралы жалпы бұйрығына немесе қызмет көрсетуден бас тарту туралы дәлелді жауапқа қол қояды;</w:t>
      </w:r>
      <w:r>
        <w:br/>
      </w:r>
      <w:r>
        <w:rPr>
          <w:rFonts w:ascii="Times New Roman"/>
          <w:b w:val="false"/>
          <w:i w:val="false"/>
          <w:color w:val="000000"/>
          <w:sz w:val="28"/>
        </w:rPr>
        <w:t>
      5) білім беру ұйымы кеңсесінің жауапты тұлғасы алушыға білім беру ұйымының білім беру ұйымына оқуға қабылдау туралы жалпы бұйрығын немесе қызмет көрсетуден бас тарту туралы дәлелді жауапты береді.</w:t>
      </w:r>
      <w:r>
        <w:br/>
      </w:r>
      <w:r>
        <w:rPr>
          <w:rFonts w:ascii="Times New Roman"/>
          <w:b w:val="false"/>
          <w:i w:val="false"/>
          <w:color w:val="000000"/>
          <w:sz w:val="28"/>
        </w:rPr>
        <w:t>
      11. Білім беру ұйымында мемлекеттiк қызмет көрсету үшiн құжаттар қабылдауды жүзеге асыратын тұлғалардың ең аз саны бiр қызметкердi құрайды.</w:t>
      </w:r>
    </w:p>
    <w:bookmarkStart w:name="z52" w:id="37"/>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37"/>
    <w:p>
      <w:pPr>
        <w:spacing w:after="0"/>
        <w:ind w:left="0"/>
        <w:jc w:val="both"/>
      </w:pPr>
      <w:r>
        <w:rPr>
          <w:rFonts w:ascii="Times New Roman"/>
          <w:b w:val="false"/>
          <w:i w:val="false"/>
          <w:color w:val="000000"/>
          <w:sz w:val="28"/>
        </w:rPr>
        <w:t>      12. Мемлекеттік қызметті алу үшін алушы білім беру ұйымына өтініш білдірген жағдайда мынадай құжаттарды ұсынады:</w:t>
      </w:r>
      <w:r>
        <w:br/>
      </w:r>
      <w:r>
        <w:rPr>
          <w:rFonts w:ascii="Times New Roman"/>
          <w:b w:val="false"/>
          <w:i w:val="false"/>
          <w:color w:val="000000"/>
          <w:sz w:val="28"/>
        </w:rPr>
        <w:t>
      1) баланың заңды өкілдерінен өтініш (еркін нысанда);</w:t>
      </w:r>
      <w:r>
        <w:br/>
      </w:r>
      <w:r>
        <w:rPr>
          <w:rFonts w:ascii="Times New Roman"/>
          <w:b w:val="false"/>
          <w:i w:val="false"/>
          <w:color w:val="000000"/>
          <w:sz w:val="28"/>
        </w:rPr>
        <w:t>
      2) туу туралы куәліктің көшірмесі;</w:t>
      </w:r>
      <w:r>
        <w:br/>
      </w:r>
      <w:r>
        <w:rPr>
          <w:rFonts w:ascii="Times New Roman"/>
          <w:b w:val="false"/>
          <w:i w:val="false"/>
          <w:color w:val="000000"/>
          <w:sz w:val="28"/>
        </w:rPr>
        <w:t>
      3) денсаулығы туралы анықтама (денсаулық паспорты);</w:t>
      </w:r>
      <w:r>
        <w:br/>
      </w:r>
      <w:r>
        <w:rPr>
          <w:rFonts w:ascii="Times New Roman"/>
          <w:b w:val="false"/>
          <w:i w:val="false"/>
          <w:color w:val="000000"/>
          <w:sz w:val="28"/>
        </w:rPr>
        <w:t>
      4) тұратын жерінен анықтама немесе тұратын жерін растайтын басқа құжат;</w:t>
      </w:r>
      <w:r>
        <w:br/>
      </w:r>
      <w:r>
        <w:rPr>
          <w:rFonts w:ascii="Times New Roman"/>
          <w:b w:val="false"/>
          <w:i w:val="false"/>
          <w:color w:val="000000"/>
          <w:sz w:val="28"/>
        </w:rPr>
        <w:t>
      5) 3х4 көлеміндегі 2 дана фотосурет.</w:t>
      </w:r>
      <w:r>
        <w:br/>
      </w:r>
      <w:r>
        <w:rPr>
          <w:rFonts w:ascii="Times New Roman"/>
          <w:b w:val="false"/>
          <w:i w:val="false"/>
          <w:color w:val="000000"/>
          <w:sz w:val="28"/>
        </w:rPr>
        <w:t>
      Бастауыш білім беру ұйымына 1-сыныпқа келуші баланың заңды өкілдерінен өтініш ағымдағы жылғы 1 маусымнан 30 тамызға дейін жүргізіледі.</w:t>
      </w:r>
      <w:r>
        <w:br/>
      </w:r>
      <w:r>
        <w:rPr>
          <w:rFonts w:ascii="Times New Roman"/>
          <w:b w:val="false"/>
          <w:i w:val="false"/>
          <w:color w:val="000000"/>
          <w:sz w:val="28"/>
        </w:rPr>
        <w:t>
      1-сыныпқа қабылдау кезінде жеке меншік білім беру ұйымдарынан басқа бастауыш білім беру ұйымдары емтихан мен тестілеу жүргізбейді.</w:t>
      </w:r>
      <w:r>
        <w:br/>
      </w:r>
      <w:r>
        <w:rPr>
          <w:rFonts w:ascii="Times New Roman"/>
          <w:b w:val="false"/>
          <w:i w:val="false"/>
          <w:color w:val="000000"/>
          <w:sz w:val="28"/>
        </w:rPr>
        <w:t>
      13. Білім беру ұйымына құжаттарды қабылдау немесе оқуға қабылдау бойынша мемлекеттік қызметті алуға үміткер алушы таңдаған оқыту бейініне сәйкес білім беру ұйымының мәртебесін, білім беру деңгейін, сондай-ақ, білім беру ұйымының қызмет көрсету аумағын (шағын аудан) ескергені жөн.</w:t>
      </w:r>
      <w:r>
        <w:br/>
      </w:r>
      <w:r>
        <w:rPr>
          <w:rFonts w:ascii="Times New Roman"/>
          <w:b w:val="false"/>
          <w:i w:val="false"/>
          <w:color w:val="000000"/>
          <w:sz w:val="28"/>
        </w:rPr>
        <w:t>
      14. Алушының құжаттары білім беру ұйымының кеңсесіне жауапты тұлғаға тапсырылады.</w:t>
      </w:r>
      <w:r>
        <w:br/>
      </w:r>
      <w:r>
        <w:rPr>
          <w:rFonts w:ascii="Times New Roman"/>
          <w:b w:val="false"/>
          <w:i w:val="false"/>
          <w:color w:val="000000"/>
          <w:sz w:val="28"/>
        </w:rPr>
        <w:t>
      15. Мемлекеттік қызметті алу үшін құжаттарды тапсыру кезінде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қоса берілген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16. Қызмет көрсету нәтижесін жеткізу тәсілі білім беру ұйымына өтініш берушінің жеке қатысуы арқылы жүзеге асырылады.</w:t>
      </w:r>
      <w:r>
        <w:br/>
      </w:r>
      <w:r>
        <w:rPr>
          <w:rFonts w:ascii="Times New Roman"/>
          <w:b w:val="false"/>
          <w:i w:val="false"/>
          <w:color w:val="000000"/>
          <w:sz w:val="28"/>
        </w:rPr>
        <w:t>
      17. Мемлекеттiк қызмет көрсету үдерісінде мынадай ҚФБ әрекет етеді:</w:t>
      </w:r>
      <w:r>
        <w:br/>
      </w:r>
      <w:r>
        <w:rPr>
          <w:rFonts w:ascii="Times New Roman"/>
          <w:b w:val="false"/>
          <w:i w:val="false"/>
          <w:color w:val="000000"/>
          <w:sz w:val="28"/>
        </w:rPr>
        <w:t>
      1) білім беру ұйымы кеңсесінің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17.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18.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53" w:id="38"/>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38"/>
    <w:p>
      <w:pPr>
        <w:spacing w:after="0"/>
        <w:ind w:left="0"/>
        <w:jc w:val="both"/>
      </w:pPr>
      <w:r>
        <w:rPr>
          <w:rFonts w:ascii="Times New Roman"/>
          <w:b w:val="false"/>
          <w:i w:val="false"/>
          <w:color w:val="000000"/>
          <w:sz w:val="28"/>
        </w:rPr>
        <w:t>      20. Мемлекеттiк қызметтi көрсетуге жауапты тұлға білім беру ұйымының басшысы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заңдарына сәйкес белгiленген мерзiмдерде мемлекеттiк қызметтi көрсетудi іске асыруға жауап береді.</w:t>
      </w:r>
    </w:p>
    <w:bookmarkStart w:name="z54" w:id="39"/>
    <w:p>
      <w:pPr>
        <w:spacing w:after="0"/>
        <w:ind w:left="0"/>
        <w:jc w:val="both"/>
      </w:pPr>
      <w:r>
        <w:rPr>
          <w:rFonts w:ascii="Times New Roman"/>
          <w:b w:val="false"/>
          <w:i w:val="false"/>
          <w:color w:val="000000"/>
          <w:sz w:val="28"/>
        </w:rPr>
        <w:t xml:space="preserve">
"Бастауыш, негізгі орта,      </w:t>
      </w:r>
      <w:r>
        <w:br/>
      </w:r>
      <w:r>
        <w:rPr>
          <w:rFonts w:ascii="Times New Roman"/>
          <w:b w:val="false"/>
          <w:i w:val="false"/>
          <w:color w:val="000000"/>
          <w:sz w:val="28"/>
        </w:rPr>
        <w:t xml:space="preserve">
жалпы орта білім берудің      </w:t>
      </w:r>
      <w:r>
        <w:br/>
      </w:r>
      <w:r>
        <w:rPr>
          <w:rFonts w:ascii="Times New Roman"/>
          <w:b w:val="false"/>
          <w:i w:val="false"/>
          <w:color w:val="000000"/>
          <w:sz w:val="28"/>
        </w:rPr>
        <w:t xml:space="preserve">
жалпы білім беретін бағдарламалары  </w:t>
      </w:r>
      <w:r>
        <w:br/>
      </w:r>
      <w:r>
        <w:rPr>
          <w:rFonts w:ascii="Times New Roman"/>
          <w:b w:val="false"/>
          <w:i w:val="false"/>
          <w:color w:val="000000"/>
          <w:sz w:val="28"/>
        </w:rPr>
        <w:t xml:space="preserve">
бойынша оқыту үшін ведомстволық    </w:t>
      </w:r>
      <w:r>
        <w:br/>
      </w:r>
      <w:r>
        <w:rPr>
          <w:rFonts w:ascii="Times New Roman"/>
          <w:b w:val="false"/>
          <w:i w:val="false"/>
          <w:color w:val="000000"/>
          <w:sz w:val="28"/>
        </w:rPr>
        <w:t xml:space="preserve">
бағыныстылығына қарамастан    </w:t>
      </w:r>
      <w:r>
        <w:br/>
      </w:r>
      <w:r>
        <w:rPr>
          <w:rFonts w:ascii="Times New Roman"/>
          <w:b w:val="false"/>
          <w:i w:val="false"/>
          <w:color w:val="000000"/>
          <w:sz w:val="28"/>
        </w:rPr>
        <w:t xml:space="preserve">
білім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39"/>
    <w:p>
      <w:pPr>
        <w:spacing w:after="0"/>
        <w:ind w:left="0"/>
        <w:jc w:val="left"/>
      </w:pPr>
      <w:r>
        <w:rPr>
          <w:rFonts w:ascii="Times New Roman"/>
          <w:b/>
          <w:i w:val="false"/>
          <w:color w:val="000000"/>
        </w:rPr>
        <w:t xml:space="preserve"> Әкiмшiлiк іс-әрекеттердiң (рәсiмдердiң) дәйектілігі мен өзара іс-әрекетiнің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2899"/>
        <w:gridCol w:w="2899"/>
        <w:gridCol w:w="2747"/>
        <w:gridCol w:w="19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 әрекеті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ұйымы</w:t>
            </w:r>
            <w:r>
              <w:br/>
            </w:r>
            <w:r>
              <w:rPr>
                <w:rFonts w:ascii="Times New Roman"/>
                <w:b w:val="false"/>
                <w:i w:val="false"/>
                <w:color w:val="000000"/>
                <w:sz w:val="20"/>
              </w:rPr>
              <w:t>
кеңсесінің</w:t>
            </w:r>
            <w:r>
              <w:br/>
            </w:r>
            <w:r>
              <w:rPr>
                <w:rFonts w:ascii="Times New Roman"/>
                <w:b w:val="false"/>
                <w:i w:val="false"/>
                <w:color w:val="000000"/>
                <w:sz w:val="20"/>
              </w:rPr>
              <w:t>
жауапты</w:t>
            </w:r>
            <w:r>
              <w:br/>
            </w:r>
            <w:r>
              <w:rPr>
                <w:rFonts w:ascii="Times New Roman"/>
                <w:b w:val="false"/>
                <w:i w:val="false"/>
                <w:color w:val="000000"/>
                <w:sz w:val="20"/>
              </w:rPr>
              <w:t>
тұлғасы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ұйымының</w:t>
            </w:r>
            <w:r>
              <w:br/>
            </w:r>
            <w:r>
              <w:rPr>
                <w:rFonts w:ascii="Times New Roman"/>
                <w:b w:val="false"/>
                <w:i w:val="false"/>
                <w:color w:val="000000"/>
                <w:sz w:val="20"/>
              </w:rPr>
              <w:t>
басшысы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ұйымы</w:t>
            </w:r>
            <w:r>
              <w:br/>
            </w:r>
            <w:r>
              <w:rPr>
                <w:rFonts w:ascii="Times New Roman"/>
                <w:b w:val="false"/>
                <w:i w:val="false"/>
                <w:color w:val="000000"/>
                <w:sz w:val="20"/>
              </w:rPr>
              <w:t>
кеңсесі-</w:t>
            </w:r>
            <w:r>
              <w:br/>
            </w:r>
            <w:r>
              <w:rPr>
                <w:rFonts w:ascii="Times New Roman"/>
                <w:b w:val="false"/>
                <w:i w:val="false"/>
                <w:color w:val="000000"/>
                <w:sz w:val="20"/>
              </w:rPr>
              <w:t>
нің</w:t>
            </w:r>
            <w:r>
              <w:br/>
            </w:r>
            <w:r>
              <w:rPr>
                <w:rFonts w:ascii="Times New Roman"/>
                <w:b w:val="false"/>
                <w:i w:val="false"/>
                <w:color w:val="000000"/>
                <w:sz w:val="20"/>
              </w:rPr>
              <w:t>
жауапты</w:t>
            </w:r>
            <w:r>
              <w:br/>
            </w:r>
            <w:r>
              <w:rPr>
                <w:rFonts w:ascii="Times New Roman"/>
                <w:b w:val="false"/>
                <w:i w:val="false"/>
                <w:color w:val="000000"/>
                <w:sz w:val="20"/>
              </w:rPr>
              <w:t>
тұлғасы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Регламенттің</w:t>
            </w:r>
            <w:r>
              <w:br/>
            </w:r>
            <w:r>
              <w:rPr>
                <w:rFonts w:ascii="Times New Roman"/>
                <w:b w:val="false"/>
                <w:i w:val="false"/>
                <w:color w:val="000000"/>
                <w:sz w:val="20"/>
              </w:rPr>
              <w:t>
12-тармағында</w:t>
            </w:r>
            <w:r>
              <w:br/>
            </w:r>
            <w:r>
              <w:rPr>
                <w:rFonts w:ascii="Times New Roman"/>
                <w:b w:val="false"/>
                <w:i w:val="false"/>
                <w:color w:val="000000"/>
                <w:sz w:val="20"/>
              </w:rPr>
              <w:t>
көрсетілген,</w:t>
            </w:r>
            <w:r>
              <w:br/>
            </w:r>
            <w:r>
              <w:rPr>
                <w:rFonts w:ascii="Times New Roman"/>
                <w:b w:val="false"/>
                <w:i w:val="false"/>
                <w:color w:val="000000"/>
                <w:sz w:val="20"/>
              </w:rPr>
              <w:t>
алушымен</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қабылдау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құжаттардың</w:t>
            </w:r>
            <w:r>
              <w:br/>
            </w:r>
            <w:r>
              <w:rPr>
                <w:rFonts w:ascii="Times New Roman"/>
                <w:b w:val="false"/>
                <w:i w:val="false"/>
                <w:color w:val="000000"/>
                <w:sz w:val="20"/>
              </w:rPr>
              <w:t>
және</w:t>
            </w:r>
            <w:r>
              <w:br/>
            </w:r>
            <w:r>
              <w:rPr>
                <w:rFonts w:ascii="Times New Roman"/>
                <w:b w:val="false"/>
                <w:i w:val="false"/>
                <w:color w:val="000000"/>
                <w:sz w:val="20"/>
              </w:rPr>
              <w:t>
деректердің</w:t>
            </w:r>
            <w:r>
              <w:br/>
            </w:r>
            <w:r>
              <w:rPr>
                <w:rFonts w:ascii="Times New Roman"/>
                <w:b w:val="false"/>
                <w:i w:val="false"/>
                <w:color w:val="000000"/>
                <w:sz w:val="20"/>
              </w:rPr>
              <w:t>
толықтығын</w:t>
            </w:r>
            <w:r>
              <w:br/>
            </w:r>
            <w:r>
              <w:rPr>
                <w:rFonts w:ascii="Times New Roman"/>
                <w:b w:val="false"/>
                <w:i w:val="false"/>
                <w:color w:val="000000"/>
                <w:sz w:val="20"/>
              </w:rPr>
              <w:t>
және</w:t>
            </w:r>
            <w:r>
              <w:br/>
            </w:r>
            <w:r>
              <w:rPr>
                <w:rFonts w:ascii="Times New Roman"/>
                <w:b w:val="false"/>
                <w:i w:val="false"/>
                <w:color w:val="000000"/>
                <w:sz w:val="20"/>
              </w:rPr>
              <w:t>
сенімділігін</w:t>
            </w:r>
            <w:r>
              <w:br/>
            </w:r>
            <w:r>
              <w:rPr>
                <w:rFonts w:ascii="Times New Roman"/>
                <w:b w:val="false"/>
                <w:i w:val="false"/>
                <w:color w:val="000000"/>
                <w:sz w:val="20"/>
              </w:rPr>
              <w:t>
тексеру,</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нәтижесiне</w:t>
            </w:r>
            <w:r>
              <w:br/>
            </w:r>
            <w:r>
              <w:rPr>
                <w:rFonts w:ascii="Times New Roman"/>
                <w:b w:val="false"/>
                <w:i w:val="false"/>
                <w:color w:val="000000"/>
                <w:sz w:val="20"/>
              </w:rPr>
              <w:t>
қол қою</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мемлекет-</w:t>
            </w:r>
            <w:r>
              <w:br/>
            </w:r>
            <w:r>
              <w:rPr>
                <w:rFonts w:ascii="Times New Roman"/>
                <w:b w:val="false"/>
                <w:i w:val="false"/>
                <w:color w:val="000000"/>
                <w:sz w:val="20"/>
              </w:rPr>
              <w:t>
тiк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дiң</w:t>
            </w:r>
            <w:r>
              <w:br/>
            </w:r>
            <w:r>
              <w:rPr>
                <w:rFonts w:ascii="Times New Roman"/>
                <w:b w:val="false"/>
                <w:i w:val="false"/>
                <w:color w:val="000000"/>
                <w:sz w:val="20"/>
              </w:rPr>
              <w:t>
нәтижесiн</w:t>
            </w:r>
            <w:r>
              <w:br/>
            </w:r>
            <w:r>
              <w:rPr>
                <w:rFonts w:ascii="Times New Roman"/>
                <w:b w:val="false"/>
                <w:i w:val="false"/>
                <w:color w:val="000000"/>
                <w:sz w:val="20"/>
              </w:rPr>
              <w:t>
беру</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қажет</w:t>
            </w:r>
            <w:r>
              <w:br/>
            </w:r>
            <w:r>
              <w:rPr>
                <w:rFonts w:ascii="Times New Roman"/>
                <w:b w:val="false"/>
                <w:i w:val="false"/>
                <w:color w:val="000000"/>
                <w:sz w:val="20"/>
              </w:rPr>
              <w:t>
құжаттардың</w:t>
            </w:r>
            <w:r>
              <w:br/>
            </w:r>
            <w:r>
              <w:rPr>
                <w:rFonts w:ascii="Times New Roman"/>
                <w:b w:val="false"/>
                <w:i w:val="false"/>
                <w:color w:val="000000"/>
                <w:sz w:val="20"/>
              </w:rPr>
              <w:t>
қабылданғаны</w:t>
            </w:r>
            <w:r>
              <w:br/>
            </w:r>
            <w:r>
              <w:rPr>
                <w:rFonts w:ascii="Times New Roman"/>
                <w:b w:val="false"/>
                <w:i w:val="false"/>
                <w:color w:val="000000"/>
                <w:sz w:val="20"/>
              </w:rPr>
              <w:t>
туралы</w:t>
            </w:r>
            <w:r>
              <w:br/>
            </w:r>
            <w:r>
              <w:rPr>
                <w:rFonts w:ascii="Times New Roman"/>
                <w:b w:val="false"/>
                <w:i w:val="false"/>
                <w:color w:val="000000"/>
                <w:sz w:val="20"/>
              </w:rPr>
              <w:t>
қолхатты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w:t>
            </w:r>
            <w:r>
              <w:br/>
            </w:r>
            <w:r>
              <w:rPr>
                <w:rFonts w:ascii="Times New Roman"/>
                <w:b w:val="false"/>
                <w:i w:val="false"/>
                <w:color w:val="000000"/>
                <w:sz w:val="20"/>
              </w:rPr>
              <w:t>
білім беру ұйымына</w:t>
            </w:r>
            <w:r>
              <w:br/>
            </w:r>
            <w:r>
              <w:rPr>
                <w:rFonts w:ascii="Times New Roman"/>
                <w:b w:val="false"/>
                <w:i w:val="false"/>
                <w:color w:val="000000"/>
                <w:sz w:val="20"/>
              </w:rPr>
              <w:t>
оқуға қабылдау туралы</w:t>
            </w:r>
            <w:r>
              <w:br/>
            </w:r>
            <w:r>
              <w:rPr>
                <w:rFonts w:ascii="Times New Roman"/>
                <w:b w:val="false"/>
                <w:i w:val="false"/>
                <w:color w:val="000000"/>
                <w:sz w:val="20"/>
              </w:rPr>
              <w:t>
жалпы бұйрығы немесе</w:t>
            </w:r>
            <w:r>
              <w:br/>
            </w:r>
            <w:r>
              <w:rPr>
                <w:rFonts w:ascii="Times New Roman"/>
                <w:b w:val="false"/>
                <w:i w:val="false"/>
                <w:color w:val="000000"/>
                <w:sz w:val="20"/>
              </w:rPr>
              <w:t>
қызмет көрсетуден бас</w:t>
            </w:r>
            <w:r>
              <w:br/>
            </w:r>
            <w:r>
              <w:rPr>
                <w:rFonts w:ascii="Times New Roman"/>
                <w:b w:val="false"/>
                <w:i w:val="false"/>
                <w:color w:val="000000"/>
                <w:sz w:val="20"/>
              </w:rPr>
              <w:t>
тарту туралы дәлелді</w:t>
            </w:r>
            <w:r>
              <w:br/>
            </w:r>
            <w:r>
              <w:rPr>
                <w:rFonts w:ascii="Times New Roman"/>
                <w:b w:val="false"/>
                <w:i w:val="false"/>
                <w:color w:val="000000"/>
                <w:sz w:val="20"/>
              </w:rPr>
              <w:t>
жауап</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аспауы керек,</w:t>
            </w:r>
            <w:r>
              <w:br/>
            </w:r>
            <w:r>
              <w:rPr>
                <w:rFonts w:ascii="Times New Roman"/>
                <w:b w:val="false"/>
                <w:i w:val="false"/>
                <w:color w:val="000000"/>
                <w:sz w:val="20"/>
              </w:rPr>
              <w:t>
себебі оқуға қабылдау</w:t>
            </w:r>
            <w:r>
              <w:br/>
            </w:r>
            <w:r>
              <w:rPr>
                <w:rFonts w:ascii="Times New Roman"/>
                <w:b w:val="false"/>
                <w:i w:val="false"/>
                <w:color w:val="000000"/>
                <w:sz w:val="20"/>
              </w:rPr>
              <w:t>
туралы бұйрық барлық</w:t>
            </w:r>
            <w:r>
              <w:br/>
            </w:r>
            <w:r>
              <w:rPr>
                <w:rFonts w:ascii="Times New Roman"/>
                <w:b w:val="false"/>
                <w:i w:val="false"/>
                <w:color w:val="000000"/>
                <w:sz w:val="20"/>
              </w:rPr>
              <w:t>
білім алушылар үшін</w:t>
            </w:r>
            <w:r>
              <w:br/>
            </w:r>
            <w:r>
              <w:rPr>
                <w:rFonts w:ascii="Times New Roman"/>
                <w:b w:val="false"/>
                <w:i w:val="false"/>
                <w:color w:val="000000"/>
                <w:sz w:val="20"/>
              </w:rPr>
              <w:t>
ортақ болып табылады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5" w:id="40"/>
    <w:p>
      <w:pPr>
        <w:spacing w:after="0"/>
        <w:ind w:left="0"/>
        <w:jc w:val="both"/>
      </w:pPr>
      <w:r>
        <w:rPr>
          <w:rFonts w:ascii="Times New Roman"/>
          <w:b w:val="false"/>
          <w:i w:val="false"/>
          <w:color w:val="000000"/>
          <w:sz w:val="28"/>
        </w:rPr>
        <w:t xml:space="preserve">
"Бастауыш, негізгі орта,      </w:t>
      </w:r>
      <w:r>
        <w:br/>
      </w:r>
      <w:r>
        <w:rPr>
          <w:rFonts w:ascii="Times New Roman"/>
          <w:b w:val="false"/>
          <w:i w:val="false"/>
          <w:color w:val="000000"/>
          <w:sz w:val="28"/>
        </w:rPr>
        <w:t xml:space="preserve">
жалпы орта білім берудің     </w:t>
      </w:r>
      <w:r>
        <w:br/>
      </w:r>
      <w:r>
        <w:rPr>
          <w:rFonts w:ascii="Times New Roman"/>
          <w:b w:val="false"/>
          <w:i w:val="false"/>
          <w:color w:val="000000"/>
          <w:sz w:val="28"/>
        </w:rPr>
        <w:t xml:space="preserve">
жалпы білім беретін бағдарламалары   </w:t>
      </w:r>
      <w:r>
        <w:br/>
      </w:r>
      <w:r>
        <w:rPr>
          <w:rFonts w:ascii="Times New Roman"/>
          <w:b w:val="false"/>
          <w:i w:val="false"/>
          <w:color w:val="000000"/>
          <w:sz w:val="28"/>
        </w:rPr>
        <w:t xml:space="preserve">
бойынша оқыту үшін ведомстволық    </w:t>
      </w:r>
      <w:r>
        <w:br/>
      </w:r>
      <w:r>
        <w:rPr>
          <w:rFonts w:ascii="Times New Roman"/>
          <w:b w:val="false"/>
          <w:i w:val="false"/>
          <w:color w:val="000000"/>
          <w:sz w:val="28"/>
        </w:rPr>
        <w:t xml:space="preserve">
бағыныстылығына қарамастан     </w:t>
      </w:r>
      <w:r>
        <w:br/>
      </w:r>
      <w:r>
        <w:rPr>
          <w:rFonts w:ascii="Times New Roman"/>
          <w:b w:val="false"/>
          <w:i w:val="false"/>
          <w:color w:val="000000"/>
          <w:sz w:val="28"/>
        </w:rPr>
        <w:t xml:space="preserve">
білім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40"/>
    <w:p>
      <w:pPr>
        <w:spacing w:after="0"/>
        <w:ind w:left="0"/>
        <w:jc w:val="left"/>
      </w:pPr>
      <w:r>
        <w:rPr>
          <w:rFonts w:ascii="Times New Roman"/>
          <w:b/>
          <w:i w:val="false"/>
          <w:color w:val="000000"/>
        </w:rPr>
        <w:t xml:space="preserve"> Әкiмшiлiк іс-әрекеттердiң қисынды дәйектілігі</w:t>
      </w:r>
      <w:r>
        <w:br/>
      </w:r>
      <w:r>
        <w:rPr>
          <w:rFonts w:ascii="Times New Roman"/>
          <w:b/>
          <w:i w:val="false"/>
          <w:color w:val="000000"/>
        </w:rPr>
        <w:t>
арасындағы өзара байланысты айғақтайтын сызба</w:t>
      </w:r>
    </w:p>
    <w:p>
      <w:pPr>
        <w:spacing w:after="0"/>
        <w:ind w:left="0"/>
        <w:jc w:val="both"/>
      </w:pPr>
      <w:r>
        <w:drawing>
          <wp:inline distT="0" distB="0" distL="0" distR="0">
            <wp:extent cx="74930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93000" cy="4406900"/>
                    </a:xfrm>
                    <a:prstGeom prst="rect">
                      <a:avLst/>
                    </a:prstGeom>
                  </pic:spPr>
                </pic:pic>
              </a:graphicData>
            </a:graphic>
          </wp:inline>
        </w:drawing>
      </w:r>
    </w:p>
    <w:bookmarkStart w:name="z56" w:id="4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482 қаулысымен    </w:t>
      </w:r>
      <w:r>
        <w:br/>
      </w:r>
      <w:r>
        <w:rPr>
          <w:rFonts w:ascii="Times New Roman"/>
          <w:b w:val="false"/>
          <w:i w:val="false"/>
          <w:color w:val="000000"/>
          <w:sz w:val="28"/>
        </w:rPr>
        <w:t xml:space="preserve">
бекітілген       </w:t>
      </w:r>
    </w:p>
    <w:bookmarkEnd w:id="41"/>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көрсету регламенті</w:t>
      </w:r>
    </w:p>
    <w:bookmarkStart w:name="z57" w:id="42"/>
    <w:p>
      <w:pPr>
        <w:spacing w:after="0"/>
        <w:ind w:left="0"/>
        <w:jc w:val="left"/>
      </w:pPr>
      <w:r>
        <w:rPr>
          <w:rFonts w:ascii="Times New Roman"/>
          <w:b/>
          <w:i w:val="false"/>
          <w:color w:val="000000"/>
        </w:rPr>
        <w:t xml:space="preserve"> 
1. Негізгі ұғымдар</w:t>
      </w:r>
    </w:p>
    <w:bookmarkEnd w:id="42"/>
    <w:p>
      <w:pPr>
        <w:spacing w:after="0"/>
        <w:ind w:left="0"/>
        <w:jc w:val="both"/>
      </w:pPr>
      <w:r>
        <w:rPr>
          <w:rFonts w:ascii="Times New Roman"/>
          <w:b w:val="false"/>
          <w:i w:val="false"/>
          <w:color w:val="000000"/>
          <w:sz w:val="28"/>
        </w:rPr>
        <w:t>      1.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мемлекеттік қызметті алушы – денсаулық жағдайына байланысты уақытша немесе үнемі білім беру ұйымына бару мүмкіндігі жоқ жеке тұлға (бұдан әрі - алушы);</w:t>
      </w:r>
      <w:r>
        <w:br/>
      </w:r>
      <w:r>
        <w:rPr>
          <w:rFonts w:ascii="Times New Roman"/>
          <w:b w:val="false"/>
          <w:i w:val="false"/>
          <w:color w:val="000000"/>
          <w:sz w:val="28"/>
        </w:rPr>
        <w:t>
      2) құрылымдық-функционалдық бірліктер – мемлекеттік қызмет көрсету үдерісіне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әрі-ҚФБ).</w:t>
      </w:r>
    </w:p>
    <w:bookmarkStart w:name="z58" w:id="43"/>
    <w:p>
      <w:pPr>
        <w:spacing w:after="0"/>
        <w:ind w:left="0"/>
        <w:jc w:val="left"/>
      </w:pPr>
      <w:r>
        <w:rPr>
          <w:rFonts w:ascii="Times New Roman"/>
          <w:b/>
          <w:i w:val="false"/>
          <w:color w:val="000000"/>
        </w:rPr>
        <w:t xml:space="preserve"> 
2. Жалпы ережелер</w:t>
      </w:r>
    </w:p>
    <w:bookmarkEnd w:id="43"/>
    <w:p>
      <w:pPr>
        <w:spacing w:after="0"/>
        <w:ind w:left="0"/>
        <w:jc w:val="both"/>
      </w:pPr>
      <w:r>
        <w:rPr>
          <w:rFonts w:ascii="Times New Roman"/>
          <w:b w:val="false"/>
          <w:i w:val="false"/>
          <w:color w:val="000000"/>
          <w:sz w:val="28"/>
        </w:rPr>
        <w:t xml:space="preserve">      2.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 (бұдан әрі - мемлекеттік қызмет) алушыларға "Білім туралы" Қазақстан Республикасының 2007 жылғы 27 шілдедегі </w:t>
      </w:r>
      <w:r>
        <w:rPr>
          <w:rFonts w:ascii="Times New Roman"/>
          <w:b w:val="false"/>
          <w:i w:val="false"/>
          <w:color w:val="000000"/>
          <w:sz w:val="28"/>
          <w:u w:val="single"/>
        </w:rPr>
        <w:t>Заңы</w:t>
      </w:r>
      <w:r>
        <w:rPr>
          <w:rFonts w:ascii="Times New Roman"/>
          <w:b w:val="false"/>
          <w:i w:val="false"/>
          <w:color w:val="000000"/>
          <w:sz w:val="28"/>
        </w:rPr>
        <w:t>, "Кемтар балаларды әлеуметтiк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2005 жылғы 3 ақпандағы </w:t>
      </w:r>
      <w:r>
        <w:rPr>
          <w:rFonts w:ascii="Times New Roman"/>
          <w:b w:val="false"/>
          <w:i w:val="false"/>
          <w:color w:val="000000"/>
          <w:sz w:val="28"/>
        </w:rPr>
        <w:t>№ 100</w:t>
      </w:r>
      <w:r>
        <w:rPr>
          <w:rFonts w:ascii="Times New Roman"/>
          <w:b w:val="false"/>
          <w:i w:val="false"/>
          <w:color w:val="000000"/>
          <w:sz w:val="28"/>
        </w:rPr>
        <w:t xml:space="preserve"> қаулысымен бекітілген Арнаулы бiлiм беру ұйымдары қызметiнiң </w:t>
      </w:r>
      <w:r>
        <w:rPr>
          <w:rFonts w:ascii="Times New Roman"/>
          <w:b w:val="false"/>
          <w:i w:val="false"/>
          <w:color w:val="000000"/>
          <w:sz w:val="28"/>
        </w:rPr>
        <w:t>үлгi ережесi</w:t>
      </w:r>
      <w:r>
        <w:rPr>
          <w:rFonts w:ascii="Times New Roman"/>
          <w:b w:val="false"/>
          <w:i w:val="false"/>
          <w:color w:val="000000"/>
          <w:sz w:val="28"/>
        </w:rPr>
        <w:t>, Қазақстан Республикасы Білім және ғылым министрінің 2004 жылғы 26 қарашадағы </w:t>
      </w:r>
      <w:r>
        <w:rPr>
          <w:rFonts w:ascii="Times New Roman"/>
          <w:b w:val="false"/>
          <w:i w:val="false"/>
          <w:color w:val="000000"/>
          <w:sz w:val="28"/>
        </w:rPr>
        <w:t>№ 974</w:t>
      </w:r>
      <w:r>
        <w:rPr>
          <w:rFonts w:ascii="Times New Roman"/>
          <w:b w:val="false"/>
          <w:i w:val="false"/>
          <w:color w:val="000000"/>
          <w:sz w:val="28"/>
        </w:rPr>
        <w:t xml:space="preserve"> бұйрығымен бекітілген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тәртібі туралы </w:t>
      </w:r>
      <w:r>
        <w:rPr>
          <w:rFonts w:ascii="Times New Roman"/>
          <w:b w:val="false"/>
          <w:i w:val="false"/>
          <w:color w:val="000000"/>
          <w:sz w:val="28"/>
        </w:rPr>
        <w:t>ереже</w:t>
      </w:r>
      <w:r>
        <w:rPr>
          <w:rFonts w:ascii="Times New Roman"/>
          <w:b w:val="false"/>
          <w:i w:val="false"/>
          <w:color w:val="000000"/>
          <w:sz w:val="28"/>
        </w:rPr>
        <w:t xml:space="preserve"> және Оқу-тәрбие ұйымдарының мүгедек балаларды үйде оқытуда ата-аналарға көмек көрсету тәртібі туралы </w:t>
      </w:r>
      <w:r>
        <w:rPr>
          <w:rFonts w:ascii="Times New Roman"/>
          <w:b w:val="false"/>
          <w:i w:val="false"/>
          <w:color w:val="000000"/>
          <w:sz w:val="28"/>
        </w:rPr>
        <w:t>ережесі</w:t>
      </w:r>
      <w:r>
        <w:rPr>
          <w:rFonts w:ascii="Times New Roman"/>
          <w:b w:val="false"/>
          <w:i w:val="false"/>
          <w:color w:val="000000"/>
          <w:sz w:val="28"/>
        </w:rPr>
        <w:t xml:space="preserve"> негізінде көрсетіледі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5. Мемлекеттiк қызмет көрсетудiң нәтижесi білім беру ұйымының бұйрығы немесе қызмет көрсетуден бас тарту туралы дәлелді жауап болып табылады.</w:t>
      </w:r>
    </w:p>
    <w:bookmarkStart w:name="z59" w:id="44"/>
    <w:p>
      <w:pPr>
        <w:spacing w:after="0"/>
        <w:ind w:left="0"/>
        <w:jc w:val="left"/>
      </w:pPr>
      <w:r>
        <w:rPr>
          <w:rFonts w:ascii="Times New Roman"/>
          <w:b/>
          <w:i w:val="false"/>
          <w:color w:val="000000"/>
        </w:rPr>
        <w:t xml:space="preserve"> 
3. Мемлекеттiк қызметті көрсету тәртiбiне қойылатын талаптар</w:t>
      </w:r>
    </w:p>
    <w:bookmarkEnd w:id="44"/>
    <w:p>
      <w:pPr>
        <w:spacing w:after="0"/>
        <w:ind w:left="0"/>
        <w:jc w:val="both"/>
      </w:pPr>
      <w:r>
        <w:rPr>
          <w:rFonts w:ascii="Times New Roman"/>
          <w:b w:val="false"/>
          <w:i w:val="false"/>
          <w:color w:val="000000"/>
          <w:sz w:val="28"/>
        </w:rPr>
        <w:t>      6. Мемлекеттік қызмет орта білім беру ұйымдарының (бұдан әрі – білім беру ұйымы)ғимараттарында жүзеге асырылады. Қызмет көрсетілетін бөлме көлемі, орналасуы және сырт пішіні жағынан сапалы қызметтерді ұсыну талаптарына сай келеді. Күтуге және қажетті құжаттарды дайындауға қолайлы жағдай жасау үшін бөлме креслолармен және орындықтармен жабдықталған.</w:t>
      </w:r>
      <w:r>
        <w:br/>
      </w:r>
      <w:r>
        <w:rPr>
          <w:rFonts w:ascii="Times New Roman"/>
          <w:b w:val="false"/>
          <w:i w:val="false"/>
          <w:color w:val="000000"/>
          <w:sz w:val="28"/>
        </w:rPr>
        <w:t>
      Мемлекеттік қызмет демалыс және мереке күндерін қоспағанда, сағат 13.00-ден 14.00-ға дейінгі түскі үзіліспен күн сайын сағат 8.00-ден 17.00-ге дейін жүзеге асырылады.</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7. Мемлекеттік қызметті көрсету тәртібі туралы толық ақпарат Қазақстан Республикасы Білім және ғылым министрлігінің www.edu.gov.kz ресми сайтында, сондай-ақ білім беру ұйымдары ғимараттарының ақпараттық стендтерінде орналастырылады.</w:t>
      </w:r>
      <w:r>
        <w:br/>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құжаттарды тапсырған сәттен бастап – 3 жұмыс күні.</w:t>
      </w:r>
      <w:r>
        <w:br/>
      </w:r>
      <w:r>
        <w:rPr>
          <w:rFonts w:ascii="Times New Roman"/>
          <w:b w:val="false"/>
          <w:i w:val="false"/>
          <w:color w:val="000000"/>
          <w:sz w:val="28"/>
        </w:rPr>
        <w:t>
      9. Білім беру ұйымдары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қарастырылған құжаттар топтамасы толық ұсынылмаған жағдайда алушыға себептерін көрсете отырып, қызмет көрсетуден бас тартылғаны туралы хабарлайды.</w:t>
      </w:r>
      <w:r>
        <w:br/>
      </w:r>
      <w:r>
        <w:rPr>
          <w:rFonts w:ascii="Times New Roman"/>
          <w:b w:val="false"/>
          <w:i w:val="false"/>
          <w:color w:val="000000"/>
          <w:sz w:val="28"/>
        </w:rPr>
        <w:t>
      10.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алушы білім беру ұйымына осы Регламенттің </w:t>
      </w:r>
      <w:r>
        <w:rPr>
          <w:rFonts w:ascii="Times New Roman"/>
          <w:b w:val="false"/>
          <w:i w:val="false"/>
          <w:color w:val="000000"/>
          <w:sz w:val="28"/>
        </w:rPr>
        <w:t>12-тармағына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білім беру ұйымының басшысы алушыға құжаттарды алған күні белгіленген тізімдеме береді;</w:t>
      </w:r>
      <w:r>
        <w:br/>
      </w:r>
      <w:r>
        <w:rPr>
          <w:rFonts w:ascii="Times New Roman"/>
          <w:b w:val="false"/>
          <w:i w:val="false"/>
          <w:color w:val="000000"/>
          <w:sz w:val="28"/>
        </w:rPr>
        <w:t>
      3) білім беру ұйымының басшысы жұмысқа құжаттарды қабылдағаннан кейін келіп түскен құжаттардың және деректердің толықтығына және сенімділігіне тексерісті жүзеге асырады;</w:t>
      </w:r>
      <w:r>
        <w:br/>
      </w:r>
      <w:r>
        <w:rPr>
          <w:rFonts w:ascii="Times New Roman"/>
          <w:b w:val="false"/>
          <w:i w:val="false"/>
          <w:color w:val="000000"/>
          <w:sz w:val="28"/>
        </w:rPr>
        <w:t>
      4) білім беру ұйымының басшысы білім беру ұйымының бұйрығына немесе қызмет көрсетуден бас тарту туралы дәлелді жауапқа қол қояды;</w:t>
      </w:r>
      <w:r>
        <w:br/>
      </w:r>
      <w:r>
        <w:rPr>
          <w:rFonts w:ascii="Times New Roman"/>
          <w:b w:val="false"/>
          <w:i w:val="false"/>
          <w:color w:val="000000"/>
          <w:sz w:val="28"/>
        </w:rPr>
        <w:t>
      5) білім беру ұйымының басшысы алушыға білім беру ұйымының бұйрығын немесе қызмет көрсетуден бас тарту туралы дәлелді жауапты береді.</w:t>
      </w:r>
      <w:r>
        <w:br/>
      </w:r>
      <w:r>
        <w:rPr>
          <w:rFonts w:ascii="Times New Roman"/>
          <w:b w:val="false"/>
          <w:i w:val="false"/>
          <w:color w:val="000000"/>
          <w:sz w:val="28"/>
        </w:rPr>
        <w:t>
      11. Білім беру ұйымында мемлекеттiк қызмет көрсету үшiн құжаттар қабылдауды жүзеге асыратын тұлғалардың ең аз саны бiр қызметкердi құрайды (білім беру ұйымының басшысы).</w:t>
      </w:r>
    </w:p>
    <w:bookmarkStart w:name="z60" w:id="45"/>
    <w:p>
      <w:pPr>
        <w:spacing w:after="0"/>
        <w:ind w:left="0"/>
        <w:jc w:val="left"/>
      </w:pPr>
      <w:r>
        <w:rPr>
          <w:rFonts w:ascii="Times New Roman"/>
          <w:b/>
          <w:i w:val="false"/>
          <w:color w:val="000000"/>
        </w:rPr>
        <w:t xml:space="preserve"> 
4. Мемлекеттік қызмет көрсету үдерісiндегііс-әрекет (өзара іс-әрекет) тәртiбiнiң сипаттамасы</w:t>
      </w:r>
    </w:p>
    <w:bookmarkEnd w:id="45"/>
    <w:p>
      <w:pPr>
        <w:spacing w:after="0"/>
        <w:ind w:left="0"/>
        <w:jc w:val="both"/>
      </w:pPr>
      <w:r>
        <w:rPr>
          <w:rFonts w:ascii="Times New Roman"/>
          <w:b w:val="false"/>
          <w:i w:val="false"/>
          <w:color w:val="000000"/>
          <w:sz w:val="28"/>
        </w:rPr>
        <w:t>      12. Мемлекеттік қызметті алу үшін алушы мынадай құжаттарды ұсынуы қажет:</w:t>
      </w:r>
      <w:r>
        <w:br/>
      </w:r>
      <w:r>
        <w:rPr>
          <w:rFonts w:ascii="Times New Roman"/>
          <w:b w:val="false"/>
          <w:i w:val="false"/>
          <w:color w:val="000000"/>
          <w:sz w:val="28"/>
        </w:rPr>
        <w:t>
      1) медициналық көрсеткіштер бойынша мүгедек баланы үйде оқыту қажеттілігі туралы қорытынды: жергілікті Қазақстан Республикасы Денсаулық сақтау министрлігінің алғашқы медициналық-санитарлық көмек көрсету ұйымдарындағы Дәрігерлік-консультациялық комиссия береді;</w:t>
      </w:r>
      <w:r>
        <w:br/>
      </w:r>
      <w:r>
        <w:rPr>
          <w:rFonts w:ascii="Times New Roman"/>
          <w:b w:val="false"/>
          <w:i w:val="false"/>
          <w:color w:val="000000"/>
          <w:sz w:val="28"/>
        </w:rPr>
        <w:t>
      2) мүгедек баланы үйде оқыту үшін білім беру бағдарламасы түрінің қорытындысы мен ұсынысы: тұрғылықты мекенжайы бойынша психологиялық-медициналық-педагогикалық консультация (ПМПК) береді;</w:t>
      </w:r>
      <w:r>
        <w:br/>
      </w:r>
      <w:r>
        <w:rPr>
          <w:rFonts w:ascii="Times New Roman"/>
          <w:b w:val="false"/>
          <w:i w:val="false"/>
          <w:color w:val="000000"/>
          <w:sz w:val="28"/>
        </w:rPr>
        <w:t>
      3) білім беру ұйымы директорының атына ата-ананың еркін нысанда жазған өтініші;</w:t>
      </w:r>
      <w:r>
        <w:br/>
      </w:r>
      <w:r>
        <w:rPr>
          <w:rFonts w:ascii="Times New Roman"/>
          <w:b w:val="false"/>
          <w:i w:val="false"/>
          <w:color w:val="000000"/>
          <w:sz w:val="28"/>
        </w:rPr>
        <w:t>
      4) алушы ата-аналарының біреуінің жеке басын куәландыратын құжаттарының көшірмесі;</w:t>
      </w:r>
      <w:r>
        <w:br/>
      </w:r>
      <w:r>
        <w:rPr>
          <w:rFonts w:ascii="Times New Roman"/>
          <w:b w:val="false"/>
          <w:i w:val="false"/>
          <w:color w:val="000000"/>
          <w:sz w:val="28"/>
        </w:rPr>
        <w:t>
      5) алушының жеке басын куәландыратын құжаттар көшірмесі;</w:t>
      </w:r>
      <w:r>
        <w:br/>
      </w:r>
      <w:r>
        <w:rPr>
          <w:rFonts w:ascii="Times New Roman"/>
          <w:b w:val="false"/>
          <w:i w:val="false"/>
          <w:color w:val="000000"/>
          <w:sz w:val="28"/>
        </w:rPr>
        <w:t>
      6) мекенжай анықтамасы;</w:t>
      </w:r>
      <w:r>
        <w:br/>
      </w:r>
      <w:r>
        <w:rPr>
          <w:rFonts w:ascii="Times New Roman"/>
          <w:b w:val="false"/>
          <w:i w:val="false"/>
          <w:color w:val="000000"/>
          <w:sz w:val="28"/>
        </w:rPr>
        <w:t>
      7) ата-аналардың жұмыс орнынан анықтама.</w:t>
      </w:r>
      <w:r>
        <w:br/>
      </w:r>
      <w:r>
        <w:rPr>
          <w:rFonts w:ascii="Times New Roman"/>
          <w:b w:val="false"/>
          <w:i w:val="false"/>
          <w:color w:val="000000"/>
          <w:sz w:val="28"/>
        </w:rPr>
        <w:t>
      13. Алушылардың құжаттары білім беру ұйымының басшысына тапсырылады.</w:t>
      </w:r>
      <w:r>
        <w:br/>
      </w:r>
      <w:r>
        <w:rPr>
          <w:rFonts w:ascii="Times New Roman"/>
          <w:b w:val="false"/>
          <w:i w:val="false"/>
          <w:color w:val="000000"/>
          <w:sz w:val="28"/>
        </w:rPr>
        <w:t>
      14. Мемлекеттік қызметті алу үшін қажетті құжаттарды тапсыру кезінде алушыға алатын күні белгіленген тізімдеме беріледі.</w:t>
      </w:r>
      <w:r>
        <w:br/>
      </w:r>
      <w:r>
        <w:rPr>
          <w:rFonts w:ascii="Times New Roman"/>
          <w:b w:val="false"/>
          <w:i w:val="false"/>
          <w:color w:val="000000"/>
          <w:sz w:val="28"/>
        </w:rPr>
        <w:t>
      15. Қызмет көрсету нәтижесін беру алушының заңды өкілінің жеке қатысуымен жүзеге асырылады.</w:t>
      </w:r>
      <w:r>
        <w:br/>
      </w:r>
      <w:r>
        <w:rPr>
          <w:rFonts w:ascii="Times New Roman"/>
          <w:b w:val="false"/>
          <w:i w:val="false"/>
          <w:color w:val="000000"/>
          <w:sz w:val="28"/>
        </w:rPr>
        <w:t>
      16. Мемлекеттiк қызмет көрсету үдерісінде мынадай ҚФБ әрекет етеді:</w:t>
      </w:r>
      <w:r>
        <w:br/>
      </w:r>
      <w:r>
        <w:rPr>
          <w:rFonts w:ascii="Times New Roman"/>
          <w:b w:val="false"/>
          <w:i w:val="false"/>
          <w:color w:val="000000"/>
          <w:sz w:val="28"/>
        </w:rPr>
        <w:t>
      білім беру ұйымының басшысы.</w:t>
      </w:r>
      <w:r>
        <w:br/>
      </w:r>
      <w:r>
        <w:rPr>
          <w:rFonts w:ascii="Times New Roman"/>
          <w:b w:val="false"/>
          <w:i w:val="false"/>
          <w:color w:val="000000"/>
          <w:sz w:val="28"/>
        </w:rPr>
        <w:t>
      17.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18.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61" w:id="46"/>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46"/>
    <w:p>
      <w:pPr>
        <w:spacing w:after="0"/>
        <w:ind w:left="0"/>
        <w:jc w:val="both"/>
      </w:pPr>
      <w:r>
        <w:rPr>
          <w:rFonts w:ascii="Times New Roman"/>
          <w:b w:val="false"/>
          <w:i w:val="false"/>
          <w:color w:val="000000"/>
          <w:sz w:val="28"/>
        </w:rPr>
        <w:t>      19. Мемлекеттiк қызметтi көрсетуге жауапты тұлға білім беру ұйымының басшысы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заңдарына сәйкес белгiленген мерзiмдерде мемлекеттiк қызметтi көрсетудi іске асыруға жауап береді.</w:t>
      </w:r>
    </w:p>
    <w:bookmarkStart w:name="z62" w:id="47"/>
    <w:p>
      <w:pPr>
        <w:spacing w:after="0"/>
        <w:ind w:left="0"/>
        <w:jc w:val="both"/>
      </w:pPr>
      <w:r>
        <w:rPr>
          <w:rFonts w:ascii="Times New Roman"/>
          <w:b w:val="false"/>
          <w:i w:val="false"/>
          <w:color w:val="000000"/>
          <w:sz w:val="28"/>
        </w:rPr>
        <w:t xml:space="preserve">
"Бастауыш, негізгі орта,      </w:t>
      </w:r>
      <w:r>
        <w:br/>
      </w:r>
      <w:r>
        <w:rPr>
          <w:rFonts w:ascii="Times New Roman"/>
          <w:b w:val="false"/>
          <w:i w:val="false"/>
          <w:color w:val="000000"/>
          <w:sz w:val="28"/>
        </w:rPr>
        <w:t xml:space="preserve">
жалпы орта білім беру ұйымдарына   </w:t>
      </w:r>
      <w:r>
        <w:br/>
      </w:r>
      <w:r>
        <w:rPr>
          <w:rFonts w:ascii="Times New Roman"/>
          <w:b w:val="false"/>
          <w:i w:val="false"/>
          <w:color w:val="000000"/>
          <w:sz w:val="28"/>
        </w:rPr>
        <w:t xml:space="preserve">
денсаулығына байланысты      </w:t>
      </w:r>
      <w:r>
        <w:br/>
      </w:r>
      <w:r>
        <w:rPr>
          <w:rFonts w:ascii="Times New Roman"/>
          <w:b w:val="false"/>
          <w:i w:val="false"/>
          <w:color w:val="000000"/>
          <w:sz w:val="28"/>
        </w:rPr>
        <w:t xml:space="preserve">
ұзақ уақыт бойы бара алмайтын   </w:t>
      </w:r>
      <w:r>
        <w:br/>
      </w:r>
      <w:r>
        <w:rPr>
          <w:rFonts w:ascii="Times New Roman"/>
          <w:b w:val="false"/>
          <w:i w:val="false"/>
          <w:color w:val="000000"/>
          <w:sz w:val="28"/>
        </w:rPr>
        <w:t xml:space="preserve">
балаларды үйде жеке тегін    </w:t>
      </w:r>
      <w:r>
        <w:br/>
      </w:r>
      <w:r>
        <w:rPr>
          <w:rFonts w:ascii="Times New Roman"/>
          <w:b w:val="false"/>
          <w:i w:val="false"/>
          <w:color w:val="000000"/>
          <w:sz w:val="28"/>
        </w:rPr>
        <w:t xml:space="preserve">
оқытуды ұйымдастыру үшін     </w:t>
      </w:r>
      <w:r>
        <w:br/>
      </w:r>
      <w:r>
        <w:rPr>
          <w:rFonts w:ascii="Times New Roman"/>
          <w:b w:val="false"/>
          <w:i w:val="false"/>
          <w:color w:val="000000"/>
          <w:sz w:val="28"/>
        </w:rPr>
        <w:t xml:space="preserve">
құжаттарды қабылдау"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47"/>
    <w:p>
      <w:pPr>
        <w:spacing w:after="0"/>
        <w:ind w:left="0"/>
        <w:jc w:val="left"/>
      </w:pPr>
      <w:r>
        <w:rPr>
          <w:rFonts w:ascii="Times New Roman"/>
          <w:b/>
          <w:i w:val="false"/>
          <w:color w:val="000000"/>
        </w:rPr>
        <w:t xml:space="preserve"> Әкiмшiлiк іс-әрекеттердiң (рәсiмдердiң) дәйектілігі мен өзара іс-әрекетiнің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227"/>
        <w:gridCol w:w="2375"/>
        <w:gridCol w:w="2673"/>
        <w:gridCol w:w="3268"/>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w:t>
            </w:r>
            <w:r>
              <w:br/>
            </w:r>
            <w:r>
              <w:rPr>
                <w:rFonts w:ascii="Times New Roman"/>
                <w:b w:val="false"/>
                <w:i w:val="false"/>
                <w:color w:val="000000"/>
                <w:sz w:val="20"/>
              </w:rPr>
              <w:t>
әрекеті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Регламент-</w:t>
            </w:r>
            <w:r>
              <w:br/>
            </w:r>
            <w:r>
              <w:rPr>
                <w:rFonts w:ascii="Times New Roman"/>
                <w:b w:val="false"/>
                <w:i w:val="false"/>
                <w:color w:val="000000"/>
                <w:sz w:val="20"/>
              </w:rPr>
              <w:t>
тің 12-</w:t>
            </w:r>
            <w:r>
              <w:br/>
            </w:r>
            <w:r>
              <w:rPr>
                <w:rFonts w:ascii="Times New Roman"/>
                <w:b w:val="false"/>
                <w:i w:val="false"/>
                <w:color w:val="000000"/>
                <w:sz w:val="20"/>
              </w:rPr>
              <w:t>
тармағында</w:t>
            </w:r>
            <w:r>
              <w:br/>
            </w:r>
            <w:r>
              <w:rPr>
                <w:rFonts w:ascii="Times New Roman"/>
                <w:b w:val="false"/>
                <w:i w:val="false"/>
                <w:color w:val="000000"/>
                <w:sz w:val="20"/>
              </w:rPr>
              <w:t>
көрсетілген</w:t>
            </w:r>
            <w:r>
              <w:br/>
            </w:r>
            <w:r>
              <w:rPr>
                <w:rFonts w:ascii="Times New Roman"/>
                <w:b w:val="false"/>
                <w:i w:val="false"/>
                <w:color w:val="000000"/>
                <w:sz w:val="20"/>
              </w:rPr>
              <w:t>
алушымен</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қабылдау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құжаттардың</w:t>
            </w:r>
            <w:r>
              <w:br/>
            </w:r>
            <w:r>
              <w:rPr>
                <w:rFonts w:ascii="Times New Roman"/>
                <w:b w:val="false"/>
                <w:i w:val="false"/>
                <w:color w:val="000000"/>
                <w:sz w:val="20"/>
              </w:rPr>
              <w:t>
және</w:t>
            </w:r>
            <w:r>
              <w:br/>
            </w:r>
            <w:r>
              <w:rPr>
                <w:rFonts w:ascii="Times New Roman"/>
                <w:b w:val="false"/>
                <w:i w:val="false"/>
                <w:color w:val="000000"/>
                <w:sz w:val="20"/>
              </w:rPr>
              <w:t>
деректердің</w:t>
            </w:r>
            <w:r>
              <w:br/>
            </w:r>
            <w:r>
              <w:rPr>
                <w:rFonts w:ascii="Times New Roman"/>
                <w:b w:val="false"/>
                <w:i w:val="false"/>
                <w:color w:val="000000"/>
                <w:sz w:val="20"/>
              </w:rPr>
              <w:t>
толықтығын</w:t>
            </w:r>
            <w:r>
              <w:br/>
            </w:r>
            <w:r>
              <w:rPr>
                <w:rFonts w:ascii="Times New Roman"/>
                <w:b w:val="false"/>
                <w:i w:val="false"/>
                <w:color w:val="000000"/>
                <w:sz w:val="20"/>
              </w:rPr>
              <w:t>
және</w:t>
            </w:r>
            <w:r>
              <w:br/>
            </w:r>
            <w:r>
              <w:rPr>
                <w:rFonts w:ascii="Times New Roman"/>
                <w:b w:val="false"/>
                <w:i w:val="false"/>
                <w:color w:val="000000"/>
                <w:sz w:val="20"/>
              </w:rPr>
              <w:t>
сеніміділігін</w:t>
            </w:r>
            <w:r>
              <w:br/>
            </w:r>
            <w:r>
              <w:rPr>
                <w:rFonts w:ascii="Times New Roman"/>
                <w:b w:val="false"/>
                <w:i w:val="false"/>
                <w:color w:val="000000"/>
                <w:sz w:val="20"/>
              </w:rPr>
              <w:t>
тексеру,</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нәтижесiне</w:t>
            </w:r>
            <w:r>
              <w:br/>
            </w:r>
            <w:r>
              <w:rPr>
                <w:rFonts w:ascii="Times New Roman"/>
                <w:b w:val="false"/>
                <w:i w:val="false"/>
                <w:color w:val="000000"/>
                <w:sz w:val="20"/>
              </w:rPr>
              <w:t>
қол қою</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 беру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құжаттарды</w:t>
            </w:r>
            <w:r>
              <w:br/>
            </w:r>
            <w:r>
              <w:rPr>
                <w:rFonts w:ascii="Times New Roman"/>
                <w:b w:val="false"/>
                <w:i w:val="false"/>
                <w:color w:val="000000"/>
                <w:sz w:val="20"/>
              </w:rPr>
              <w:t>
алған күні</w:t>
            </w:r>
            <w:r>
              <w:br/>
            </w:r>
            <w:r>
              <w:rPr>
                <w:rFonts w:ascii="Times New Roman"/>
                <w:b w:val="false"/>
                <w:i w:val="false"/>
                <w:color w:val="000000"/>
                <w:sz w:val="20"/>
              </w:rPr>
              <w:t>
белгіленген</w:t>
            </w:r>
            <w:r>
              <w:br/>
            </w:r>
            <w:r>
              <w:rPr>
                <w:rFonts w:ascii="Times New Roman"/>
                <w:b w:val="false"/>
                <w:i w:val="false"/>
                <w:color w:val="000000"/>
                <w:sz w:val="20"/>
              </w:rPr>
              <w:t>
тізімдеме</w:t>
            </w:r>
            <w:r>
              <w:br/>
            </w:r>
            <w:r>
              <w:rPr>
                <w:rFonts w:ascii="Times New Roman"/>
                <w:b w:val="false"/>
                <w:i w:val="false"/>
                <w:color w:val="000000"/>
                <w:sz w:val="20"/>
              </w:rPr>
              <w:t>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бұйрығы</w:t>
            </w:r>
            <w:r>
              <w:br/>
            </w:r>
            <w:r>
              <w:rPr>
                <w:rFonts w:ascii="Times New Roman"/>
                <w:b w:val="false"/>
                <w:i w:val="false"/>
                <w:color w:val="000000"/>
                <w:sz w:val="20"/>
              </w:rPr>
              <w:t>
немесе қызмет көрсетуден бас</w:t>
            </w:r>
            <w:r>
              <w:br/>
            </w:r>
            <w:r>
              <w:rPr>
                <w:rFonts w:ascii="Times New Roman"/>
                <w:b w:val="false"/>
                <w:i w:val="false"/>
                <w:color w:val="000000"/>
                <w:sz w:val="20"/>
              </w:rPr>
              <w:t>
тарту туралы дәлелді жауап</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тапсырғанда</w:t>
            </w:r>
            <w:r>
              <w:br/>
            </w:r>
            <w:r>
              <w:rPr>
                <w:rFonts w:ascii="Times New Roman"/>
                <w:b w:val="false"/>
                <w:i w:val="false"/>
                <w:color w:val="000000"/>
                <w:sz w:val="20"/>
              </w:rPr>
              <w:t>
бірден</w:t>
            </w:r>
            <w:r>
              <w:br/>
            </w:r>
            <w:r>
              <w:rPr>
                <w:rFonts w:ascii="Times New Roman"/>
                <w:b w:val="false"/>
                <w:i w:val="false"/>
                <w:color w:val="000000"/>
                <w:sz w:val="20"/>
              </w:rPr>
              <w:t>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3" w:id="48"/>
    <w:p>
      <w:pPr>
        <w:spacing w:after="0"/>
        <w:ind w:left="0"/>
        <w:jc w:val="both"/>
      </w:pPr>
      <w:r>
        <w:rPr>
          <w:rFonts w:ascii="Times New Roman"/>
          <w:b w:val="false"/>
          <w:i w:val="false"/>
          <w:color w:val="000000"/>
          <w:sz w:val="28"/>
        </w:rPr>
        <w:t xml:space="preserve">
"Бастауыш, негізгі орта,    </w:t>
      </w:r>
      <w:r>
        <w:br/>
      </w:r>
      <w:r>
        <w:rPr>
          <w:rFonts w:ascii="Times New Roman"/>
          <w:b w:val="false"/>
          <w:i w:val="false"/>
          <w:color w:val="000000"/>
          <w:sz w:val="28"/>
        </w:rPr>
        <w:t xml:space="preserve">
жалпы орта білім беру      </w:t>
      </w:r>
      <w:r>
        <w:br/>
      </w:r>
      <w:r>
        <w:rPr>
          <w:rFonts w:ascii="Times New Roman"/>
          <w:b w:val="false"/>
          <w:i w:val="false"/>
          <w:color w:val="000000"/>
          <w:sz w:val="28"/>
        </w:rPr>
        <w:t xml:space="preserve">
ұйымдарына денсаулығына    </w:t>
      </w:r>
      <w:r>
        <w:br/>
      </w:r>
      <w:r>
        <w:rPr>
          <w:rFonts w:ascii="Times New Roman"/>
          <w:b w:val="false"/>
          <w:i w:val="false"/>
          <w:color w:val="000000"/>
          <w:sz w:val="28"/>
        </w:rPr>
        <w:t xml:space="preserve">
байланысты ұзақ уақыт     </w:t>
      </w:r>
      <w:r>
        <w:br/>
      </w:r>
      <w:r>
        <w:rPr>
          <w:rFonts w:ascii="Times New Roman"/>
          <w:b w:val="false"/>
          <w:i w:val="false"/>
          <w:color w:val="000000"/>
          <w:sz w:val="28"/>
        </w:rPr>
        <w:t xml:space="preserve">
бойы бара алмайтын балаларды   </w:t>
      </w:r>
      <w:r>
        <w:br/>
      </w:r>
      <w:r>
        <w:rPr>
          <w:rFonts w:ascii="Times New Roman"/>
          <w:b w:val="false"/>
          <w:i w:val="false"/>
          <w:color w:val="000000"/>
          <w:sz w:val="28"/>
        </w:rPr>
        <w:t xml:space="preserve">
үйде жеке тегін оқытуды     </w:t>
      </w:r>
      <w:r>
        <w:br/>
      </w:r>
      <w:r>
        <w:rPr>
          <w:rFonts w:ascii="Times New Roman"/>
          <w:b w:val="false"/>
          <w:i w:val="false"/>
          <w:color w:val="000000"/>
          <w:sz w:val="28"/>
        </w:rPr>
        <w:t xml:space="preserve">
ұйымдастыру үшін құжаттарды   </w:t>
      </w:r>
      <w:r>
        <w:br/>
      </w:r>
      <w:r>
        <w:rPr>
          <w:rFonts w:ascii="Times New Roman"/>
          <w:b w:val="false"/>
          <w:i w:val="false"/>
          <w:color w:val="000000"/>
          <w:sz w:val="28"/>
        </w:rPr>
        <w:t xml:space="preserve">
қабылдау" мемлекеттік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48"/>
    <w:p>
      <w:pPr>
        <w:spacing w:after="0"/>
        <w:ind w:left="0"/>
        <w:jc w:val="left"/>
      </w:pPr>
      <w:r>
        <w:rPr>
          <w:rFonts w:ascii="Times New Roman"/>
          <w:b/>
          <w:i w:val="false"/>
          <w:color w:val="000000"/>
        </w:rPr>
        <w:t xml:space="preserve"> Әкiмшiлiк іс-әрекеттердiң қисынды дәйектілігі арасындағы өзара байланысты айғақтайтын сызба</w:t>
      </w:r>
    </w:p>
    <w:p>
      <w:pPr>
        <w:spacing w:after="0"/>
        <w:ind w:left="0"/>
        <w:jc w:val="both"/>
      </w:pPr>
      <w:r>
        <w:drawing>
          <wp:inline distT="0" distB="0" distL="0" distR="0">
            <wp:extent cx="72771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77100" cy="4940300"/>
                    </a:xfrm>
                    <a:prstGeom prst="rect">
                      <a:avLst/>
                    </a:prstGeom>
                  </pic:spPr>
                </pic:pic>
              </a:graphicData>
            </a:graphic>
          </wp:inline>
        </w:drawing>
      </w:r>
    </w:p>
    <w:bookmarkStart w:name="z64" w:id="49"/>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482 қаулысымен    </w:t>
      </w:r>
      <w:r>
        <w:br/>
      </w:r>
      <w:r>
        <w:rPr>
          <w:rFonts w:ascii="Times New Roman"/>
          <w:b w:val="false"/>
          <w:i w:val="false"/>
          <w:color w:val="000000"/>
          <w:sz w:val="28"/>
        </w:rPr>
        <w:t xml:space="preserve">
бекітілген        </w:t>
      </w:r>
    </w:p>
    <w:bookmarkEnd w:id="49"/>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қызмет көрсету регламенті</w:t>
      </w:r>
    </w:p>
    <w:bookmarkStart w:name="z65" w:id="50"/>
    <w:p>
      <w:pPr>
        <w:spacing w:after="0"/>
        <w:ind w:left="0"/>
        <w:jc w:val="left"/>
      </w:pPr>
      <w:r>
        <w:rPr>
          <w:rFonts w:ascii="Times New Roman"/>
          <w:b/>
          <w:i w:val="false"/>
          <w:color w:val="000000"/>
        </w:rPr>
        <w:t xml:space="preserve"> 
1. Негізгі ұғымдар</w:t>
      </w:r>
    </w:p>
    <w:bookmarkEnd w:id="50"/>
    <w:p>
      <w:pPr>
        <w:spacing w:after="0"/>
        <w:ind w:left="0"/>
        <w:jc w:val="both"/>
      </w:pPr>
      <w:r>
        <w:rPr>
          <w:rFonts w:ascii="Times New Roman"/>
          <w:b w:val="false"/>
          <w:i w:val="false"/>
          <w:color w:val="000000"/>
          <w:sz w:val="28"/>
        </w:rPr>
        <w:t>      1. Осы "Мектепке дейінгі білім беру ұйымдарына құжаттарды қабылдау және балаларды қабылдау"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мемлекеттік қызметті алушы – мектепке дейінгі жастағы балалардың заңды өкілдері (бұдан әрі - алушы);</w:t>
      </w:r>
      <w:r>
        <w:br/>
      </w:r>
      <w:r>
        <w:rPr>
          <w:rFonts w:ascii="Times New Roman"/>
          <w:b w:val="false"/>
          <w:i w:val="false"/>
          <w:color w:val="000000"/>
          <w:sz w:val="28"/>
        </w:rPr>
        <w:t>
      2) құрылымдық-функционалдық бірліктер – мемлекеттік қызмет көрсету үдерісіне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әрі-ҚФБ);</w:t>
      </w:r>
      <w:r>
        <w:br/>
      </w:r>
      <w:r>
        <w:rPr>
          <w:rFonts w:ascii="Times New Roman"/>
          <w:b w:val="false"/>
          <w:i w:val="false"/>
          <w:color w:val="000000"/>
          <w:sz w:val="28"/>
        </w:rPr>
        <w:t>
      3) мектепке дейiнгi ұйым – мектепке дейiнгi тәрбие мен оқытудың жалпы бiлiм беру бағдарламаларын iске асыратын білім беру ұйымы.</w:t>
      </w:r>
    </w:p>
    <w:bookmarkStart w:name="z66" w:id="51"/>
    <w:p>
      <w:pPr>
        <w:spacing w:after="0"/>
        <w:ind w:left="0"/>
        <w:jc w:val="left"/>
      </w:pPr>
      <w:r>
        <w:rPr>
          <w:rFonts w:ascii="Times New Roman"/>
          <w:b/>
          <w:i w:val="false"/>
          <w:color w:val="000000"/>
        </w:rPr>
        <w:t xml:space="preserve"> 
2.Жалпы ережелер</w:t>
      </w:r>
    </w:p>
    <w:bookmarkEnd w:id="51"/>
    <w:p>
      <w:pPr>
        <w:spacing w:after="0"/>
        <w:ind w:left="0"/>
        <w:jc w:val="both"/>
      </w:pPr>
      <w:r>
        <w:rPr>
          <w:rFonts w:ascii="Times New Roman"/>
          <w:b w:val="false"/>
          <w:i w:val="false"/>
          <w:color w:val="000000"/>
          <w:sz w:val="28"/>
        </w:rPr>
        <w:t>      2. "Мектепке дейінгі білім беру ұйымдарына құжаттарды қабылдау және балаларды қабылдау" мемлекеттік қызметі (бұдан әрі - мемлекеттік қызмет) алушыларға "Білім туралы" Қазақстан Республикасының 2007 жылғы 27 шілдедегі Заңының 5-бабы </w:t>
      </w:r>
      <w:r>
        <w:rPr>
          <w:rFonts w:ascii="Times New Roman"/>
          <w:b w:val="false"/>
          <w:i w:val="false"/>
          <w:color w:val="000000"/>
          <w:sz w:val="28"/>
        </w:rPr>
        <w:t>6) тармақшасының</w:t>
      </w:r>
      <w:r>
        <w:rPr>
          <w:rFonts w:ascii="Times New Roman"/>
          <w:b w:val="false"/>
          <w:i w:val="false"/>
          <w:color w:val="000000"/>
          <w:sz w:val="28"/>
        </w:rPr>
        <w:t xml:space="preserve"> және 14-бабының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негізінде көрсетіледі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5. Мемлекеттiк қызмет көрсетудiң нәтижесi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мектепке дейінгі ұйым мен заңды өкілдер арасында жасалатын шарт немесе қызметті ұсынудан бас тарту туралы дәлелді жауап болып табылады.</w:t>
      </w:r>
    </w:p>
    <w:bookmarkStart w:name="z67" w:id="52"/>
    <w:p>
      <w:pPr>
        <w:spacing w:after="0"/>
        <w:ind w:left="0"/>
        <w:jc w:val="left"/>
      </w:pPr>
      <w:r>
        <w:rPr>
          <w:rFonts w:ascii="Times New Roman"/>
          <w:b/>
          <w:i w:val="false"/>
          <w:color w:val="000000"/>
        </w:rPr>
        <w:t xml:space="preserve"> 
3. Мемлекеттiк қызметті көрсету тәртiбiне қойылатын талаптар</w:t>
      </w:r>
    </w:p>
    <w:bookmarkEnd w:id="52"/>
    <w:p>
      <w:pPr>
        <w:spacing w:after="0"/>
        <w:ind w:left="0"/>
        <w:jc w:val="both"/>
      </w:pPr>
      <w:r>
        <w:rPr>
          <w:rFonts w:ascii="Times New Roman"/>
          <w:b w:val="false"/>
          <w:i w:val="false"/>
          <w:color w:val="000000"/>
          <w:sz w:val="28"/>
        </w:rPr>
        <w:t>      6. Мемлекеттік қызмет барлық үлгідегі және түрдегі мектепке дейінгі ұйымдар (бұдан әрі - МДҰ) ғимараттарында, тікелей басшының кабинетінде көрсетіледі.</w:t>
      </w:r>
      <w:r>
        <w:br/>
      </w:r>
      <w:r>
        <w:rPr>
          <w:rFonts w:ascii="Times New Roman"/>
          <w:b w:val="false"/>
          <w:i w:val="false"/>
          <w:color w:val="000000"/>
          <w:sz w:val="28"/>
        </w:rPr>
        <w:t>
      Мемлекеттік қызмет МДҰ-ға өтініш жасаған жағдайда МДҰ басшысымен бекітілген заңды өкілдерді қабылдау кестесіне сәйкес екі жұмыс күні ішінде көрсетіледі.</w:t>
      </w:r>
      <w:r>
        <w:br/>
      </w:r>
      <w:r>
        <w:rPr>
          <w:rFonts w:ascii="Times New Roman"/>
          <w:b w:val="false"/>
          <w:i w:val="false"/>
          <w:color w:val="000000"/>
          <w:sz w:val="28"/>
        </w:rPr>
        <w:t>
      7. Мемлекеттік қызмет көрсету тәртібі туралы ақпарат Қазақстан Республикасы Білім және ғылым министрлігінің интернет-ресурсында "Мемлекеттік қызметтер" бөлімінде, сондай-ақ МДҰ ғимараттарының ақпараттық стендтеріндеорналастырылады.</w:t>
      </w:r>
      <w:r>
        <w:br/>
      </w:r>
      <w:r>
        <w:rPr>
          <w:rFonts w:ascii="Times New Roman"/>
          <w:b w:val="false"/>
          <w:i w:val="false"/>
          <w:color w:val="000000"/>
          <w:sz w:val="28"/>
        </w:rPr>
        <w:t>
      8. Мемлекетті қызметті көрсету мерзімдері:</w:t>
      </w:r>
      <w:r>
        <w:br/>
      </w:r>
      <w:r>
        <w:rPr>
          <w:rFonts w:ascii="Times New Roman"/>
          <w:b w:val="false"/>
          <w:i w:val="false"/>
          <w:color w:val="000000"/>
          <w:sz w:val="28"/>
        </w:rPr>
        <w:t>
      1)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құжаттарды МДҰ-ға тапсыру және басшыдан қажетті кеңес алу сәтінен бастап – кемінде 30 минут уақытты құрайды;</w:t>
      </w:r>
      <w:r>
        <w:br/>
      </w:r>
      <w:r>
        <w:rPr>
          <w:rFonts w:ascii="Times New Roman"/>
          <w:b w:val="false"/>
          <w:i w:val="false"/>
          <w:color w:val="000000"/>
          <w:sz w:val="28"/>
        </w:rPr>
        <w:t>
      2)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алушыға көрсетілетін қызметтің рұқсат берілген ең көп уақыты – кемінде 30 минутты құрайды.</w:t>
      </w:r>
      <w:r>
        <w:br/>
      </w:r>
      <w:r>
        <w:rPr>
          <w:rFonts w:ascii="Times New Roman"/>
          <w:b w:val="false"/>
          <w:i w:val="false"/>
          <w:color w:val="000000"/>
          <w:sz w:val="28"/>
        </w:rPr>
        <w:t>
      9. Егер осы Регламенттің </w:t>
      </w:r>
      <w:r>
        <w:rPr>
          <w:rFonts w:ascii="Times New Roman"/>
          <w:b w:val="false"/>
          <w:i w:val="false"/>
          <w:color w:val="000000"/>
          <w:sz w:val="28"/>
        </w:rPr>
        <w:t>12-тармағына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w:t>
      </w:r>
      <w:r>
        <w:br/>
      </w:r>
      <w:r>
        <w:rPr>
          <w:rFonts w:ascii="Times New Roman"/>
          <w:b w:val="false"/>
          <w:i w:val="false"/>
          <w:color w:val="000000"/>
          <w:sz w:val="28"/>
        </w:rPr>
        <w:t>
      10.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алушы МДҰ-ға осы Регламенттің </w:t>
      </w:r>
      <w:r>
        <w:rPr>
          <w:rFonts w:ascii="Times New Roman"/>
          <w:b w:val="false"/>
          <w:i w:val="false"/>
          <w:color w:val="000000"/>
          <w:sz w:val="28"/>
        </w:rPr>
        <w:t>12-тармағына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МДҰ басшысы келіп түскен құжаттардың және деректердің толықтығына және сенімділігіне тексерісті жүзеге асырады, алушыға Стандарттың 1-қосымшасына сәйкес шарт бланкілерін береді;</w:t>
      </w:r>
      <w:r>
        <w:br/>
      </w:r>
      <w:r>
        <w:rPr>
          <w:rFonts w:ascii="Times New Roman"/>
          <w:b w:val="false"/>
          <w:i w:val="false"/>
          <w:color w:val="000000"/>
          <w:sz w:val="28"/>
        </w:rPr>
        <w:t>
      3) МДҰ басшысы МДҰ мен заңды өкілдер арасында жасалатын шартқа немесе қызметті ұсынудан бас тарту туралы дәлелді жауапқа қол қояды;</w:t>
      </w:r>
      <w:r>
        <w:br/>
      </w:r>
      <w:r>
        <w:rPr>
          <w:rFonts w:ascii="Times New Roman"/>
          <w:b w:val="false"/>
          <w:i w:val="false"/>
          <w:color w:val="000000"/>
          <w:sz w:val="28"/>
        </w:rPr>
        <w:t>
      4) МДҰ басшысы алушыға МДҰ мен заңды өкілдер арасында жасалатын шартты немесе қызметті ұсынудан бас тарту туралы дәлелді жауапты береді.</w:t>
      </w:r>
      <w:r>
        <w:br/>
      </w:r>
      <w:r>
        <w:rPr>
          <w:rFonts w:ascii="Times New Roman"/>
          <w:b w:val="false"/>
          <w:i w:val="false"/>
          <w:color w:val="000000"/>
          <w:sz w:val="28"/>
        </w:rPr>
        <w:t>
      11. МДҰ-да мемлекеттiк қызмет көрсету үшiн құжаттар қабылдауды жүзеге асыратын тұлғалардың ең аз саны бiр қызметкердi құрайды (МДҰ басшысы).</w:t>
      </w:r>
    </w:p>
    <w:bookmarkStart w:name="z68" w:id="53"/>
    <w:p>
      <w:pPr>
        <w:spacing w:after="0"/>
        <w:ind w:left="0"/>
        <w:jc w:val="left"/>
      </w:pPr>
      <w:r>
        <w:rPr>
          <w:rFonts w:ascii="Times New Roman"/>
          <w:b/>
          <w:i w:val="false"/>
          <w:color w:val="000000"/>
        </w:rPr>
        <w:t xml:space="preserve"> 
4. Мемлекеттік қызмет көрсету үдерісiндегііс-әрекет (өзара іс-әрекет) тәртiбiнiң сипаттамасы</w:t>
      </w:r>
    </w:p>
    <w:bookmarkEnd w:id="53"/>
    <w:p>
      <w:pPr>
        <w:spacing w:after="0"/>
        <w:ind w:left="0"/>
        <w:jc w:val="both"/>
      </w:pPr>
      <w:r>
        <w:rPr>
          <w:rFonts w:ascii="Times New Roman"/>
          <w:b w:val="false"/>
          <w:i w:val="false"/>
          <w:color w:val="000000"/>
          <w:sz w:val="28"/>
        </w:rPr>
        <w:t>      12. Мемлекеттік қызметті алу үшін алушы МДҰ-ға мынадай құжаттарды ұсынуы қажет:</w:t>
      </w:r>
      <w:r>
        <w:br/>
      </w:r>
      <w:r>
        <w:rPr>
          <w:rFonts w:ascii="Times New Roman"/>
          <w:b w:val="false"/>
          <w:i w:val="false"/>
          <w:color w:val="000000"/>
          <w:sz w:val="28"/>
        </w:rPr>
        <w:t>
      1) қалалық (аудандық) Білім бөлімі, ауылдық жерде – әкімдік берген жолдама;</w:t>
      </w:r>
      <w:r>
        <w:br/>
      </w:r>
      <w:r>
        <w:rPr>
          <w:rFonts w:ascii="Times New Roman"/>
          <w:b w:val="false"/>
          <w:i w:val="false"/>
          <w:color w:val="000000"/>
          <w:sz w:val="28"/>
        </w:rPr>
        <w:t>
      2) баланың денсаулық паспорты;</w:t>
      </w:r>
      <w:r>
        <w:br/>
      </w:r>
      <w:r>
        <w:rPr>
          <w:rFonts w:ascii="Times New Roman"/>
          <w:b w:val="false"/>
          <w:i w:val="false"/>
          <w:color w:val="000000"/>
          <w:sz w:val="28"/>
        </w:rPr>
        <w:t>
      3) эпидемиялық ортасы туралы санитарлық-эпидемиологиялық қызметтен анықтама.</w:t>
      </w:r>
      <w:r>
        <w:br/>
      </w:r>
      <w:r>
        <w:rPr>
          <w:rFonts w:ascii="Times New Roman"/>
          <w:b w:val="false"/>
          <w:i w:val="false"/>
          <w:color w:val="000000"/>
          <w:sz w:val="28"/>
        </w:rPr>
        <w:t>
      Мектепке дейінгі ұйымдарда бос орындар бар болған жағдайда қабылдау жыл бойы жүргізіледі.</w:t>
      </w:r>
      <w:r>
        <w:br/>
      </w:r>
      <w:r>
        <w:rPr>
          <w:rFonts w:ascii="Times New Roman"/>
          <w:b w:val="false"/>
          <w:i w:val="false"/>
          <w:color w:val="000000"/>
          <w:sz w:val="28"/>
        </w:rPr>
        <w:t>
      13. Шарт бланкілерін МДҰ басшысы береді.</w:t>
      </w:r>
      <w:r>
        <w:br/>
      </w:r>
      <w:r>
        <w:rPr>
          <w:rFonts w:ascii="Times New Roman"/>
          <w:b w:val="false"/>
          <w:i w:val="false"/>
          <w:color w:val="000000"/>
          <w:sz w:val="28"/>
        </w:rPr>
        <w:t>
      Шарт 2 данада жасалады.</w:t>
      </w:r>
      <w:r>
        <w:br/>
      </w:r>
      <w:r>
        <w:rPr>
          <w:rFonts w:ascii="Times New Roman"/>
          <w:b w:val="false"/>
          <w:i w:val="false"/>
          <w:color w:val="000000"/>
          <w:sz w:val="28"/>
        </w:rPr>
        <w:t>
      14. Алушылар (заңды өкілдер) толтырған шарт МДҰ басшысына тапсырылады (бір данасы МДҰ басшысында сақталады, екіншісі алушының (заңды өкілдерінің) қолында қалады).</w:t>
      </w:r>
      <w:r>
        <w:br/>
      </w:r>
      <w:r>
        <w:rPr>
          <w:rFonts w:ascii="Times New Roman"/>
          <w:b w:val="false"/>
          <w:i w:val="false"/>
          <w:color w:val="000000"/>
          <w:sz w:val="28"/>
        </w:rPr>
        <w:t>
      15. Алушының мемлекеттік қызметті алу үшін қажетті құжаттарды тапсырғанын растайтын құжат талап етілмейді.</w:t>
      </w:r>
      <w:r>
        <w:br/>
      </w:r>
      <w:r>
        <w:rPr>
          <w:rFonts w:ascii="Times New Roman"/>
          <w:b w:val="false"/>
          <w:i w:val="false"/>
          <w:color w:val="000000"/>
          <w:sz w:val="28"/>
        </w:rPr>
        <w:t>
      16. Мемлекеттік қызмет МДҰ-да алушының жеке қатысуымен жүзеге асырылады.</w:t>
      </w:r>
      <w:r>
        <w:br/>
      </w:r>
      <w:r>
        <w:rPr>
          <w:rFonts w:ascii="Times New Roman"/>
          <w:b w:val="false"/>
          <w:i w:val="false"/>
          <w:color w:val="000000"/>
          <w:sz w:val="28"/>
        </w:rPr>
        <w:t>
      17. Мемлекеттiк қызмет көрсету үдерісінде мынадай ҚФБ әрекет етеді:</w:t>
      </w:r>
      <w:r>
        <w:br/>
      </w:r>
      <w:r>
        <w:rPr>
          <w:rFonts w:ascii="Times New Roman"/>
          <w:b w:val="false"/>
          <w:i w:val="false"/>
          <w:color w:val="000000"/>
          <w:sz w:val="28"/>
        </w:rPr>
        <w:t>
      МДҰ басшысы.</w:t>
      </w:r>
      <w:r>
        <w:br/>
      </w:r>
      <w:r>
        <w:rPr>
          <w:rFonts w:ascii="Times New Roman"/>
          <w:b w:val="false"/>
          <w:i w:val="false"/>
          <w:color w:val="000000"/>
          <w:sz w:val="28"/>
        </w:rPr>
        <w:t>
      18.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19.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69" w:id="54"/>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4"/>
    <w:p>
      <w:pPr>
        <w:spacing w:after="0"/>
        <w:ind w:left="0"/>
        <w:jc w:val="both"/>
      </w:pPr>
      <w:r>
        <w:rPr>
          <w:rFonts w:ascii="Times New Roman"/>
          <w:b w:val="false"/>
          <w:i w:val="false"/>
          <w:color w:val="000000"/>
          <w:sz w:val="28"/>
        </w:rPr>
        <w:t>      20. Мемлекеттiк қызметтi көрсетуге жауапты тұлға МДҰ басшысы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заңдарына сәйкес белгiленген мерзiмдерде мемлекеттiк қызметтi көрсетудi іске асыруға жауап береді.</w:t>
      </w:r>
    </w:p>
    <w:bookmarkStart w:name="z70" w:id="55"/>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55"/>
    <w:p>
      <w:pPr>
        <w:spacing w:after="0"/>
        <w:ind w:left="0"/>
        <w:jc w:val="left"/>
      </w:pPr>
      <w:r>
        <w:rPr>
          <w:rFonts w:ascii="Times New Roman"/>
          <w:b/>
          <w:i w:val="false"/>
          <w:color w:val="000000"/>
        </w:rPr>
        <w:t xml:space="preserve"> Әкiмшiлiк іс-әрекеттердiң (рәсiмдердiң) дәйектілігі мен өзара іс-әрекетiнің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2200"/>
        <w:gridCol w:w="2641"/>
        <w:gridCol w:w="2641"/>
        <w:gridCol w:w="29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 әрекеті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басшысы</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Регламенттің</w:t>
            </w:r>
            <w:r>
              <w:br/>
            </w:r>
            <w:r>
              <w:rPr>
                <w:rFonts w:ascii="Times New Roman"/>
                <w:b w:val="false"/>
                <w:i w:val="false"/>
                <w:color w:val="000000"/>
                <w:sz w:val="20"/>
              </w:rPr>
              <w:t>
12-тармағында</w:t>
            </w:r>
            <w:r>
              <w:br/>
            </w:r>
            <w:r>
              <w:rPr>
                <w:rFonts w:ascii="Times New Roman"/>
                <w:b w:val="false"/>
                <w:i w:val="false"/>
                <w:color w:val="000000"/>
                <w:sz w:val="20"/>
              </w:rPr>
              <w:t>
көрсетілген,</w:t>
            </w:r>
            <w:r>
              <w:br/>
            </w:r>
            <w:r>
              <w:rPr>
                <w:rFonts w:ascii="Times New Roman"/>
                <w:b w:val="false"/>
                <w:i w:val="false"/>
                <w:color w:val="000000"/>
                <w:sz w:val="20"/>
              </w:rPr>
              <w:t>
алушымен</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қабылдау,</w:t>
            </w:r>
            <w:r>
              <w:br/>
            </w:r>
            <w:r>
              <w:rPr>
                <w:rFonts w:ascii="Times New Roman"/>
                <w:b w:val="false"/>
                <w:i w:val="false"/>
                <w:color w:val="000000"/>
                <w:sz w:val="20"/>
              </w:rPr>
              <w:t>
келіп түскен</w:t>
            </w:r>
            <w:r>
              <w:br/>
            </w:r>
            <w:r>
              <w:rPr>
                <w:rFonts w:ascii="Times New Roman"/>
                <w:b w:val="false"/>
                <w:i w:val="false"/>
                <w:color w:val="000000"/>
                <w:sz w:val="20"/>
              </w:rPr>
              <w:t>
құжаттардың</w:t>
            </w:r>
            <w:r>
              <w:br/>
            </w:r>
            <w:r>
              <w:rPr>
                <w:rFonts w:ascii="Times New Roman"/>
                <w:b w:val="false"/>
                <w:i w:val="false"/>
                <w:color w:val="000000"/>
                <w:sz w:val="20"/>
              </w:rPr>
              <w:t>
және</w:t>
            </w:r>
            <w:r>
              <w:br/>
            </w:r>
            <w:r>
              <w:rPr>
                <w:rFonts w:ascii="Times New Roman"/>
                <w:b w:val="false"/>
                <w:i w:val="false"/>
                <w:color w:val="000000"/>
                <w:sz w:val="20"/>
              </w:rPr>
              <w:t>
деректердің</w:t>
            </w:r>
            <w:r>
              <w:br/>
            </w:r>
            <w:r>
              <w:rPr>
                <w:rFonts w:ascii="Times New Roman"/>
                <w:b w:val="false"/>
                <w:i w:val="false"/>
                <w:color w:val="000000"/>
                <w:sz w:val="20"/>
              </w:rPr>
              <w:t>
толықтығына</w:t>
            </w:r>
            <w:r>
              <w:br/>
            </w:r>
            <w:r>
              <w:rPr>
                <w:rFonts w:ascii="Times New Roman"/>
                <w:b w:val="false"/>
                <w:i w:val="false"/>
                <w:color w:val="000000"/>
                <w:sz w:val="20"/>
              </w:rPr>
              <w:t>
және сенімділігіне</w:t>
            </w:r>
            <w:r>
              <w:br/>
            </w:r>
            <w:r>
              <w:rPr>
                <w:rFonts w:ascii="Times New Roman"/>
                <w:b w:val="false"/>
                <w:i w:val="false"/>
                <w:color w:val="000000"/>
                <w:sz w:val="20"/>
              </w:rPr>
              <w:t>
тексерісті</w:t>
            </w:r>
            <w:r>
              <w:br/>
            </w:r>
            <w:r>
              <w:rPr>
                <w:rFonts w:ascii="Times New Roman"/>
                <w:b w:val="false"/>
                <w:i w:val="false"/>
                <w:color w:val="000000"/>
                <w:sz w:val="20"/>
              </w:rPr>
              <w:t>
жүзеге асыру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нәтижесiне</w:t>
            </w:r>
            <w:r>
              <w:br/>
            </w:r>
            <w:r>
              <w:rPr>
                <w:rFonts w:ascii="Times New Roman"/>
                <w:b w:val="false"/>
                <w:i w:val="false"/>
                <w:color w:val="000000"/>
                <w:sz w:val="20"/>
              </w:rPr>
              <w:t>
қол қою</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 беру</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Стандарттың</w:t>
            </w:r>
            <w:r>
              <w:br/>
            </w:r>
            <w:r>
              <w:rPr>
                <w:rFonts w:ascii="Times New Roman"/>
                <w:b w:val="false"/>
                <w:i w:val="false"/>
                <w:color w:val="000000"/>
                <w:sz w:val="20"/>
              </w:rPr>
              <w:t>
1-қосымшасына</w:t>
            </w:r>
            <w:r>
              <w:br/>
            </w:r>
            <w:r>
              <w:rPr>
                <w:rFonts w:ascii="Times New Roman"/>
                <w:b w:val="false"/>
                <w:i w:val="false"/>
                <w:color w:val="000000"/>
                <w:sz w:val="20"/>
              </w:rPr>
              <w:t>
сәйкес шарт</w:t>
            </w:r>
            <w:r>
              <w:br/>
            </w:r>
            <w:r>
              <w:rPr>
                <w:rFonts w:ascii="Times New Roman"/>
                <w:b w:val="false"/>
                <w:i w:val="false"/>
                <w:color w:val="000000"/>
                <w:sz w:val="20"/>
              </w:rPr>
              <w:t>
бланкілерін</w:t>
            </w:r>
            <w:r>
              <w:br/>
            </w:r>
            <w:r>
              <w:rPr>
                <w:rFonts w:ascii="Times New Roman"/>
                <w:b w:val="false"/>
                <w:i w:val="false"/>
                <w:color w:val="000000"/>
                <w:sz w:val="20"/>
              </w:rPr>
              <w:t>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мен заңды өкілдер</w:t>
            </w:r>
            <w:r>
              <w:br/>
            </w:r>
            <w:r>
              <w:rPr>
                <w:rFonts w:ascii="Times New Roman"/>
                <w:b w:val="false"/>
                <w:i w:val="false"/>
                <w:color w:val="000000"/>
                <w:sz w:val="20"/>
              </w:rPr>
              <w:t>
арасында жасалатын шарт</w:t>
            </w:r>
            <w:r>
              <w:br/>
            </w:r>
            <w:r>
              <w:rPr>
                <w:rFonts w:ascii="Times New Roman"/>
                <w:b w:val="false"/>
                <w:i w:val="false"/>
                <w:color w:val="000000"/>
                <w:sz w:val="20"/>
              </w:rPr>
              <w:t>
немесе қызметті ұсынудан бас</w:t>
            </w:r>
            <w:r>
              <w:br/>
            </w:r>
            <w:r>
              <w:rPr>
                <w:rFonts w:ascii="Times New Roman"/>
                <w:b w:val="false"/>
                <w:i w:val="false"/>
                <w:color w:val="000000"/>
                <w:sz w:val="20"/>
              </w:rPr>
              <w:t>
тарту туралы дәлелді жауап</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1" w:id="56"/>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56"/>
    <w:p>
      <w:pPr>
        <w:spacing w:after="0"/>
        <w:ind w:left="0"/>
        <w:jc w:val="left"/>
      </w:pPr>
      <w:r>
        <w:rPr>
          <w:rFonts w:ascii="Times New Roman"/>
          <w:b/>
          <w:i w:val="false"/>
          <w:color w:val="000000"/>
        </w:rPr>
        <w:t xml:space="preserve"> Әкiмшiлiк іс-әрекеттердiң қисынды дәйектілігі арасындағы өзара байланысты айғақтайтын сызба</w:t>
      </w:r>
    </w:p>
    <w:p>
      <w:pPr>
        <w:spacing w:after="0"/>
        <w:ind w:left="0"/>
        <w:jc w:val="both"/>
      </w:pPr>
      <w:r>
        <w:drawing>
          <wp:inline distT="0" distB="0" distL="0" distR="0">
            <wp:extent cx="74549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54900" cy="6223000"/>
                    </a:xfrm>
                    <a:prstGeom prst="rect">
                      <a:avLst/>
                    </a:prstGeom>
                  </pic:spPr>
                </pic:pic>
              </a:graphicData>
            </a:graphic>
          </wp:inline>
        </w:drawing>
      </w:r>
    </w:p>
    <w:bookmarkStart w:name="z72" w:id="57"/>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482 қаулысымен     </w:t>
      </w:r>
      <w:r>
        <w:br/>
      </w:r>
      <w:r>
        <w:rPr>
          <w:rFonts w:ascii="Times New Roman"/>
          <w:b w:val="false"/>
          <w:i w:val="false"/>
          <w:color w:val="000000"/>
          <w:sz w:val="28"/>
        </w:rPr>
        <w:t xml:space="preserve">
бекітілген       </w:t>
      </w:r>
    </w:p>
    <w:bookmarkEnd w:id="57"/>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көрсету регламенті</w:t>
      </w:r>
    </w:p>
    <w:bookmarkStart w:name="z73" w:id="58"/>
    <w:p>
      <w:pPr>
        <w:spacing w:after="0"/>
        <w:ind w:left="0"/>
        <w:jc w:val="left"/>
      </w:pPr>
      <w:r>
        <w:rPr>
          <w:rFonts w:ascii="Times New Roman"/>
          <w:b/>
          <w:i w:val="false"/>
          <w:color w:val="000000"/>
        </w:rPr>
        <w:t xml:space="preserve"> 
1. Негізгі ұғымдар</w:t>
      </w:r>
    </w:p>
    <w:bookmarkEnd w:id="58"/>
    <w:p>
      <w:pPr>
        <w:spacing w:after="0"/>
        <w:ind w:left="0"/>
        <w:jc w:val="both"/>
      </w:pPr>
      <w:r>
        <w:rPr>
          <w:rFonts w:ascii="Times New Roman"/>
          <w:b w:val="false"/>
          <w:i w:val="false"/>
          <w:color w:val="000000"/>
          <w:sz w:val="28"/>
        </w:rPr>
        <w:t>      1. Осы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мемлекеттік қызметті алушы – жеке тұлға (7-18 жас аралығындағы дамуында мүмкіндіктері шектеулі балалар) (бұдан әрі - алушы);</w:t>
      </w:r>
      <w:r>
        <w:br/>
      </w:r>
      <w:r>
        <w:rPr>
          <w:rFonts w:ascii="Times New Roman"/>
          <w:b w:val="false"/>
          <w:i w:val="false"/>
          <w:color w:val="000000"/>
          <w:sz w:val="28"/>
        </w:rPr>
        <w:t>
      2) құрылымдық-функционалдық бірліктер – мемлекеттік қызмет көрсету үдерісіне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Start w:name="z74" w:id="59"/>
    <w:p>
      <w:pPr>
        <w:spacing w:after="0"/>
        <w:ind w:left="0"/>
        <w:jc w:val="left"/>
      </w:pPr>
      <w:r>
        <w:rPr>
          <w:rFonts w:ascii="Times New Roman"/>
          <w:b/>
          <w:i w:val="false"/>
          <w:color w:val="000000"/>
        </w:rPr>
        <w:t xml:space="preserve"> 
2. Жалпы ережелер</w:t>
      </w:r>
    </w:p>
    <w:bookmarkEnd w:id="59"/>
    <w:p>
      <w:pPr>
        <w:spacing w:after="0"/>
        <w:ind w:left="0"/>
        <w:jc w:val="both"/>
      </w:pPr>
      <w:r>
        <w:rPr>
          <w:rFonts w:ascii="Times New Roman"/>
          <w:b w:val="false"/>
          <w:i w:val="false"/>
          <w:color w:val="000000"/>
          <w:sz w:val="28"/>
        </w:rPr>
        <w:t>      2.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қызметі (бұдан әрі - мемлекеттік қызмет) алушыларға "Білім туралы" Қазақстан Республикасының 2007 жылғы 27 шілдедегі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көрсетіледі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Бастауыш, негізгі орта және жалпы орта білім беру бойынша мемлекеттік қызмет көрсету жергілікті бюджет қаражаты есебінен жүргізіледі.</w:t>
      </w:r>
      <w:r>
        <w:br/>
      </w:r>
      <w:r>
        <w:rPr>
          <w:rFonts w:ascii="Times New Roman"/>
          <w:b w:val="false"/>
          <w:i w:val="false"/>
          <w:color w:val="000000"/>
          <w:sz w:val="28"/>
        </w:rPr>
        <w:t>
      5. Мемлекеттiк қызмет көрсетудiң нәтижесi білім беру ұйымының бұйрығы немесе қызмет көрсетуден бас тарту туралы дәлелді жауабы болып табылады.</w:t>
      </w:r>
    </w:p>
    <w:bookmarkStart w:name="z75" w:id="60"/>
    <w:p>
      <w:pPr>
        <w:spacing w:after="0"/>
        <w:ind w:left="0"/>
        <w:jc w:val="left"/>
      </w:pPr>
      <w:r>
        <w:rPr>
          <w:rFonts w:ascii="Times New Roman"/>
          <w:b/>
          <w:i w:val="false"/>
          <w:color w:val="000000"/>
        </w:rPr>
        <w:t xml:space="preserve"> 
3. Мемлекеттiк қызметті көрсету тәртiбiне қойылатын талаптар</w:t>
      </w:r>
    </w:p>
    <w:bookmarkEnd w:id="60"/>
    <w:p>
      <w:pPr>
        <w:spacing w:after="0"/>
        <w:ind w:left="0"/>
        <w:jc w:val="both"/>
      </w:pPr>
      <w:r>
        <w:rPr>
          <w:rFonts w:ascii="Times New Roman"/>
          <w:b w:val="false"/>
          <w:i w:val="false"/>
          <w:color w:val="000000"/>
          <w:sz w:val="28"/>
        </w:rPr>
        <w:t>      6. Мемлекеттік қызмет ұйымдастырушылық-құқықтық нысандарға, меншік нысанына және ведомстволық бағыныстылығына қарамастан жалпы орта білім беретін арнайы білім беру ұйымдарының (бұдан әрі - арнайы білім беру ұйымы) ғимараттарында жүзеге асырылады. Қызмет көрсетілетін бөлме көлемі, орналасуы және сырт пішіні жағынан сапалы қызметтерді ұсыну талаптарына сай келеді. Күтуге және қажетті құжаттарды дайындауға қолайлы жағдай жасау үшін бөлме креслолармен және орындықтармен жабдықталған.</w:t>
      </w:r>
      <w:r>
        <w:br/>
      </w:r>
      <w:r>
        <w:rPr>
          <w:rFonts w:ascii="Times New Roman"/>
          <w:b w:val="false"/>
          <w:i w:val="false"/>
          <w:color w:val="000000"/>
          <w:sz w:val="28"/>
        </w:rPr>
        <w:t>
      Мемлекеттік қызмет демалыс және мереке күндерін қоспағанда, сағат 13.00-ден 14.00-ге дейін түскі үзіліспен күнделікті сағат 08.00-ден бастап 18.00-ге дейін көрсетіледі.</w:t>
      </w:r>
      <w:r>
        <w:br/>
      </w:r>
      <w:r>
        <w:rPr>
          <w:rFonts w:ascii="Times New Roman"/>
          <w:b w:val="false"/>
          <w:i w:val="false"/>
          <w:color w:val="000000"/>
          <w:sz w:val="28"/>
        </w:rPr>
        <w:t xml:space="preserve">
      7. Мемлекеттік қызмет көрсету тәртібі туралы толық ақпарат арнайы білім беру ұйымдарының ресми сайттарында және Қазақстан Республикасы Білім және ғылым министрлігінің </w:t>
      </w:r>
      <w:r>
        <w:rPr>
          <w:rFonts w:ascii="Times New Roman"/>
          <w:b w:val="false"/>
          <w:i w:val="false"/>
          <w:color w:val="000000"/>
          <w:sz w:val="28"/>
          <w:u w:val="single"/>
        </w:rPr>
        <w:t>www.edu.gov.kz</w:t>
      </w:r>
      <w:r>
        <w:rPr>
          <w:rFonts w:ascii="Times New Roman"/>
          <w:b w:val="false"/>
          <w:i w:val="false"/>
          <w:color w:val="000000"/>
          <w:sz w:val="28"/>
        </w:rPr>
        <w:t>. сайтында орналастырылады.</w:t>
      </w:r>
      <w:r>
        <w:br/>
      </w:r>
      <w:r>
        <w:rPr>
          <w:rFonts w:ascii="Times New Roman"/>
          <w:b w:val="false"/>
          <w:i w:val="false"/>
          <w:color w:val="000000"/>
          <w:sz w:val="28"/>
        </w:rPr>
        <w:t>
      Мемлекеттік қызметті алу туралы ақпаратты арнайы білім беру ұйымдарының стендтеріне орналастыру қажет.</w:t>
      </w:r>
      <w:r>
        <w:br/>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құжаттарды қарау өтініш түскен сәттен бастап 3 жұмыс күні ішінде жүзеге асырылады.</w:t>
      </w:r>
      <w:r>
        <w:br/>
      </w:r>
      <w:r>
        <w:rPr>
          <w:rFonts w:ascii="Times New Roman"/>
          <w:b w:val="false"/>
          <w:i w:val="false"/>
          <w:color w:val="000000"/>
          <w:sz w:val="28"/>
        </w:rPr>
        <w:t>
      9. Алушының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толық тапсырмауы мемлекеттік қызмет көрсетуден бас тартуға негіз болады.</w:t>
      </w:r>
      <w:r>
        <w:br/>
      </w:r>
      <w:r>
        <w:rPr>
          <w:rFonts w:ascii="Times New Roman"/>
          <w:b w:val="false"/>
          <w:i w:val="false"/>
          <w:color w:val="000000"/>
          <w:sz w:val="28"/>
        </w:rPr>
        <w:t>
      10.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алушы арнайы білім беру ұйымына осы Регламенттің </w:t>
      </w:r>
      <w:r>
        <w:rPr>
          <w:rFonts w:ascii="Times New Roman"/>
          <w:b w:val="false"/>
          <w:i w:val="false"/>
          <w:color w:val="000000"/>
          <w:sz w:val="28"/>
        </w:rPr>
        <w:t>12-тармағына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арнайы білім беру ұйымының жауапты тұлғасы алушыға құжаттарды қабылдау туралы қолхат береді;</w:t>
      </w:r>
      <w:r>
        <w:br/>
      </w:r>
      <w:r>
        <w:rPr>
          <w:rFonts w:ascii="Times New Roman"/>
          <w:b w:val="false"/>
          <w:i w:val="false"/>
          <w:color w:val="000000"/>
          <w:sz w:val="28"/>
        </w:rPr>
        <w:t>
      3) арнайы білім беру ұйымының басшысы жұмысқа құжаттарды қабылдағаннан кейін келіп түскен құжаттардың және деректердің толықтығына және сенімділігіне тексерісті жүзеге асырады;</w:t>
      </w:r>
      <w:r>
        <w:br/>
      </w:r>
      <w:r>
        <w:rPr>
          <w:rFonts w:ascii="Times New Roman"/>
          <w:b w:val="false"/>
          <w:i w:val="false"/>
          <w:color w:val="000000"/>
          <w:sz w:val="28"/>
        </w:rPr>
        <w:t>
      4) арнайы білім беру ұйымының басшысы білім беру ұйымының бұйрығына немесе қызмет көрсетуден бас тарту туралы дәлелді жауапқа қол қояды;</w:t>
      </w:r>
      <w:r>
        <w:br/>
      </w:r>
      <w:r>
        <w:rPr>
          <w:rFonts w:ascii="Times New Roman"/>
          <w:b w:val="false"/>
          <w:i w:val="false"/>
          <w:color w:val="000000"/>
          <w:sz w:val="28"/>
        </w:rPr>
        <w:t>
      5) арнайы білім беру ұйымының жауапты тұлғасы алушыға білім беру ұйымының бұйрығын немесе қызмет көрсетуден бас тарту туралы дәлелді жауапты береді.</w:t>
      </w:r>
      <w:r>
        <w:br/>
      </w:r>
      <w:r>
        <w:rPr>
          <w:rFonts w:ascii="Times New Roman"/>
          <w:b w:val="false"/>
          <w:i w:val="false"/>
          <w:color w:val="000000"/>
          <w:sz w:val="28"/>
        </w:rPr>
        <w:t>
      11. Арнайы білім беру ұйымында мемлекеттiк қызмет көрсету үшiн құжаттар қабылдауды жүзеге асыратын тұлғалардың ең аз саны бiр қызметкердi құрайды.</w:t>
      </w:r>
    </w:p>
    <w:bookmarkStart w:name="z76" w:id="61"/>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61"/>
    <w:p>
      <w:pPr>
        <w:spacing w:after="0"/>
        <w:ind w:left="0"/>
        <w:jc w:val="both"/>
      </w:pPr>
      <w:r>
        <w:rPr>
          <w:rFonts w:ascii="Times New Roman"/>
          <w:b w:val="false"/>
          <w:i w:val="false"/>
          <w:color w:val="000000"/>
          <w:sz w:val="28"/>
        </w:rPr>
        <w:t>      12. Мемлекеттік қызметті алу үшін алушы мынадай құжаттарды ұсынуы қажет:</w:t>
      </w:r>
      <w:r>
        <w:br/>
      </w:r>
      <w:r>
        <w:rPr>
          <w:rFonts w:ascii="Times New Roman"/>
          <w:b w:val="false"/>
          <w:i w:val="false"/>
          <w:color w:val="000000"/>
          <w:sz w:val="28"/>
        </w:rPr>
        <w:t>
      1) психологиялық-медициналық-педагогикалық консультация (ПМПК) жолдамасы;</w:t>
      </w:r>
      <w:r>
        <w:br/>
      </w:r>
      <w:r>
        <w:rPr>
          <w:rFonts w:ascii="Times New Roman"/>
          <w:b w:val="false"/>
          <w:i w:val="false"/>
          <w:color w:val="000000"/>
          <w:sz w:val="28"/>
        </w:rPr>
        <w:t>
      2) қабылдау туралы өтініш (еркін үлгіде);</w:t>
      </w:r>
      <w:r>
        <w:br/>
      </w:r>
      <w:r>
        <w:rPr>
          <w:rFonts w:ascii="Times New Roman"/>
          <w:b w:val="false"/>
          <w:i w:val="false"/>
          <w:color w:val="000000"/>
          <w:sz w:val="28"/>
        </w:rPr>
        <w:t>
      3) туу туралы куәліктің көшірмесі;</w:t>
      </w:r>
      <w:r>
        <w:br/>
      </w:r>
      <w:r>
        <w:rPr>
          <w:rFonts w:ascii="Times New Roman"/>
          <w:b w:val="false"/>
          <w:i w:val="false"/>
          <w:color w:val="000000"/>
          <w:sz w:val="28"/>
        </w:rPr>
        <w:t>
      4) білім алушының қорытынды аттестаттаудан өткенін куәләндыратын және тиісті білім беру деңгейі бойынша мемлекеттік жалпыға міндетті стандартты меңгергенін растайтын білім туралы мемлекеттік үлгідегі құжат (куәлік, аттестат);</w:t>
      </w:r>
      <w:r>
        <w:br/>
      </w:r>
      <w:r>
        <w:rPr>
          <w:rFonts w:ascii="Times New Roman"/>
          <w:b w:val="false"/>
          <w:i w:val="false"/>
          <w:color w:val="000000"/>
          <w:sz w:val="28"/>
        </w:rPr>
        <w:t>
      5) 3x4 көлеміндегі 2 фотосурет;</w:t>
      </w:r>
      <w:r>
        <w:br/>
      </w:r>
      <w:r>
        <w:rPr>
          <w:rFonts w:ascii="Times New Roman"/>
          <w:b w:val="false"/>
          <w:i w:val="false"/>
          <w:color w:val="000000"/>
          <w:sz w:val="28"/>
        </w:rPr>
        <w:t>
      6) медициналық анықтама;</w:t>
      </w:r>
      <w:r>
        <w:br/>
      </w:r>
      <w:r>
        <w:rPr>
          <w:rFonts w:ascii="Times New Roman"/>
          <w:b w:val="false"/>
          <w:i w:val="false"/>
          <w:color w:val="000000"/>
          <w:sz w:val="28"/>
        </w:rPr>
        <w:t>
      7) екпе паспорты;</w:t>
      </w:r>
      <w:r>
        <w:br/>
      </w:r>
      <w:r>
        <w:rPr>
          <w:rFonts w:ascii="Times New Roman"/>
          <w:b w:val="false"/>
          <w:i w:val="false"/>
          <w:color w:val="000000"/>
          <w:sz w:val="28"/>
        </w:rPr>
        <w:t>
      8) жылдың ортасында бір мектептен басқа мектепке ауысқан жағдайда мектептің мөрімен расталған және қол қойылған бағалар ведомосы мен мектептің психологиялық-медициналық-педагогикалық консилиумының шешімі (мамандардың жалпы пікірі).</w:t>
      </w:r>
      <w:r>
        <w:br/>
      </w:r>
      <w:r>
        <w:rPr>
          <w:rFonts w:ascii="Times New Roman"/>
          <w:b w:val="false"/>
          <w:i w:val="false"/>
          <w:color w:val="000000"/>
          <w:sz w:val="28"/>
        </w:rPr>
        <w:t>
      13. Толтырылған өтініштер, сондай-ақ мемлекеттік қызметті алу үшін қажетті құжаттар білім беру ұйымының жауапты тұлғасына тапсырылады.</w:t>
      </w:r>
      <w:r>
        <w:br/>
      </w:r>
      <w:r>
        <w:rPr>
          <w:rFonts w:ascii="Times New Roman"/>
          <w:b w:val="false"/>
          <w:i w:val="false"/>
          <w:color w:val="000000"/>
          <w:sz w:val="28"/>
        </w:rPr>
        <w:t>
      14. Өтініштің қабылдау нөмірі мен күні, құжатты қабылдап алушының тегі, аты, әкесінің аты көрсетілген қолхат алушының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тапсырғанын растайтын құжат болып табылады.</w:t>
      </w:r>
      <w:r>
        <w:br/>
      </w:r>
      <w:r>
        <w:rPr>
          <w:rFonts w:ascii="Times New Roman"/>
          <w:b w:val="false"/>
          <w:i w:val="false"/>
          <w:color w:val="000000"/>
          <w:sz w:val="28"/>
        </w:rPr>
        <w:t>
      15. Мемлекеттің қызмет көрсетудің нәтижесін алу тәсілі – алушының жеке қатысуы болып табылады.</w:t>
      </w:r>
      <w:r>
        <w:br/>
      </w:r>
      <w:r>
        <w:rPr>
          <w:rFonts w:ascii="Times New Roman"/>
          <w:b w:val="false"/>
          <w:i w:val="false"/>
          <w:color w:val="000000"/>
          <w:sz w:val="28"/>
        </w:rPr>
        <w:t>
      16. Мемлекеттiк қызмет көрсету үдерісінде мынадай ҚФБ әрекет етеді:</w:t>
      </w:r>
      <w:r>
        <w:br/>
      </w:r>
      <w:r>
        <w:rPr>
          <w:rFonts w:ascii="Times New Roman"/>
          <w:b w:val="false"/>
          <w:i w:val="false"/>
          <w:color w:val="000000"/>
          <w:sz w:val="28"/>
        </w:rPr>
        <w:t>
      1) арнайы білім беру ұйымының жауапты тұлғасы;</w:t>
      </w:r>
      <w:r>
        <w:br/>
      </w:r>
      <w:r>
        <w:rPr>
          <w:rFonts w:ascii="Times New Roman"/>
          <w:b w:val="false"/>
          <w:i w:val="false"/>
          <w:color w:val="000000"/>
          <w:sz w:val="28"/>
        </w:rPr>
        <w:t>
      2) арнайы білім беру ұйымының басшысы.</w:t>
      </w:r>
      <w:r>
        <w:br/>
      </w:r>
      <w:r>
        <w:rPr>
          <w:rFonts w:ascii="Times New Roman"/>
          <w:b w:val="false"/>
          <w:i w:val="false"/>
          <w:color w:val="000000"/>
          <w:sz w:val="28"/>
        </w:rPr>
        <w:t>
      17.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18.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77" w:id="62"/>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62"/>
    <w:p>
      <w:pPr>
        <w:spacing w:after="0"/>
        <w:ind w:left="0"/>
        <w:jc w:val="both"/>
      </w:pPr>
      <w:r>
        <w:rPr>
          <w:rFonts w:ascii="Times New Roman"/>
          <w:b w:val="false"/>
          <w:i w:val="false"/>
          <w:color w:val="000000"/>
          <w:sz w:val="28"/>
        </w:rPr>
        <w:t>      19. Мемлекеттiк қызметтi көрсетуге жауапты тұлға арнайы білім беру ұйымының басшысы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заңдарына сәйкес белгiленген мерзiмдерде мемлекеттiк қызметтi көрсетудi іске асыруға жауап береді.</w:t>
      </w:r>
    </w:p>
    <w:bookmarkStart w:name="z78" w:id="63"/>
    <w:p>
      <w:pPr>
        <w:spacing w:after="0"/>
        <w:ind w:left="0"/>
        <w:jc w:val="both"/>
      </w:pPr>
      <w:r>
        <w:rPr>
          <w:rFonts w:ascii="Times New Roman"/>
          <w:b w:val="false"/>
          <w:i w:val="false"/>
          <w:color w:val="000000"/>
          <w:sz w:val="28"/>
        </w:rPr>
        <w:t xml:space="preserve">
"Арнайы жалпы білім беретін    </w:t>
      </w:r>
      <w:r>
        <w:br/>
      </w:r>
      <w:r>
        <w:rPr>
          <w:rFonts w:ascii="Times New Roman"/>
          <w:b w:val="false"/>
          <w:i w:val="false"/>
          <w:color w:val="000000"/>
          <w:sz w:val="28"/>
        </w:rPr>
        <w:t xml:space="preserve">
оқу бағдарламалары бойынша     </w:t>
      </w:r>
      <w:r>
        <w:br/>
      </w:r>
      <w:r>
        <w:rPr>
          <w:rFonts w:ascii="Times New Roman"/>
          <w:b w:val="false"/>
          <w:i w:val="false"/>
          <w:color w:val="000000"/>
          <w:sz w:val="28"/>
        </w:rPr>
        <w:t xml:space="preserve">
оқыту үшін мүмкіндіктері      </w:t>
      </w:r>
      <w:r>
        <w:br/>
      </w:r>
      <w:r>
        <w:rPr>
          <w:rFonts w:ascii="Times New Roman"/>
          <w:b w:val="false"/>
          <w:i w:val="false"/>
          <w:color w:val="000000"/>
          <w:sz w:val="28"/>
        </w:rPr>
        <w:t xml:space="preserve">
шектеулі балалардың құжаттарын   </w:t>
      </w:r>
      <w:r>
        <w:br/>
      </w:r>
      <w:r>
        <w:rPr>
          <w:rFonts w:ascii="Times New Roman"/>
          <w:b w:val="false"/>
          <w:i w:val="false"/>
          <w:color w:val="000000"/>
          <w:sz w:val="28"/>
        </w:rPr>
        <w:t xml:space="preserve">
қабылдау және арнайы білім беру   </w:t>
      </w:r>
      <w:r>
        <w:br/>
      </w:r>
      <w:r>
        <w:rPr>
          <w:rFonts w:ascii="Times New Roman"/>
          <w:b w:val="false"/>
          <w:i w:val="false"/>
          <w:color w:val="000000"/>
          <w:sz w:val="28"/>
        </w:rPr>
        <w:t xml:space="preserve">
ұйымдарына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63"/>
    <w:p>
      <w:pPr>
        <w:spacing w:after="0"/>
        <w:ind w:left="0"/>
        <w:jc w:val="left"/>
      </w:pPr>
      <w:r>
        <w:rPr>
          <w:rFonts w:ascii="Times New Roman"/>
          <w:b/>
          <w:i w:val="false"/>
          <w:color w:val="000000"/>
        </w:rPr>
        <w:t xml:space="preserve"> Әкiмшiлiк іс-әрекеттердiң (рәсiмдердiң) дәйектілігі мен өзара іс-әрекетiнің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2293"/>
        <w:gridCol w:w="2905"/>
        <w:gridCol w:w="2753"/>
        <w:gridCol w:w="24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 әрекеті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w:t>
            </w:r>
            <w:r>
              <w:br/>
            </w:r>
            <w:r>
              <w:rPr>
                <w:rFonts w:ascii="Times New Roman"/>
                <w:b w:val="false"/>
                <w:i w:val="false"/>
                <w:color w:val="000000"/>
                <w:sz w:val="20"/>
              </w:rPr>
              <w:t>
беру ұйымының</w:t>
            </w:r>
            <w:r>
              <w:br/>
            </w:r>
            <w:r>
              <w:rPr>
                <w:rFonts w:ascii="Times New Roman"/>
                <w:b w:val="false"/>
                <w:i w:val="false"/>
                <w:color w:val="000000"/>
                <w:sz w:val="20"/>
              </w:rPr>
              <w:t>
жауапты</w:t>
            </w:r>
            <w:r>
              <w:br/>
            </w:r>
            <w:r>
              <w:rPr>
                <w:rFonts w:ascii="Times New Roman"/>
                <w:b w:val="false"/>
                <w:i w:val="false"/>
                <w:color w:val="000000"/>
                <w:sz w:val="20"/>
              </w:rPr>
              <w:t>
тұлғасы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w:t>
            </w:r>
            <w:r>
              <w:br/>
            </w:r>
            <w:r>
              <w:rPr>
                <w:rFonts w:ascii="Times New Roman"/>
                <w:b w:val="false"/>
                <w:i w:val="false"/>
                <w:color w:val="000000"/>
                <w:sz w:val="20"/>
              </w:rPr>
              <w:t>
беру ұйымының</w:t>
            </w:r>
            <w:r>
              <w:br/>
            </w:r>
            <w:r>
              <w:rPr>
                <w:rFonts w:ascii="Times New Roman"/>
                <w:b w:val="false"/>
                <w:i w:val="false"/>
                <w:color w:val="000000"/>
                <w:sz w:val="20"/>
              </w:rPr>
              <w:t>
басшысы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білім беру</w:t>
            </w:r>
            <w:r>
              <w:br/>
            </w:r>
            <w:r>
              <w:rPr>
                <w:rFonts w:ascii="Times New Roman"/>
                <w:b w:val="false"/>
                <w:i w:val="false"/>
                <w:color w:val="000000"/>
                <w:sz w:val="20"/>
              </w:rPr>
              <w:t>
ұйымының</w:t>
            </w:r>
            <w:r>
              <w:br/>
            </w:r>
            <w:r>
              <w:rPr>
                <w:rFonts w:ascii="Times New Roman"/>
                <w:b w:val="false"/>
                <w:i w:val="false"/>
                <w:color w:val="000000"/>
                <w:sz w:val="20"/>
              </w:rPr>
              <w:t>
жауапты</w:t>
            </w:r>
            <w:r>
              <w:br/>
            </w:r>
            <w:r>
              <w:rPr>
                <w:rFonts w:ascii="Times New Roman"/>
                <w:b w:val="false"/>
                <w:i w:val="false"/>
                <w:color w:val="000000"/>
                <w:sz w:val="20"/>
              </w:rPr>
              <w:t>
тұлғасы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Регламенттің</w:t>
            </w:r>
            <w:r>
              <w:br/>
            </w:r>
            <w:r>
              <w:rPr>
                <w:rFonts w:ascii="Times New Roman"/>
                <w:b w:val="false"/>
                <w:i w:val="false"/>
                <w:color w:val="000000"/>
                <w:sz w:val="20"/>
              </w:rPr>
              <w:t>
12-тармағында</w:t>
            </w:r>
            <w:r>
              <w:br/>
            </w:r>
            <w:r>
              <w:rPr>
                <w:rFonts w:ascii="Times New Roman"/>
                <w:b w:val="false"/>
                <w:i w:val="false"/>
                <w:color w:val="000000"/>
                <w:sz w:val="20"/>
              </w:rPr>
              <w:t>
көрсетілген,</w:t>
            </w:r>
            <w:r>
              <w:br/>
            </w:r>
            <w:r>
              <w:rPr>
                <w:rFonts w:ascii="Times New Roman"/>
                <w:b w:val="false"/>
                <w:i w:val="false"/>
                <w:color w:val="000000"/>
                <w:sz w:val="20"/>
              </w:rPr>
              <w:t>
алушымен</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қабылдау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құжаттардың</w:t>
            </w:r>
            <w:r>
              <w:br/>
            </w:r>
            <w:r>
              <w:rPr>
                <w:rFonts w:ascii="Times New Roman"/>
                <w:b w:val="false"/>
                <w:i w:val="false"/>
                <w:color w:val="000000"/>
                <w:sz w:val="20"/>
              </w:rPr>
              <w:t>
және</w:t>
            </w:r>
            <w:r>
              <w:br/>
            </w:r>
            <w:r>
              <w:rPr>
                <w:rFonts w:ascii="Times New Roman"/>
                <w:b w:val="false"/>
                <w:i w:val="false"/>
                <w:color w:val="000000"/>
                <w:sz w:val="20"/>
              </w:rPr>
              <w:t>
деректердің</w:t>
            </w:r>
            <w:r>
              <w:br/>
            </w:r>
            <w:r>
              <w:rPr>
                <w:rFonts w:ascii="Times New Roman"/>
                <w:b w:val="false"/>
                <w:i w:val="false"/>
                <w:color w:val="000000"/>
                <w:sz w:val="20"/>
              </w:rPr>
              <w:t>
толықтығын</w:t>
            </w:r>
            <w:r>
              <w:br/>
            </w:r>
            <w:r>
              <w:rPr>
                <w:rFonts w:ascii="Times New Roman"/>
                <w:b w:val="false"/>
                <w:i w:val="false"/>
                <w:color w:val="000000"/>
                <w:sz w:val="20"/>
              </w:rPr>
              <w:t>
және</w:t>
            </w:r>
            <w:r>
              <w:br/>
            </w:r>
            <w:r>
              <w:rPr>
                <w:rFonts w:ascii="Times New Roman"/>
                <w:b w:val="false"/>
                <w:i w:val="false"/>
                <w:color w:val="000000"/>
                <w:sz w:val="20"/>
              </w:rPr>
              <w:t>
сенімділігін</w:t>
            </w:r>
            <w:r>
              <w:br/>
            </w:r>
            <w:r>
              <w:rPr>
                <w:rFonts w:ascii="Times New Roman"/>
                <w:b w:val="false"/>
                <w:i w:val="false"/>
                <w:color w:val="000000"/>
                <w:sz w:val="20"/>
              </w:rPr>
              <w:t>
тексеру,</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нәтижесiне</w:t>
            </w:r>
            <w:r>
              <w:br/>
            </w:r>
            <w:r>
              <w:rPr>
                <w:rFonts w:ascii="Times New Roman"/>
                <w:b w:val="false"/>
                <w:i w:val="false"/>
                <w:color w:val="000000"/>
                <w:sz w:val="20"/>
              </w:rPr>
              <w:t>
қол қою</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w:t>
            </w:r>
            <w:r>
              <w:br/>
            </w:r>
            <w:r>
              <w:rPr>
                <w:rFonts w:ascii="Times New Roman"/>
                <w:b w:val="false"/>
                <w:i w:val="false"/>
                <w:color w:val="000000"/>
                <w:sz w:val="20"/>
              </w:rPr>
              <w:t>
беру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құжаттарды</w:t>
            </w:r>
            <w:r>
              <w:br/>
            </w:r>
            <w:r>
              <w:rPr>
                <w:rFonts w:ascii="Times New Roman"/>
                <w:b w:val="false"/>
                <w:i w:val="false"/>
                <w:color w:val="000000"/>
                <w:sz w:val="20"/>
              </w:rPr>
              <w:t>
қабылдау</w:t>
            </w:r>
            <w:r>
              <w:br/>
            </w:r>
            <w:r>
              <w:rPr>
                <w:rFonts w:ascii="Times New Roman"/>
                <w:b w:val="false"/>
                <w:i w:val="false"/>
                <w:color w:val="000000"/>
                <w:sz w:val="20"/>
              </w:rPr>
              <w:t>
туралы</w:t>
            </w:r>
            <w:r>
              <w:br/>
            </w:r>
            <w:r>
              <w:rPr>
                <w:rFonts w:ascii="Times New Roman"/>
                <w:b w:val="false"/>
                <w:i w:val="false"/>
                <w:color w:val="000000"/>
                <w:sz w:val="20"/>
              </w:rPr>
              <w:t>
қолхатты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w:t>
            </w:r>
            <w:r>
              <w:br/>
            </w:r>
            <w:r>
              <w:rPr>
                <w:rFonts w:ascii="Times New Roman"/>
                <w:b w:val="false"/>
                <w:i w:val="false"/>
                <w:color w:val="000000"/>
                <w:sz w:val="20"/>
              </w:rPr>
              <w:t>
бұйрығы немесе қызмет</w:t>
            </w:r>
            <w:r>
              <w:br/>
            </w:r>
            <w:r>
              <w:rPr>
                <w:rFonts w:ascii="Times New Roman"/>
                <w:b w:val="false"/>
                <w:i w:val="false"/>
                <w:color w:val="000000"/>
                <w:sz w:val="20"/>
              </w:rPr>
              <w:t>
көрсетуден бас тарту</w:t>
            </w:r>
            <w:r>
              <w:br/>
            </w:r>
            <w:r>
              <w:rPr>
                <w:rFonts w:ascii="Times New Roman"/>
                <w:b w:val="false"/>
                <w:i w:val="false"/>
                <w:color w:val="000000"/>
                <w:sz w:val="20"/>
              </w:rPr>
              <w:t>
туралы дәлелді жауабы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тапсырғанда</w:t>
            </w:r>
            <w:r>
              <w:br/>
            </w:r>
            <w:r>
              <w:rPr>
                <w:rFonts w:ascii="Times New Roman"/>
                <w:b w:val="false"/>
                <w:i w:val="false"/>
                <w:color w:val="000000"/>
                <w:sz w:val="20"/>
              </w:rPr>
              <w:t>
бірден</w:t>
            </w:r>
            <w:r>
              <w:br/>
            </w:r>
            <w:r>
              <w:rPr>
                <w:rFonts w:ascii="Times New Roman"/>
                <w:b w:val="false"/>
                <w:i w:val="false"/>
                <w:color w:val="000000"/>
                <w:sz w:val="20"/>
              </w:rPr>
              <w:t>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9" w:id="64"/>
    <w:p>
      <w:pPr>
        <w:spacing w:after="0"/>
        <w:ind w:left="0"/>
        <w:jc w:val="both"/>
      </w:pPr>
      <w:r>
        <w:rPr>
          <w:rFonts w:ascii="Times New Roman"/>
          <w:b w:val="false"/>
          <w:i w:val="false"/>
          <w:color w:val="000000"/>
          <w:sz w:val="28"/>
        </w:rPr>
        <w:t xml:space="preserve">
"Арнайы жалпы білім беретін   </w:t>
      </w:r>
      <w:r>
        <w:br/>
      </w:r>
      <w:r>
        <w:rPr>
          <w:rFonts w:ascii="Times New Roman"/>
          <w:b w:val="false"/>
          <w:i w:val="false"/>
          <w:color w:val="000000"/>
          <w:sz w:val="28"/>
        </w:rPr>
        <w:t xml:space="preserve">
оқу бағдарламалары бойынша    </w:t>
      </w:r>
      <w:r>
        <w:br/>
      </w:r>
      <w:r>
        <w:rPr>
          <w:rFonts w:ascii="Times New Roman"/>
          <w:b w:val="false"/>
          <w:i w:val="false"/>
          <w:color w:val="000000"/>
          <w:sz w:val="28"/>
        </w:rPr>
        <w:t xml:space="preserve">
оқыту үшін мүмкіндіктері    </w:t>
      </w:r>
      <w:r>
        <w:br/>
      </w:r>
      <w:r>
        <w:rPr>
          <w:rFonts w:ascii="Times New Roman"/>
          <w:b w:val="false"/>
          <w:i w:val="false"/>
          <w:color w:val="000000"/>
          <w:sz w:val="28"/>
        </w:rPr>
        <w:t xml:space="preserve">
шектеулі балалардың       </w:t>
      </w:r>
      <w:r>
        <w:br/>
      </w:r>
      <w:r>
        <w:rPr>
          <w:rFonts w:ascii="Times New Roman"/>
          <w:b w:val="false"/>
          <w:i w:val="false"/>
          <w:color w:val="000000"/>
          <w:sz w:val="28"/>
        </w:rPr>
        <w:t xml:space="preserve">
құжаттарын қабылдау және    </w:t>
      </w:r>
      <w:r>
        <w:br/>
      </w:r>
      <w:r>
        <w:rPr>
          <w:rFonts w:ascii="Times New Roman"/>
          <w:b w:val="false"/>
          <w:i w:val="false"/>
          <w:color w:val="000000"/>
          <w:sz w:val="28"/>
        </w:rPr>
        <w:t xml:space="preserve">
арнайы білім беру       </w:t>
      </w:r>
      <w:r>
        <w:br/>
      </w:r>
      <w:r>
        <w:rPr>
          <w:rFonts w:ascii="Times New Roman"/>
          <w:b w:val="false"/>
          <w:i w:val="false"/>
          <w:color w:val="000000"/>
          <w:sz w:val="28"/>
        </w:rPr>
        <w:t xml:space="preserve">
ұйымдарына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64"/>
    <w:p>
      <w:pPr>
        <w:spacing w:after="0"/>
        <w:ind w:left="0"/>
        <w:jc w:val="left"/>
      </w:pPr>
      <w:r>
        <w:rPr>
          <w:rFonts w:ascii="Times New Roman"/>
          <w:b/>
          <w:i w:val="false"/>
          <w:color w:val="000000"/>
        </w:rPr>
        <w:t xml:space="preserve"> Әкiмшiлiк іс-әрекеттердiң қисынды дәйектілігі арасындағы өзара байланысты айғақтайтын сызба</w:t>
      </w:r>
    </w:p>
    <w:p>
      <w:pPr>
        <w:spacing w:after="0"/>
        <w:ind w:left="0"/>
        <w:jc w:val="both"/>
      </w:pPr>
      <w:r>
        <w:drawing>
          <wp:inline distT="0" distB="0" distL="0" distR="0">
            <wp:extent cx="75184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18400" cy="4305300"/>
                    </a:xfrm>
                    <a:prstGeom prst="rect">
                      <a:avLst/>
                    </a:prstGeom>
                  </pic:spPr>
                </pic:pic>
              </a:graphicData>
            </a:graphic>
          </wp:inline>
        </w:drawing>
      </w:r>
    </w:p>
    <w:bookmarkStart w:name="z80" w:id="65"/>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482 қаулысымен    </w:t>
      </w:r>
      <w:r>
        <w:br/>
      </w:r>
      <w:r>
        <w:rPr>
          <w:rFonts w:ascii="Times New Roman"/>
          <w:b w:val="false"/>
          <w:i w:val="false"/>
          <w:color w:val="000000"/>
          <w:sz w:val="28"/>
        </w:rPr>
        <w:t xml:space="preserve">
бекітілген      </w:t>
      </w:r>
    </w:p>
    <w:bookmarkEnd w:id="65"/>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қызмет көрсету регламенті</w:t>
      </w:r>
    </w:p>
    <w:bookmarkStart w:name="z81" w:id="66"/>
    <w:p>
      <w:pPr>
        <w:spacing w:after="0"/>
        <w:ind w:left="0"/>
        <w:jc w:val="left"/>
      </w:pPr>
      <w:r>
        <w:rPr>
          <w:rFonts w:ascii="Times New Roman"/>
          <w:b/>
          <w:i w:val="false"/>
          <w:color w:val="000000"/>
        </w:rPr>
        <w:t xml:space="preserve"> 
1. Негізгі ұғымдар</w:t>
      </w:r>
    </w:p>
    <w:bookmarkEnd w:id="66"/>
    <w:p>
      <w:pPr>
        <w:spacing w:after="0"/>
        <w:ind w:left="0"/>
        <w:jc w:val="both"/>
      </w:pPr>
      <w:r>
        <w:rPr>
          <w:rFonts w:ascii="Times New Roman"/>
          <w:b w:val="false"/>
          <w:i w:val="false"/>
          <w:color w:val="000000"/>
          <w:sz w:val="28"/>
        </w:rPr>
        <w:t>      1. Осы "Балаларға қосымша білім беру бойынша қосымша білім беру ұйымдарына құжаттар қабылдау және оқуға қабылдау"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мемлекеттік қызметті алушы – 3 жастан 18 жасқа дейінгі жеке тұлға (бұдан әрі - алушы);</w:t>
      </w:r>
      <w:r>
        <w:br/>
      </w:r>
      <w:r>
        <w:rPr>
          <w:rFonts w:ascii="Times New Roman"/>
          <w:b w:val="false"/>
          <w:i w:val="false"/>
          <w:color w:val="000000"/>
          <w:sz w:val="28"/>
        </w:rPr>
        <w:t>
      2) құрылымдық-функционалдық бірліктер – мемлекеттік қызмет көрсету үдерісіне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Start w:name="z82" w:id="67"/>
    <w:p>
      <w:pPr>
        <w:spacing w:after="0"/>
        <w:ind w:left="0"/>
        <w:jc w:val="left"/>
      </w:pPr>
      <w:r>
        <w:rPr>
          <w:rFonts w:ascii="Times New Roman"/>
          <w:b/>
          <w:i w:val="false"/>
          <w:color w:val="000000"/>
        </w:rPr>
        <w:t xml:space="preserve"> 
2. Жалпы ережелер</w:t>
      </w:r>
    </w:p>
    <w:bookmarkEnd w:id="67"/>
    <w:p>
      <w:pPr>
        <w:spacing w:after="0"/>
        <w:ind w:left="0"/>
        <w:jc w:val="both"/>
      </w:pPr>
      <w:r>
        <w:rPr>
          <w:rFonts w:ascii="Times New Roman"/>
          <w:b w:val="false"/>
          <w:i w:val="false"/>
          <w:color w:val="000000"/>
          <w:sz w:val="28"/>
        </w:rPr>
        <w:t>      2. "Балаларға қосымша білім беру бойынша қосымша білім беру ұйымдарына құжаттар қабылдау және оқуға қабылдау" мемлекеттік қызметі (бұдан әрі – мемлекеттік қызмет) алушыларға "Білім туралы" Қазақстан Республикасының 2007 жылғы 27 шілдедегі Заңының 1-бабының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39) тармақшаларына</w:t>
      </w:r>
      <w:r>
        <w:rPr>
          <w:rFonts w:ascii="Times New Roman"/>
          <w:b w:val="false"/>
          <w:i w:val="false"/>
          <w:color w:val="000000"/>
          <w:sz w:val="28"/>
        </w:rPr>
        <w:t>; 4-бабының </w:t>
      </w:r>
      <w:r>
        <w:rPr>
          <w:rFonts w:ascii="Times New Roman"/>
          <w:b w:val="false"/>
          <w:i w:val="false"/>
          <w:color w:val="000000"/>
          <w:sz w:val="28"/>
        </w:rPr>
        <w:t>19) тармақшасына</w:t>
      </w:r>
      <w:r>
        <w:rPr>
          <w:rFonts w:ascii="Times New Roman"/>
          <w:b w:val="false"/>
          <w:i w:val="false"/>
          <w:color w:val="000000"/>
          <w:sz w:val="28"/>
        </w:rPr>
        <w:t>; 5-бабының </w:t>
      </w:r>
      <w:r>
        <w:rPr>
          <w:rFonts w:ascii="Times New Roman"/>
          <w:b w:val="false"/>
          <w:i w:val="false"/>
          <w:color w:val="000000"/>
          <w:sz w:val="28"/>
        </w:rPr>
        <w:t>44-5) тармақшасына</w:t>
      </w:r>
      <w:r>
        <w:rPr>
          <w:rFonts w:ascii="Times New Roman"/>
          <w:b w:val="false"/>
          <w:i w:val="false"/>
          <w:color w:val="000000"/>
          <w:sz w:val="28"/>
        </w:rPr>
        <w:t>; 6-бабының 2-тармағының </w:t>
      </w:r>
      <w:r>
        <w:rPr>
          <w:rFonts w:ascii="Times New Roman"/>
          <w:b w:val="false"/>
          <w:i w:val="false"/>
          <w:color w:val="000000"/>
          <w:sz w:val="28"/>
        </w:rPr>
        <w:t>14) тармақшасына</w:t>
      </w:r>
      <w:r>
        <w:rPr>
          <w:rFonts w:ascii="Times New Roman"/>
          <w:b w:val="false"/>
          <w:i w:val="false"/>
          <w:color w:val="000000"/>
          <w:sz w:val="28"/>
        </w:rPr>
        <w:t>; 6-бабының 3-тармағының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 тармақшаларына</w:t>
      </w:r>
      <w:r>
        <w:rPr>
          <w:rFonts w:ascii="Times New Roman"/>
          <w:b w:val="false"/>
          <w:i w:val="false"/>
          <w:color w:val="000000"/>
          <w:sz w:val="28"/>
        </w:rPr>
        <w:t>; 6-бабының 4-тармағының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 тармақшаларына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2-тармағының </w:t>
      </w:r>
      <w:r>
        <w:rPr>
          <w:rFonts w:ascii="Times New Roman"/>
          <w:b w:val="false"/>
          <w:i w:val="false"/>
          <w:color w:val="000000"/>
          <w:sz w:val="28"/>
        </w:rPr>
        <w:t>1) тармақшасына</w:t>
      </w:r>
      <w:r>
        <w:rPr>
          <w:rFonts w:ascii="Times New Roman"/>
          <w:b w:val="false"/>
          <w:i w:val="false"/>
          <w:color w:val="000000"/>
          <w:sz w:val="28"/>
        </w:rPr>
        <w:t>, </w:t>
      </w:r>
      <w:r>
        <w:rPr>
          <w:rFonts w:ascii="Times New Roman"/>
          <w:b w:val="false"/>
          <w:i w:val="false"/>
          <w:color w:val="000000"/>
          <w:sz w:val="28"/>
        </w:rPr>
        <w:t>3-тармағына</w:t>
      </w:r>
      <w:r>
        <w:rPr>
          <w:rFonts w:ascii="Times New Roman"/>
          <w:b w:val="false"/>
          <w:i w:val="false"/>
          <w:color w:val="000000"/>
          <w:sz w:val="28"/>
        </w:rPr>
        <w:t>; 26-бабының </w:t>
      </w:r>
      <w:r>
        <w:rPr>
          <w:rFonts w:ascii="Times New Roman"/>
          <w:b w:val="false"/>
          <w:i w:val="false"/>
          <w:color w:val="000000"/>
          <w:sz w:val="28"/>
        </w:rPr>
        <w:t>12-тармағына</w:t>
      </w:r>
      <w:r>
        <w:rPr>
          <w:rFonts w:ascii="Times New Roman"/>
          <w:b w:val="false"/>
          <w:i w:val="false"/>
          <w:color w:val="000000"/>
          <w:sz w:val="28"/>
        </w:rPr>
        <w:t>; 40-бабының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көрсетіледі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5. Мемлекеттiк қызмет көрсетудiң нәтижесi балаларға қосымша білім беру ұйымына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p>
    <w:bookmarkStart w:name="z83" w:id="6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8"/>
    <w:p>
      <w:pPr>
        <w:spacing w:after="0"/>
        <w:ind w:left="0"/>
        <w:jc w:val="both"/>
      </w:pPr>
      <w:r>
        <w:rPr>
          <w:rFonts w:ascii="Times New Roman"/>
          <w:b w:val="false"/>
          <w:i w:val="false"/>
          <w:color w:val="000000"/>
          <w:sz w:val="28"/>
        </w:rPr>
        <w:t>      6. Мемлекеттік қызмет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балаларға қосымша білім беру ұйымдарының (бұдан әрі – қосымша білім беру ұйымы) ғимараттарында көрсетіледі, алушыларға, оның ішінде даму мүмкіндіктері шектеулі адамдарға қызмет көрсету үшін жағдай қарастырылған.</w:t>
      </w:r>
      <w:r>
        <w:br/>
      </w:r>
      <w:r>
        <w:rPr>
          <w:rFonts w:ascii="Times New Roman"/>
          <w:b w:val="false"/>
          <w:i w:val="false"/>
          <w:color w:val="000000"/>
          <w:sz w:val="28"/>
        </w:rPr>
        <w:t>
      Мемлекеттік қызмет жұмыс күндері демалыс және мереке күндерін қоспағанда, белгіленген кестеге сәйкес түскі үзіліспен 9.00-ден 18.00-ге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7. Мемлекеттік қызметті көрсету тәртібі туралы толық ақпарат балаларға қосымша білім беру ұйымдарында орналастырылған стендтерде, сондай-ақ, білім бөлімдерінің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күн);</w:t>
      </w:r>
      <w:r>
        <w:br/>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9. Алушының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толық топтамасын ұсынбауы бас тарту себептерін жазбаша негіздей отырып, мемлекеттік қызметті көрсетуден бас тартуға негіз болып табылады.</w:t>
      </w:r>
      <w:r>
        <w:br/>
      </w:r>
      <w:r>
        <w:rPr>
          <w:rFonts w:ascii="Times New Roman"/>
          <w:b w:val="false"/>
          <w:i w:val="false"/>
          <w:color w:val="000000"/>
          <w:sz w:val="28"/>
        </w:rPr>
        <w:t>
      10.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алушы қосымша білім беру ұйымына осы Регламенттің </w:t>
      </w:r>
      <w:r>
        <w:rPr>
          <w:rFonts w:ascii="Times New Roman"/>
          <w:b w:val="false"/>
          <w:i w:val="false"/>
          <w:color w:val="000000"/>
          <w:sz w:val="28"/>
        </w:rPr>
        <w:t>12-тармағына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қосымша білім беру ұйымының жауапты тұлғасы алушыға қажет құжаттардың алынғаны туралы қолхат береді;</w:t>
      </w:r>
      <w:r>
        <w:br/>
      </w:r>
      <w:r>
        <w:rPr>
          <w:rFonts w:ascii="Times New Roman"/>
          <w:b w:val="false"/>
          <w:i w:val="false"/>
          <w:color w:val="000000"/>
          <w:sz w:val="28"/>
        </w:rPr>
        <w:t>
      3) қосымша білім беру ұйымының басшысы жұмысқа құжаттарды қабылдағаннан кейін келіп түскен құжаттардың және деректердің толықтығына және сенімділігіне тексерісті жүзеге асырады;</w:t>
      </w:r>
      <w:r>
        <w:br/>
      </w:r>
      <w:r>
        <w:rPr>
          <w:rFonts w:ascii="Times New Roman"/>
          <w:b w:val="false"/>
          <w:i w:val="false"/>
          <w:color w:val="000000"/>
          <w:sz w:val="28"/>
        </w:rPr>
        <w:t>
      4) қосымша білім беру ұйымының басшысы балаларға қосымша білім беру ұйымына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бұйрыққа немесе мемлекеттік қызметті көрсетуден бас тарту туралы дәлелді жауапқа қол қояды;</w:t>
      </w:r>
      <w:r>
        <w:br/>
      </w:r>
      <w:r>
        <w:rPr>
          <w:rFonts w:ascii="Times New Roman"/>
          <w:b w:val="false"/>
          <w:i w:val="false"/>
          <w:color w:val="000000"/>
          <w:sz w:val="28"/>
        </w:rPr>
        <w:t>
      5) қосымша білім беру ұйымының жауапты тұлғасы алушыға балаларға қосымша білім беру ұйымына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бұйрықты немесе мемлекеттік қызметті көрсетуден бас тарту туралы дәлелді жауапты береді.</w:t>
      </w:r>
      <w:r>
        <w:br/>
      </w:r>
      <w:r>
        <w:rPr>
          <w:rFonts w:ascii="Times New Roman"/>
          <w:b w:val="false"/>
          <w:i w:val="false"/>
          <w:color w:val="000000"/>
          <w:sz w:val="28"/>
        </w:rPr>
        <w:t>
      11. Қосымша білім беру ұйымында мемлекеттік қызметті көрсету үшін құжаттардың қабылдауын жүзеге асыратын тұлғалардың ең аз саны бір қызметкерді құрайды.</w:t>
      </w:r>
    </w:p>
    <w:bookmarkStart w:name="z84" w:id="69"/>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69"/>
    <w:p>
      <w:pPr>
        <w:spacing w:after="0"/>
        <w:ind w:left="0"/>
        <w:jc w:val="both"/>
      </w:pPr>
      <w:r>
        <w:rPr>
          <w:rFonts w:ascii="Times New Roman"/>
          <w:b w:val="false"/>
          <w:i w:val="false"/>
          <w:color w:val="000000"/>
          <w:sz w:val="28"/>
        </w:rPr>
        <w:t>      12. Мемлекеттік қызметті алу үшін алушы балаларға қосымша білім беру ұйымдарына мынадай құжаттарды тапсыруы керек:</w:t>
      </w:r>
      <w:r>
        <w:br/>
      </w:r>
      <w:r>
        <w:rPr>
          <w:rFonts w:ascii="Times New Roman"/>
          <w:b w:val="false"/>
          <w:i w:val="false"/>
          <w:color w:val="000000"/>
          <w:sz w:val="28"/>
        </w:rPr>
        <w:t>
      1) балаларды қосымша білім беру ұйымдарына тіркеу туралы заңды өкілдерінің өтініші;</w:t>
      </w:r>
      <w:r>
        <w:br/>
      </w:r>
      <w:r>
        <w:rPr>
          <w:rFonts w:ascii="Times New Roman"/>
          <w:b w:val="false"/>
          <w:i w:val="false"/>
          <w:color w:val="000000"/>
          <w:sz w:val="28"/>
        </w:rPr>
        <w:t>
      2) баланың туу туралы куәлігінің, жеке басын куәландыратын құжатының (бар болған жағдайда) көшірмесі;</w:t>
      </w:r>
      <w:r>
        <w:br/>
      </w:r>
      <w:r>
        <w:rPr>
          <w:rFonts w:ascii="Times New Roman"/>
          <w:b w:val="false"/>
          <w:i w:val="false"/>
          <w:color w:val="000000"/>
          <w:sz w:val="28"/>
        </w:rPr>
        <w:t>
      3) бала мен заңды өкілдерінің мәліметтері бар сауалнама;</w:t>
      </w:r>
      <w:r>
        <w:br/>
      </w:r>
      <w:r>
        <w:rPr>
          <w:rFonts w:ascii="Times New Roman"/>
          <w:b w:val="false"/>
          <w:i w:val="false"/>
          <w:color w:val="000000"/>
          <w:sz w:val="28"/>
        </w:rPr>
        <w:t>
      4) қызмет көрсету талаптары көрсетілген шарт (қажеттілігіне қарай);</w:t>
      </w:r>
      <w:r>
        <w:br/>
      </w:r>
      <w:r>
        <w:rPr>
          <w:rFonts w:ascii="Times New Roman"/>
          <w:b w:val="false"/>
          <w:i w:val="false"/>
          <w:color w:val="000000"/>
          <w:sz w:val="28"/>
        </w:rPr>
        <w:t>
      5) қажеттілігіне қарай денсаулығы туралы анықтама (медициналық төлқұжат).</w:t>
      </w:r>
      <w:r>
        <w:br/>
      </w:r>
      <w:r>
        <w:rPr>
          <w:rFonts w:ascii="Times New Roman"/>
          <w:b w:val="false"/>
          <w:i w:val="false"/>
          <w:color w:val="000000"/>
          <w:sz w:val="28"/>
        </w:rPr>
        <w:t>
      13. Мемлекеттік қызметті алу үшін қажетті құжаттар тізбесі балаларға қосымша білім беру ұйымының фойесінде, сондай-ақ қосымша білім беру ұйымдарының уәкілетті органының ресми сайтында орналастырылады.</w:t>
      </w:r>
      <w:r>
        <w:br/>
      </w:r>
      <w:r>
        <w:rPr>
          <w:rFonts w:ascii="Times New Roman"/>
          <w:b w:val="false"/>
          <w:i w:val="false"/>
          <w:color w:val="000000"/>
          <w:sz w:val="28"/>
        </w:rPr>
        <w:t>
      14.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аталған қызметті ұсынуға жауапты тұлғаның кабинетіне тапсырылады.</w:t>
      </w:r>
      <w:r>
        <w:br/>
      </w:r>
      <w:r>
        <w:rPr>
          <w:rFonts w:ascii="Times New Roman"/>
          <w:b w:val="false"/>
          <w:i w:val="false"/>
          <w:color w:val="000000"/>
          <w:sz w:val="28"/>
        </w:rPr>
        <w:t>
      15. Мемлекеттік қызметті алу үшін барлық құжаттарды тапсыру кезінде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16. Көрсетілген мемлекеттік қызметтің нәтижесі туралы ақпаратты алу үшін алушы өтініш түскеннен кейін 3 жұмыс күні өткен соң бекітілген жұмыс кестесіне сәйкес жауапты тұлғаға жеке өзі баруы тиіс.</w:t>
      </w:r>
      <w:r>
        <w:br/>
      </w:r>
      <w:r>
        <w:rPr>
          <w:rFonts w:ascii="Times New Roman"/>
          <w:b w:val="false"/>
          <w:i w:val="false"/>
          <w:color w:val="000000"/>
          <w:sz w:val="28"/>
        </w:rPr>
        <w:t>
      17. Мемлекеттiк қызмет көрсету үдерісінде мынадай ҚФБ әрекет етеді:</w:t>
      </w:r>
      <w:r>
        <w:br/>
      </w:r>
      <w:r>
        <w:rPr>
          <w:rFonts w:ascii="Times New Roman"/>
          <w:b w:val="false"/>
          <w:i w:val="false"/>
          <w:color w:val="000000"/>
          <w:sz w:val="28"/>
        </w:rPr>
        <w:t>
      1) қосымша білім беру ұйымының жауапты тұлғасы;</w:t>
      </w:r>
      <w:r>
        <w:br/>
      </w:r>
      <w:r>
        <w:rPr>
          <w:rFonts w:ascii="Times New Roman"/>
          <w:b w:val="false"/>
          <w:i w:val="false"/>
          <w:color w:val="000000"/>
          <w:sz w:val="28"/>
        </w:rPr>
        <w:t>
      2) қосымша білім беру ұйымының басшысы.</w:t>
      </w:r>
      <w:r>
        <w:br/>
      </w:r>
      <w:r>
        <w:rPr>
          <w:rFonts w:ascii="Times New Roman"/>
          <w:b w:val="false"/>
          <w:i w:val="false"/>
          <w:color w:val="000000"/>
          <w:sz w:val="28"/>
        </w:rPr>
        <w:t>
      17.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18.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85" w:id="70"/>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70"/>
    <w:p>
      <w:pPr>
        <w:spacing w:after="0"/>
        <w:ind w:left="0"/>
        <w:jc w:val="both"/>
      </w:pPr>
      <w:r>
        <w:rPr>
          <w:rFonts w:ascii="Times New Roman"/>
          <w:b w:val="false"/>
          <w:i w:val="false"/>
          <w:color w:val="000000"/>
          <w:sz w:val="28"/>
        </w:rPr>
        <w:t>      20. Мемлекеттiк қызметтi көрсетуге жауапты тұлға қосымша білім беру ұйымының басшысы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заңдарына сәйкес белгiленген мерзiмдерде мемлекеттiк қызметтi көрсетудi іске асыруға жауап береді.</w:t>
      </w:r>
    </w:p>
    <w:bookmarkStart w:name="z86" w:id="71"/>
    <w:p>
      <w:pPr>
        <w:spacing w:after="0"/>
        <w:ind w:left="0"/>
        <w:jc w:val="both"/>
      </w:pPr>
      <w:r>
        <w:rPr>
          <w:rFonts w:ascii="Times New Roman"/>
          <w:b w:val="false"/>
          <w:i w:val="false"/>
          <w:color w:val="000000"/>
          <w:sz w:val="28"/>
        </w:rPr>
        <w:t xml:space="preserve">
"Балаларға қосымша білім   </w:t>
      </w:r>
      <w:r>
        <w:br/>
      </w:r>
      <w:r>
        <w:rPr>
          <w:rFonts w:ascii="Times New Roman"/>
          <w:b w:val="false"/>
          <w:i w:val="false"/>
          <w:color w:val="000000"/>
          <w:sz w:val="28"/>
        </w:rPr>
        <w:t xml:space="preserve">
беру бойынша қосымша     </w:t>
      </w:r>
      <w:r>
        <w:br/>
      </w:r>
      <w:r>
        <w:rPr>
          <w:rFonts w:ascii="Times New Roman"/>
          <w:b w:val="false"/>
          <w:i w:val="false"/>
          <w:color w:val="000000"/>
          <w:sz w:val="28"/>
        </w:rPr>
        <w:t xml:space="preserve">
білім беру ұйымдарына    </w:t>
      </w:r>
      <w:r>
        <w:br/>
      </w:r>
      <w:r>
        <w:rPr>
          <w:rFonts w:ascii="Times New Roman"/>
          <w:b w:val="false"/>
          <w:i w:val="false"/>
          <w:color w:val="000000"/>
          <w:sz w:val="28"/>
        </w:rPr>
        <w:t xml:space="preserve">
құжаттар қабылдау және    </w:t>
      </w:r>
      <w:r>
        <w:br/>
      </w:r>
      <w:r>
        <w:rPr>
          <w:rFonts w:ascii="Times New Roman"/>
          <w:b w:val="false"/>
          <w:i w:val="false"/>
          <w:color w:val="000000"/>
          <w:sz w:val="28"/>
        </w:rPr>
        <w:t xml:space="preserve">
оқуға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71"/>
    <w:p>
      <w:pPr>
        <w:spacing w:after="0"/>
        <w:ind w:left="0"/>
        <w:jc w:val="left"/>
      </w:pPr>
      <w:r>
        <w:rPr>
          <w:rFonts w:ascii="Times New Roman"/>
          <w:b/>
          <w:i w:val="false"/>
          <w:color w:val="000000"/>
        </w:rPr>
        <w:t xml:space="preserve"> Әкiмшiлiк іс-әрекеттердiң (рәсiмдердiң) дәйектілігі мен өзара іс-әрекетiнің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2164"/>
        <w:gridCol w:w="3175"/>
        <w:gridCol w:w="2886"/>
        <w:gridCol w:w="24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 әрекеті</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w:t>
            </w:r>
            <w:r>
              <w:br/>
            </w:r>
            <w:r>
              <w:rPr>
                <w:rFonts w:ascii="Times New Roman"/>
                <w:b w:val="false"/>
                <w:i w:val="false"/>
                <w:color w:val="000000"/>
                <w:sz w:val="20"/>
              </w:rPr>
              <w:t>
беру ұйымының</w:t>
            </w:r>
            <w:r>
              <w:br/>
            </w:r>
            <w:r>
              <w:rPr>
                <w:rFonts w:ascii="Times New Roman"/>
                <w:b w:val="false"/>
                <w:i w:val="false"/>
                <w:color w:val="000000"/>
                <w:sz w:val="20"/>
              </w:rPr>
              <w:t>
жауапты тұлғасы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w:t>
            </w:r>
            <w:r>
              <w:br/>
            </w:r>
            <w:r>
              <w:rPr>
                <w:rFonts w:ascii="Times New Roman"/>
                <w:b w:val="false"/>
                <w:i w:val="false"/>
                <w:color w:val="000000"/>
                <w:sz w:val="20"/>
              </w:rPr>
              <w:t>
беру ұйымының</w:t>
            </w:r>
            <w:r>
              <w:br/>
            </w:r>
            <w:r>
              <w:rPr>
                <w:rFonts w:ascii="Times New Roman"/>
                <w:b w:val="false"/>
                <w:i w:val="false"/>
                <w:color w:val="000000"/>
                <w:sz w:val="20"/>
              </w:rPr>
              <w:t>
басшысы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білім беру</w:t>
            </w:r>
            <w:r>
              <w:br/>
            </w:r>
            <w:r>
              <w:rPr>
                <w:rFonts w:ascii="Times New Roman"/>
                <w:b w:val="false"/>
                <w:i w:val="false"/>
                <w:color w:val="000000"/>
                <w:sz w:val="20"/>
              </w:rPr>
              <w:t>
ұйымының</w:t>
            </w:r>
            <w:r>
              <w:br/>
            </w:r>
            <w:r>
              <w:rPr>
                <w:rFonts w:ascii="Times New Roman"/>
                <w:b w:val="false"/>
                <w:i w:val="false"/>
                <w:color w:val="000000"/>
                <w:sz w:val="20"/>
              </w:rPr>
              <w:t>
жауапты</w:t>
            </w:r>
            <w:r>
              <w:br/>
            </w:r>
            <w:r>
              <w:rPr>
                <w:rFonts w:ascii="Times New Roman"/>
                <w:b w:val="false"/>
                <w:i w:val="false"/>
                <w:color w:val="000000"/>
                <w:sz w:val="20"/>
              </w:rPr>
              <w:t>
тұлғасы</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Регламенттің</w:t>
            </w:r>
            <w:r>
              <w:br/>
            </w:r>
            <w:r>
              <w:rPr>
                <w:rFonts w:ascii="Times New Roman"/>
                <w:b w:val="false"/>
                <w:i w:val="false"/>
                <w:color w:val="000000"/>
                <w:sz w:val="20"/>
              </w:rPr>
              <w:t>
12-тармағында</w:t>
            </w:r>
            <w:r>
              <w:br/>
            </w:r>
            <w:r>
              <w:rPr>
                <w:rFonts w:ascii="Times New Roman"/>
                <w:b w:val="false"/>
                <w:i w:val="false"/>
                <w:color w:val="000000"/>
                <w:sz w:val="20"/>
              </w:rPr>
              <w:t>
көрсетілген,</w:t>
            </w:r>
            <w:r>
              <w:br/>
            </w:r>
            <w:r>
              <w:rPr>
                <w:rFonts w:ascii="Times New Roman"/>
                <w:b w:val="false"/>
                <w:i w:val="false"/>
                <w:color w:val="000000"/>
                <w:sz w:val="20"/>
              </w:rPr>
              <w:t>
алушымен</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қабылдау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құжаттардың</w:t>
            </w:r>
            <w:r>
              <w:br/>
            </w:r>
            <w:r>
              <w:rPr>
                <w:rFonts w:ascii="Times New Roman"/>
                <w:b w:val="false"/>
                <w:i w:val="false"/>
                <w:color w:val="000000"/>
                <w:sz w:val="20"/>
              </w:rPr>
              <w:t>
және</w:t>
            </w:r>
            <w:r>
              <w:br/>
            </w:r>
            <w:r>
              <w:rPr>
                <w:rFonts w:ascii="Times New Roman"/>
                <w:b w:val="false"/>
                <w:i w:val="false"/>
                <w:color w:val="000000"/>
                <w:sz w:val="20"/>
              </w:rPr>
              <w:t>
деректердің</w:t>
            </w:r>
            <w:r>
              <w:br/>
            </w:r>
            <w:r>
              <w:rPr>
                <w:rFonts w:ascii="Times New Roman"/>
                <w:b w:val="false"/>
                <w:i w:val="false"/>
                <w:color w:val="000000"/>
                <w:sz w:val="20"/>
              </w:rPr>
              <w:t>
толықтығын</w:t>
            </w:r>
            <w:r>
              <w:br/>
            </w:r>
            <w:r>
              <w:rPr>
                <w:rFonts w:ascii="Times New Roman"/>
                <w:b w:val="false"/>
                <w:i w:val="false"/>
                <w:color w:val="000000"/>
                <w:sz w:val="20"/>
              </w:rPr>
              <w:t>
тексеру,</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нәтижесiне қол</w:t>
            </w:r>
            <w:r>
              <w:br/>
            </w:r>
            <w:r>
              <w:rPr>
                <w:rFonts w:ascii="Times New Roman"/>
                <w:b w:val="false"/>
                <w:i w:val="false"/>
                <w:color w:val="000000"/>
                <w:sz w:val="20"/>
              </w:rPr>
              <w:t>
қою</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w:t>
            </w:r>
            <w:r>
              <w:br/>
            </w:r>
            <w:r>
              <w:rPr>
                <w:rFonts w:ascii="Times New Roman"/>
                <w:b w:val="false"/>
                <w:i w:val="false"/>
                <w:color w:val="000000"/>
                <w:sz w:val="20"/>
              </w:rPr>
              <w:t>
беру</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қажет</w:t>
            </w:r>
            <w:r>
              <w:br/>
            </w:r>
            <w:r>
              <w:rPr>
                <w:rFonts w:ascii="Times New Roman"/>
                <w:b w:val="false"/>
                <w:i w:val="false"/>
                <w:color w:val="000000"/>
                <w:sz w:val="20"/>
              </w:rPr>
              <w:t>
құжаттардың</w:t>
            </w:r>
            <w:r>
              <w:br/>
            </w:r>
            <w:r>
              <w:rPr>
                <w:rFonts w:ascii="Times New Roman"/>
                <w:b w:val="false"/>
                <w:i w:val="false"/>
                <w:color w:val="000000"/>
                <w:sz w:val="20"/>
              </w:rPr>
              <w:t>
алынғаны туралы</w:t>
            </w:r>
            <w:r>
              <w:br/>
            </w:r>
            <w:r>
              <w:rPr>
                <w:rFonts w:ascii="Times New Roman"/>
                <w:b w:val="false"/>
                <w:i w:val="false"/>
                <w:color w:val="000000"/>
                <w:sz w:val="20"/>
              </w:rPr>
              <w:t>
қолхатты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w:t>
            </w:r>
            <w:r>
              <w:br/>
            </w:r>
            <w:r>
              <w:rPr>
                <w:rFonts w:ascii="Times New Roman"/>
                <w:b w:val="false"/>
                <w:i w:val="false"/>
                <w:color w:val="000000"/>
                <w:sz w:val="20"/>
              </w:rPr>
              <w:t>
беру ұйымына Стандарттың</w:t>
            </w:r>
            <w:r>
              <w:br/>
            </w:r>
            <w:r>
              <w:rPr>
                <w:rFonts w:ascii="Times New Roman"/>
                <w:b w:val="false"/>
                <w:i w:val="false"/>
                <w:color w:val="000000"/>
                <w:sz w:val="20"/>
              </w:rPr>
              <w:t>
2-қосымшасына сәйкес</w:t>
            </w:r>
            <w:r>
              <w:br/>
            </w:r>
            <w:r>
              <w:rPr>
                <w:rFonts w:ascii="Times New Roman"/>
                <w:b w:val="false"/>
                <w:i w:val="false"/>
                <w:color w:val="000000"/>
                <w:sz w:val="20"/>
              </w:rPr>
              <w:t>
баланың заңды өкілі мен</w:t>
            </w:r>
            <w:r>
              <w:br/>
            </w:r>
            <w:r>
              <w:rPr>
                <w:rFonts w:ascii="Times New Roman"/>
                <w:b w:val="false"/>
                <w:i w:val="false"/>
                <w:color w:val="000000"/>
                <w:sz w:val="20"/>
              </w:rPr>
              <w:t>
балаларға қосымша білім</w:t>
            </w:r>
            <w:r>
              <w:br/>
            </w:r>
            <w:r>
              <w:rPr>
                <w:rFonts w:ascii="Times New Roman"/>
                <w:b w:val="false"/>
                <w:i w:val="false"/>
                <w:color w:val="000000"/>
                <w:sz w:val="20"/>
              </w:rPr>
              <w:t>
беру ұйымдарының арасында</w:t>
            </w:r>
            <w:r>
              <w:br/>
            </w:r>
            <w:r>
              <w:rPr>
                <w:rFonts w:ascii="Times New Roman"/>
                <w:b w:val="false"/>
                <w:i w:val="false"/>
                <w:color w:val="000000"/>
                <w:sz w:val="20"/>
              </w:rPr>
              <w:t>
жасалған шарт негізінде</w:t>
            </w:r>
            <w:r>
              <w:br/>
            </w:r>
            <w:r>
              <w:rPr>
                <w:rFonts w:ascii="Times New Roman"/>
                <w:b w:val="false"/>
                <w:i w:val="false"/>
                <w:color w:val="000000"/>
                <w:sz w:val="20"/>
              </w:rPr>
              <w:t>
қабылданғаны туралы бұйрық</w:t>
            </w:r>
            <w:r>
              <w:br/>
            </w:r>
            <w:r>
              <w:rPr>
                <w:rFonts w:ascii="Times New Roman"/>
                <w:b w:val="false"/>
                <w:i w:val="false"/>
                <w:color w:val="000000"/>
                <w:sz w:val="20"/>
              </w:rPr>
              <w:t>
немесе мемлекеттік</w:t>
            </w:r>
            <w:r>
              <w:br/>
            </w:r>
            <w:r>
              <w:rPr>
                <w:rFonts w:ascii="Times New Roman"/>
                <w:b w:val="false"/>
                <w:i w:val="false"/>
                <w:color w:val="000000"/>
                <w:sz w:val="20"/>
              </w:rPr>
              <w:t>
қызметті көрсетуден бас</w:t>
            </w:r>
            <w:r>
              <w:br/>
            </w:r>
            <w:r>
              <w:rPr>
                <w:rFonts w:ascii="Times New Roman"/>
                <w:b w:val="false"/>
                <w:i w:val="false"/>
                <w:color w:val="000000"/>
                <w:sz w:val="20"/>
              </w:rPr>
              <w:t>
тарту туралы дәлелді жауап</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(балалардың</w:t>
            </w:r>
            <w:r>
              <w:br/>
            </w:r>
            <w:r>
              <w:rPr>
                <w:rFonts w:ascii="Times New Roman"/>
                <w:b w:val="false"/>
                <w:i w:val="false"/>
                <w:color w:val="000000"/>
                <w:sz w:val="20"/>
              </w:rPr>
              <w:t>
музыкалық, көркемөнер,</w:t>
            </w:r>
            <w:r>
              <w:br/>
            </w:r>
            <w:r>
              <w:rPr>
                <w:rFonts w:ascii="Times New Roman"/>
                <w:b w:val="false"/>
                <w:i w:val="false"/>
                <w:color w:val="000000"/>
                <w:sz w:val="20"/>
              </w:rPr>
              <w:t>
шығармашылық және спорт</w:t>
            </w:r>
            <w:r>
              <w:br/>
            </w:r>
            <w:r>
              <w:rPr>
                <w:rFonts w:ascii="Times New Roman"/>
                <w:b w:val="false"/>
                <w:i w:val="false"/>
                <w:color w:val="000000"/>
                <w:sz w:val="20"/>
              </w:rPr>
              <w:t>
мектептері үшін 15 күн)</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7" w:id="72"/>
    <w:p>
      <w:pPr>
        <w:spacing w:after="0"/>
        <w:ind w:left="0"/>
        <w:jc w:val="both"/>
      </w:pPr>
      <w:r>
        <w:rPr>
          <w:rFonts w:ascii="Times New Roman"/>
          <w:b w:val="false"/>
          <w:i w:val="false"/>
          <w:color w:val="000000"/>
          <w:sz w:val="28"/>
        </w:rPr>
        <w:t xml:space="preserve">
"Балаларға қосымша білім     </w:t>
      </w:r>
      <w:r>
        <w:br/>
      </w:r>
      <w:r>
        <w:rPr>
          <w:rFonts w:ascii="Times New Roman"/>
          <w:b w:val="false"/>
          <w:i w:val="false"/>
          <w:color w:val="000000"/>
          <w:sz w:val="28"/>
        </w:rPr>
        <w:t xml:space="preserve">
беру бойынша қосымша білім    </w:t>
      </w:r>
      <w:r>
        <w:br/>
      </w:r>
      <w:r>
        <w:rPr>
          <w:rFonts w:ascii="Times New Roman"/>
          <w:b w:val="false"/>
          <w:i w:val="false"/>
          <w:color w:val="000000"/>
          <w:sz w:val="28"/>
        </w:rPr>
        <w:t xml:space="preserve">
беру ұйымдарына құжаттар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72"/>
    <w:p>
      <w:pPr>
        <w:spacing w:after="0"/>
        <w:ind w:left="0"/>
        <w:jc w:val="left"/>
      </w:pPr>
      <w:r>
        <w:rPr>
          <w:rFonts w:ascii="Times New Roman"/>
          <w:b/>
          <w:i w:val="false"/>
          <w:color w:val="000000"/>
        </w:rPr>
        <w:t xml:space="preserve"> Әкiмшiлiк іс-әрекеттердiң қисынды дәйектілігі арасындағы өзара байланысты айғақтайтын сызба</w:t>
      </w:r>
    </w:p>
    <w:p>
      <w:pPr>
        <w:spacing w:after="0"/>
        <w:ind w:left="0"/>
        <w:jc w:val="both"/>
      </w:pPr>
      <w:r>
        <w:drawing>
          <wp:inline distT="0" distB="0" distL="0" distR="0">
            <wp:extent cx="73660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66000" cy="5638800"/>
                    </a:xfrm>
                    <a:prstGeom prst="rect">
                      <a:avLst/>
                    </a:prstGeom>
                  </pic:spPr>
                </pic:pic>
              </a:graphicData>
            </a:graphic>
          </wp:inline>
        </w:drawing>
      </w:r>
    </w:p>
    <w:bookmarkStart w:name="z88" w:id="7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482 қаулысымен    </w:t>
      </w:r>
      <w:r>
        <w:br/>
      </w:r>
      <w:r>
        <w:rPr>
          <w:rFonts w:ascii="Times New Roman"/>
          <w:b w:val="false"/>
          <w:i w:val="false"/>
          <w:color w:val="000000"/>
          <w:sz w:val="28"/>
        </w:rPr>
        <w:t xml:space="preserve">
бекітілген       </w:t>
      </w:r>
    </w:p>
    <w:bookmarkEnd w:id="73"/>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 көрсету регламенті</w:t>
      </w:r>
    </w:p>
    <w:bookmarkStart w:name="z89" w:id="74"/>
    <w:p>
      <w:pPr>
        <w:spacing w:after="0"/>
        <w:ind w:left="0"/>
        <w:jc w:val="left"/>
      </w:pPr>
      <w:r>
        <w:rPr>
          <w:rFonts w:ascii="Times New Roman"/>
          <w:b/>
          <w:i w:val="false"/>
          <w:color w:val="000000"/>
        </w:rPr>
        <w:t xml:space="preserve"> 
1. Негізгі ұғымдар</w:t>
      </w:r>
    </w:p>
    <w:bookmarkEnd w:id="74"/>
    <w:p>
      <w:pPr>
        <w:spacing w:after="0"/>
        <w:ind w:left="0"/>
        <w:jc w:val="both"/>
      </w:pPr>
      <w:r>
        <w:rPr>
          <w:rFonts w:ascii="Times New Roman"/>
          <w:b w:val="false"/>
          <w:i w:val="false"/>
          <w:color w:val="000000"/>
          <w:sz w:val="28"/>
        </w:rPr>
        <w:t>      1. Осы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мемлекеттік қызметті алушы – жеке тұлға (бұдан әрі - алушы);</w:t>
      </w:r>
      <w:r>
        <w:br/>
      </w:r>
      <w:r>
        <w:rPr>
          <w:rFonts w:ascii="Times New Roman"/>
          <w:b w:val="false"/>
          <w:i w:val="false"/>
          <w:color w:val="000000"/>
          <w:sz w:val="28"/>
        </w:rPr>
        <w:t>
      2) құрылымдық-функционалдық бірліктер – мемлекеттік қызмет көрсету үдерісіне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Start w:name="z90" w:id="75"/>
    <w:p>
      <w:pPr>
        <w:spacing w:after="0"/>
        <w:ind w:left="0"/>
        <w:jc w:val="left"/>
      </w:pPr>
      <w:r>
        <w:rPr>
          <w:rFonts w:ascii="Times New Roman"/>
          <w:b/>
          <w:i w:val="false"/>
          <w:color w:val="000000"/>
        </w:rPr>
        <w:t xml:space="preserve"> 
2. Жалпы ережелер</w:t>
      </w:r>
    </w:p>
    <w:bookmarkEnd w:id="75"/>
    <w:p>
      <w:pPr>
        <w:spacing w:after="0"/>
        <w:ind w:left="0"/>
        <w:jc w:val="both"/>
      </w:pPr>
      <w:r>
        <w:rPr>
          <w:rFonts w:ascii="Times New Roman"/>
          <w:b w:val="false"/>
          <w:i w:val="false"/>
          <w:color w:val="000000"/>
          <w:sz w:val="28"/>
        </w:rPr>
        <w:t>      2.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қызметі (бұдан әрі - мемлекеттiк қызмет) алушыларға "Білім туралы" Қазақстан Республикасының 2007 жылғы 27 шілдедегі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w:t>
      </w:r>
      <w:r>
        <w:rPr>
          <w:rFonts w:ascii="Times New Roman"/>
          <w:b w:val="false"/>
          <w:i w:val="false"/>
          <w:color w:val="000000"/>
          <w:sz w:val="28"/>
        </w:rPr>
        <w:t>№ 1256</w:t>
      </w:r>
      <w:r>
        <w:rPr>
          <w:rFonts w:ascii="Times New Roman"/>
          <w:b w:val="false"/>
          <w:i w:val="false"/>
          <w:color w:val="000000"/>
          <w:sz w:val="28"/>
        </w:rPr>
        <w:t xml:space="preserve"> қаулысының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көрсетіледі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Мемлекеттiк қызмет тегін көрсетіледі.</w:t>
      </w:r>
      <w:r>
        <w:br/>
      </w:r>
      <w:r>
        <w:rPr>
          <w:rFonts w:ascii="Times New Roman"/>
          <w:b w:val="false"/>
          <w:i w:val="false"/>
          <w:color w:val="000000"/>
          <w:sz w:val="28"/>
        </w:rPr>
        <w:t>
      5. Мемлекеттiк қызмет көрсетудiң нәтижесi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p>
    <w:bookmarkStart w:name="z91" w:id="76"/>
    <w:p>
      <w:pPr>
        <w:spacing w:after="0"/>
        <w:ind w:left="0"/>
        <w:jc w:val="left"/>
      </w:pPr>
      <w:r>
        <w:rPr>
          <w:rFonts w:ascii="Times New Roman"/>
          <w:b/>
          <w:i w:val="false"/>
          <w:color w:val="000000"/>
        </w:rPr>
        <w:t xml:space="preserve"> 
3. Мемлекеттiк қызметті көрсету тәртiбiне қойылатын талаптар</w:t>
      </w:r>
    </w:p>
    <w:bookmarkEnd w:id="76"/>
    <w:p>
      <w:pPr>
        <w:spacing w:after="0"/>
        <w:ind w:left="0"/>
        <w:jc w:val="both"/>
      </w:pPr>
      <w:r>
        <w:rPr>
          <w:rFonts w:ascii="Times New Roman"/>
          <w:b w:val="false"/>
          <w:i w:val="false"/>
          <w:color w:val="000000"/>
          <w:sz w:val="28"/>
        </w:rPr>
        <w:t>      6. Мемлекеттік қызмет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алушының тұрғылықты жері бойынша кенттің, ауылдың (селоның), ауылдық (селолық) округтің әкімі аппараттарының (бұдан әрі - әкімдік) ғимараттарында көрсетіледі, алушыларға, оның ішінде дене мүмкіндіктері шектеулі адамдарға қызмет көрсету үшін жағдай қарастырылған. Күту залдары толтырылған бланктердің үлгілері бар ақпараттық стенділермен жарақталған.</w:t>
      </w:r>
      <w:r>
        <w:br/>
      </w:r>
      <w:r>
        <w:rPr>
          <w:rFonts w:ascii="Times New Roman"/>
          <w:b w:val="false"/>
          <w:i w:val="false"/>
          <w:color w:val="000000"/>
          <w:sz w:val="28"/>
        </w:rPr>
        <w:t>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7. Мемлекеттік қызмет тәртібі туралы толық ақпарат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әкімдіктердің фойесінде, сондай-ақ облыс әкімдігінің, білім басқармасының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8.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алушыға қызмет көрсетудің рұқсат берілген ең көп уақыты 30 минуттан аспайды.</w:t>
      </w:r>
      <w:r>
        <w:br/>
      </w:r>
      <w:r>
        <w:rPr>
          <w:rFonts w:ascii="Times New Roman"/>
          <w:b w:val="false"/>
          <w:i w:val="false"/>
          <w:color w:val="000000"/>
          <w:sz w:val="28"/>
        </w:rPr>
        <w:t>
      9. Алушының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толық топтамасын тапсырмауы мемлекеттік қызметті ұсынудан бас тартуға негіз болады.</w:t>
      </w:r>
      <w:r>
        <w:br/>
      </w:r>
      <w:r>
        <w:rPr>
          <w:rFonts w:ascii="Times New Roman"/>
          <w:b w:val="false"/>
          <w:i w:val="false"/>
          <w:color w:val="000000"/>
          <w:sz w:val="28"/>
        </w:rPr>
        <w:t>
      10.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алушы әкімдікке осы Регламенттің </w:t>
      </w:r>
      <w:r>
        <w:rPr>
          <w:rFonts w:ascii="Times New Roman"/>
          <w:b w:val="false"/>
          <w:i w:val="false"/>
          <w:color w:val="000000"/>
          <w:sz w:val="28"/>
        </w:rPr>
        <w:t>12-тармағына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әкімдіктің маманы алушыға қажетті құжаттарды алғаны туралы қолхат береді;</w:t>
      </w:r>
      <w:r>
        <w:br/>
      </w:r>
      <w:r>
        <w:rPr>
          <w:rFonts w:ascii="Times New Roman"/>
          <w:b w:val="false"/>
          <w:i w:val="false"/>
          <w:color w:val="000000"/>
          <w:sz w:val="28"/>
        </w:rPr>
        <w:t>
      3) кенттің, ауылдың (селоның), ауылдық (селолық) округтің әкімі жұмысқа құжаттарды қабылдағаннан кейін келіп түскен құжаттардың және деректердің толықтығына және сенімділігіне тексерісті жүзеге асырады;</w:t>
      </w:r>
      <w:r>
        <w:br/>
      </w:r>
      <w:r>
        <w:rPr>
          <w:rFonts w:ascii="Times New Roman"/>
          <w:b w:val="false"/>
          <w:i w:val="false"/>
          <w:color w:val="000000"/>
          <w:sz w:val="28"/>
        </w:rPr>
        <w:t>
      4) кенттің, ауылдың (селоның), ауылдық (селолық) округтің әкімі жалпы білім беретін білім беру ұйымдарына және үйлеріне тегін тасымалдауды қамтамасыз ету туралы анықтамаға немесе қызмет көрсетуді ұсынудан бас тарту туралы дәлелді жауапқа қол қояды;</w:t>
      </w:r>
      <w:r>
        <w:br/>
      </w:r>
      <w:r>
        <w:rPr>
          <w:rFonts w:ascii="Times New Roman"/>
          <w:b w:val="false"/>
          <w:i w:val="false"/>
          <w:color w:val="000000"/>
          <w:sz w:val="28"/>
        </w:rPr>
        <w:t>
      5) әкімдіктің маманы алушыға жалпы білім беретін білім беру ұйымдарына және үйлеріне тегін тасымалдауды қамтамасыз ету туралы анықтаманы немесе қызмет көрсетуді ұсынудан бас тарту туралы дәлелді жауапты береді.</w:t>
      </w:r>
      <w:r>
        <w:br/>
      </w:r>
      <w:r>
        <w:rPr>
          <w:rFonts w:ascii="Times New Roman"/>
          <w:b w:val="false"/>
          <w:i w:val="false"/>
          <w:color w:val="000000"/>
          <w:sz w:val="28"/>
        </w:rPr>
        <w:t>
      11. Әкімдікте мемлекеттiк қызмет көрсету үшiн құжаттар қабылдауды жүзеге асыратын тұлғалардың ең аз саны бiр қызметкердi құрайды.</w:t>
      </w:r>
    </w:p>
    <w:bookmarkStart w:name="z92" w:id="77"/>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77"/>
    <w:p>
      <w:pPr>
        <w:spacing w:after="0"/>
        <w:ind w:left="0"/>
        <w:jc w:val="both"/>
      </w:pPr>
      <w:r>
        <w:rPr>
          <w:rFonts w:ascii="Times New Roman"/>
          <w:b w:val="false"/>
          <w:i w:val="false"/>
          <w:color w:val="000000"/>
          <w:sz w:val="28"/>
        </w:rPr>
        <w:t>      12. Мемлекеттік қызметті алу үшін алушы мынадай құжаттарды тапсыруы қажет:</w:t>
      </w:r>
      <w:r>
        <w:br/>
      </w:r>
      <w:r>
        <w:rPr>
          <w:rFonts w:ascii="Times New Roman"/>
          <w:b w:val="false"/>
          <w:i w:val="false"/>
          <w:color w:val="000000"/>
          <w:sz w:val="28"/>
        </w:rPr>
        <w:t>
      1) білім алушының (тәрбиеленушінің) заңды өкілінің баланы жалпы білім беретін білім беру ұйымдарына тегін тасымалдаумен қамтамасыз етуге арналған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немесе жеке куәлігінің түпнұсқасы және көшірмесі;</w:t>
      </w:r>
      <w:r>
        <w:br/>
      </w:r>
      <w:r>
        <w:rPr>
          <w:rFonts w:ascii="Times New Roman"/>
          <w:b w:val="false"/>
          <w:i w:val="false"/>
          <w:color w:val="000000"/>
          <w:sz w:val="28"/>
        </w:rPr>
        <w:t>
      3)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алушыға қайтарылады.</w:t>
      </w:r>
      <w:r>
        <w:br/>
      </w:r>
      <w:r>
        <w:rPr>
          <w:rFonts w:ascii="Times New Roman"/>
          <w:b w:val="false"/>
          <w:i w:val="false"/>
          <w:color w:val="000000"/>
          <w:sz w:val="28"/>
        </w:rPr>
        <w:t>
      13.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14. Өтініштің, баланың туу туралы куәлігінің немесе жеке куәлігінің көшірмесі және оқу орнынан алынған анықтама аталған қызметті көрсетуге жауапты әкімдіктің әлеуметтік мәселеге жетекшілік ететін маманының кабинетіне тапсырылады.</w:t>
      </w:r>
      <w:r>
        <w:br/>
      </w:r>
      <w:r>
        <w:rPr>
          <w:rFonts w:ascii="Times New Roman"/>
          <w:b w:val="false"/>
          <w:i w:val="false"/>
          <w:color w:val="000000"/>
          <w:sz w:val="28"/>
        </w:rPr>
        <w:t>
      15. Мемлекеттік қызметті алу үшін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барлық қажетті құжаттарды тапсыру кезінде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16. Алушыға мемлекеттік қызметтің нәтижесі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беріледі.</w:t>
      </w:r>
      <w:r>
        <w:br/>
      </w:r>
      <w:r>
        <w:rPr>
          <w:rFonts w:ascii="Times New Roman"/>
          <w:b w:val="false"/>
          <w:i w:val="false"/>
          <w:color w:val="000000"/>
          <w:sz w:val="28"/>
        </w:rPr>
        <w:t>
      Анықтама беру туралы мәлімет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17. Мемлекеттiк қызмет көрсету үдерісінде мынадай ҚФБ әрекет етеді:</w:t>
      </w:r>
      <w:r>
        <w:br/>
      </w:r>
      <w:r>
        <w:rPr>
          <w:rFonts w:ascii="Times New Roman"/>
          <w:b w:val="false"/>
          <w:i w:val="false"/>
          <w:color w:val="000000"/>
          <w:sz w:val="28"/>
        </w:rPr>
        <w:t>
      1) әкімдіктің маманы;</w:t>
      </w:r>
      <w:r>
        <w:br/>
      </w:r>
      <w:r>
        <w:rPr>
          <w:rFonts w:ascii="Times New Roman"/>
          <w:b w:val="false"/>
          <w:i w:val="false"/>
          <w:color w:val="000000"/>
          <w:sz w:val="28"/>
        </w:rPr>
        <w:t>
      2) кенттің, ауылдың (селоның), ауылдық (селолық) округтің әкімі.</w:t>
      </w:r>
      <w:r>
        <w:br/>
      </w:r>
      <w:r>
        <w:rPr>
          <w:rFonts w:ascii="Times New Roman"/>
          <w:b w:val="false"/>
          <w:i w:val="false"/>
          <w:color w:val="000000"/>
          <w:sz w:val="28"/>
        </w:rPr>
        <w:t>
      18.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19.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93" w:id="78"/>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78"/>
    <w:p>
      <w:pPr>
        <w:spacing w:after="0"/>
        <w:ind w:left="0"/>
        <w:jc w:val="both"/>
      </w:pPr>
      <w:r>
        <w:rPr>
          <w:rFonts w:ascii="Times New Roman"/>
          <w:b w:val="false"/>
          <w:i w:val="false"/>
          <w:color w:val="000000"/>
          <w:sz w:val="28"/>
        </w:rPr>
        <w:t>      20. Мемлекеттiк қызметтi көрсетуге жауапты тұлға кенттің, ауылдың (селоның), ауылдық (селолық) округтің әкімі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заңдарына сәйкес белгiленген мерзiмдерде мемлекеттiк қызметтi көрсетудi іске асыруға жауап береді.</w:t>
      </w:r>
    </w:p>
    <w:bookmarkStart w:name="z94" w:id="79"/>
    <w:p>
      <w:pPr>
        <w:spacing w:after="0"/>
        <w:ind w:left="0"/>
        <w:jc w:val="both"/>
      </w:pPr>
      <w:r>
        <w:rPr>
          <w:rFonts w:ascii="Times New Roman"/>
          <w:b w:val="false"/>
          <w:i w:val="false"/>
          <w:color w:val="000000"/>
          <w:sz w:val="28"/>
        </w:rPr>
        <w:t xml:space="preserve">
"Шалғайдағы ауылдық елді    </w:t>
      </w:r>
      <w:r>
        <w:br/>
      </w:r>
      <w:r>
        <w:rPr>
          <w:rFonts w:ascii="Times New Roman"/>
          <w:b w:val="false"/>
          <w:i w:val="false"/>
          <w:color w:val="000000"/>
          <w:sz w:val="28"/>
        </w:rPr>
        <w:t xml:space="preserve">
мекендерде тұратын балаларды   </w:t>
      </w:r>
      <w:r>
        <w:br/>
      </w:r>
      <w:r>
        <w:rPr>
          <w:rFonts w:ascii="Times New Roman"/>
          <w:b w:val="false"/>
          <w:i w:val="false"/>
          <w:color w:val="000000"/>
          <w:sz w:val="28"/>
        </w:rPr>
        <w:t xml:space="preserve">
жалпы білім беру ұйымдарына    </w:t>
      </w:r>
      <w:r>
        <w:br/>
      </w:r>
      <w:r>
        <w:rPr>
          <w:rFonts w:ascii="Times New Roman"/>
          <w:b w:val="false"/>
          <w:i w:val="false"/>
          <w:color w:val="000000"/>
          <w:sz w:val="28"/>
        </w:rPr>
        <w:t xml:space="preserve">
және үйлеріне кері тегін     </w:t>
      </w:r>
      <w:r>
        <w:br/>
      </w:r>
      <w:r>
        <w:rPr>
          <w:rFonts w:ascii="Times New Roman"/>
          <w:b w:val="false"/>
          <w:i w:val="false"/>
          <w:color w:val="000000"/>
          <w:sz w:val="28"/>
        </w:rPr>
        <w:t xml:space="preserve">
тасымалдауды ұсыну үшін     </w:t>
      </w:r>
      <w:r>
        <w:br/>
      </w:r>
      <w:r>
        <w:rPr>
          <w:rFonts w:ascii="Times New Roman"/>
          <w:b w:val="false"/>
          <w:i w:val="false"/>
          <w:color w:val="000000"/>
          <w:sz w:val="28"/>
        </w:rPr>
        <w:t xml:space="preserve">
құжаттар қабылдау"      </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79"/>
    <w:p>
      <w:pPr>
        <w:spacing w:after="0"/>
        <w:ind w:left="0"/>
        <w:jc w:val="left"/>
      </w:pPr>
      <w:r>
        <w:rPr>
          <w:rFonts w:ascii="Times New Roman"/>
          <w:b/>
          <w:i w:val="false"/>
          <w:color w:val="000000"/>
        </w:rPr>
        <w:t xml:space="preserve"> Әкiмшiлiк іс-әрекеттердiң (рәсiмдердiң) дәйектілігі мен өзара іс-әрекетiнің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987"/>
        <w:gridCol w:w="2293"/>
        <w:gridCol w:w="3059"/>
        <w:gridCol w:w="3059"/>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 әрекеті</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w:t>
            </w:r>
            <w:r>
              <w:br/>
            </w:r>
            <w:r>
              <w:rPr>
                <w:rFonts w:ascii="Times New Roman"/>
                <w:b w:val="false"/>
                <w:i w:val="false"/>
                <w:color w:val="000000"/>
                <w:sz w:val="20"/>
              </w:rPr>
              <w:t>
маманы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Кенттің,</w:t>
            </w:r>
            <w:r>
              <w:br/>
            </w:r>
            <w:r>
              <w:rPr>
                <w:rFonts w:ascii="Times New Roman"/>
                <w:b w:val="false"/>
                <w:i w:val="false"/>
                <w:color w:val="000000"/>
                <w:sz w:val="20"/>
              </w:rPr>
              <w:t>
ауылдың</w:t>
            </w:r>
            <w:r>
              <w:br/>
            </w:r>
            <w:r>
              <w:rPr>
                <w:rFonts w:ascii="Times New Roman"/>
                <w:b w:val="false"/>
                <w:i w:val="false"/>
                <w:color w:val="000000"/>
                <w:sz w:val="20"/>
              </w:rPr>
              <w:t>
(селоның),</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округтің әкімі</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w:t>
            </w:r>
            <w:r>
              <w:br/>
            </w:r>
            <w:r>
              <w:rPr>
                <w:rFonts w:ascii="Times New Roman"/>
                <w:b w:val="false"/>
                <w:i w:val="false"/>
                <w:color w:val="000000"/>
                <w:sz w:val="20"/>
              </w:rPr>
              <w:t>
маманы</w:t>
            </w:r>
          </w:p>
        </w:tc>
      </w:tr>
      <w:tr>
        <w:trPr>
          <w:trHeight w:val="12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w:t>
            </w:r>
            <w:r>
              <w:br/>
            </w:r>
            <w:r>
              <w:rPr>
                <w:rFonts w:ascii="Times New Roman"/>
                <w:b w:val="false"/>
                <w:i w:val="false"/>
                <w:color w:val="000000"/>
                <w:sz w:val="20"/>
              </w:rPr>
              <w:t>
тiң,</w:t>
            </w:r>
            <w:r>
              <w:br/>
            </w:r>
            <w:r>
              <w:rPr>
                <w:rFonts w:ascii="Times New Roman"/>
                <w:b w:val="false"/>
                <w:i w:val="false"/>
                <w:color w:val="000000"/>
                <w:sz w:val="20"/>
              </w:rPr>
              <w:t>
рәсiмнiң,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Регламент-</w:t>
            </w:r>
            <w:r>
              <w:br/>
            </w:r>
            <w:r>
              <w:rPr>
                <w:rFonts w:ascii="Times New Roman"/>
                <w:b w:val="false"/>
                <w:i w:val="false"/>
                <w:color w:val="000000"/>
                <w:sz w:val="20"/>
              </w:rPr>
              <w:t>
тің 12-</w:t>
            </w:r>
            <w:r>
              <w:br/>
            </w:r>
            <w:r>
              <w:rPr>
                <w:rFonts w:ascii="Times New Roman"/>
                <w:b w:val="false"/>
                <w:i w:val="false"/>
                <w:color w:val="000000"/>
                <w:sz w:val="20"/>
              </w:rPr>
              <w:t>
тармағында</w:t>
            </w:r>
            <w:r>
              <w:br/>
            </w:r>
            <w:r>
              <w:rPr>
                <w:rFonts w:ascii="Times New Roman"/>
                <w:b w:val="false"/>
                <w:i w:val="false"/>
                <w:color w:val="000000"/>
                <w:sz w:val="20"/>
              </w:rPr>
              <w:t>
көрсетілген</w:t>
            </w:r>
            <w:r>
              <w:br/>
            </w:r>
            <w:r>
              <w:rPr>
                <w:rFonts w:ascii="Times New Roman"/>
                <w:b w:val="false"/>
                <w:i w:val="false"/>
                <w:color w:val="000000"/>
                <w:sz w:val="20"/>
              </w:rPr>
              <w:t>
алушымен</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қабылдау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құжаттардың</w:t>
            </w:r>
            <w:r>
              <w:br/>
            </w:r>
            <w:r>
              <w:rPr>
                <w:rFonts w:ascii="Times New Roman"/>
                <w:b w:val="false"/>
                <w:i w:val="false"/>
                <w:color w:val="000000"/>
                <w:sz w:val="20"/>
              </w:rPr>
              <w:t>
және</w:t>
            </w:r>
            <w:r>
              <w:br/>
            </w:r>
            <w:r>
              <w:rPr>
                <w:rFonts w:ascii="Times New Roman"/>
                <w:b w:val="false"/>
                <w:i w:val="false"/>
                <w:color w:val="000000"/>
                <w:sz w:val="20"/>
              </w:rPr>
              <w:t>
деректердің</w:t>
            </w:r>
            <w:r>
              <w:br/>
            </w:r>
            <w:r>
              <w:rPr>
                <w:rFonts w:ascii="Times New Roman"/>
                <w:b w:val="false"/>
                <w:i w:val="false"/>
                <w:color w:val="000000"/>
                <w:sz w:val="20"/>
              </w:rPr>
              <w:t>
толықтығын және</w:t>
            </w:r>
            <w:r>
              <w:br/>
            </w:r>
            <w:r>
              <w:rPr>
                <w:rFonts w:ascii="Times New Roman"/>
                <w:b w:val="false"/>
                <w:i w:val="false"/>
                <w:color w:val="000000"/>
                <w:sz w:val="20"/>
              </w:rPr>
              <w:t>
сенімділігін</w:t>
            </w:r>
            <w:r>
              <w:br/>
            </w:r>
            <w:r>
              <w:rPr>
                <w:rFonts w:ascii="Times New Roman"/>
                <w:b w:val="false"/>
                <w:i w:val="false"/>
                <w:color w:val="000000"/>
                <w:sz w:val="20"/>
              </w:rPr>
              <w:t>
тексеру,</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нәтижесiне қол</w:t>
            </w:r>
            <w:r>
              <w:br/>
            </w:r>
            <w:r>
              <w:rPr>
                <w:rFonts w:ascii="Times New Roman"/>
                <w:b w:val="false"/>
                <w:i w:val="false"/>
                <w:color w:val="000000"/>
                <w:sz w:val="20"/>
              </w:rPr>
              <w:t>
қою</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 беру</w:t>
            </w:r>
          </w:p>
        </w:tc>
      </w:tr>
      <w:tr>
        <w:trPr>
          <w:trHeight w:val="12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қажетті</w:t>
            </w:r>
            <w:r>
              <w:br/>
            </w:r>
            <w:r>
              <w:rPr>
                <w:rFonts w:ascii="Times New Roman"/>
                <w:b w:val="false"/>
                <w:i w:val="false"/>
                <w:color w:val="000000"/>
                <w:sz w:val="20"/>
              </w:rPr>
              <w:t>
құжаттарды</w:t>
            </w:r>
            <w:r>
              <w:br/>
            </w:r>
            <w:r>
              <w:rPr>
                <w:rFonts w:ascii="Times New Roman"/>
                <w:b w:val="false"/>
                <w:i w:val="false"/>
                <w:color w:val="000000"/>
                <w:sz w:val="20"/>
              </w:rPr>
              <w:t>
алғаны</w:t>
            </w:r>
            <w:r>
              <w:br/>
            </w:r>
            <w:r>
              <w:rPr>
                <w:rFonts w:ascii="Times New Roman"/>
                <w:b w:val="false"/>
                <w:i w:val="false"/>
                <w:color w:val="000000"/>
                <w:sz w:val="20"/>
              </w:rPr>
              <w:t>
туралы</w:t>
            </w:r>
            <w:r>
              <w:br/>
            </w:r>
            <w:r>
              <w:rPr>
                <w:rFonts w:ascii="Times New Roman"/>
                <w:b w:val="false"/>
                <w:i w:val="false"/>
                <w:color w:val="000000"/>
                <w:sz w:val="20"/>
              </w:rPr>
              <w:t>
қолхатты</w:t>
            </w:r>
            <w:r>
              <w:br/>
            </w:r>
            <w:r>
              <w:rPr>
                <w:rFonts w:ascii="Times New Roman"/>
                <w:b w:val="false"/>
                <w:i w:val="false"/>
                <w:color w:val="000000"/>
                <w:sz w:val="20"/>
              </w:rPr>
              <w:t>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w:t>
            </w:r>
            <w:r>
              <w:br/>
            </w:r>
            <w:r>
              <w:rPr>
                <w:rFonts w:ascii="Times New Roman"/>
                <w:b w:val="false"/>
                <w:i w:val="false"/>
                <w:color w:val="000000"/>
                <w:sz w:val="20"/>
              </w:rPr>
              <w:t>
білім беру</w:t>
            </w:r>
            <w:r>
              <w:br/>
            </w:r>
            <w:r>
              <w:rPr>
                <w:rFonts w:ascii="Times New Roman"/>
                <w:b w:val="false"/>
                <w:i w:val="false"/>
                <w:color w:val="000000"/>
                <w:sz w:val="20"/>
              </w:rPr>
              <w:t>
ұйымдарына және</w:t>
            </w:r>
            <w:r>
              <w:br/>
            </w:r>
            <w:r>
              <w:rPr>
                <w:rFonts w:ascii="Times New Roman"/>
                <w:b w:val="false"/>
                <w:i w:val="false"/>
                <w:color w:val="000000"/>
                <w:sz w:val="20"/>
              </w:rPr>
              <w:t>
үйлеріне тегін</w:t>
            </w:r>
            <w:r>
              <w:br/>
            </w:r>
            <w:r>
              <w:rPr>
                <w:rFonts w:ascii="Times New Roman"/>
                <w:b w:val="false"/>
                <w:i w:val="false"/>
                <w:color w:val="000000"/>
                <w:sz w:val="20"/>
              </w:rPr>
              <w:t>
тасымалдауды</w:t>
            </w:r>
            <w:r>
              <w:br/>
            </w:r>
            <w:r>
              <w:rPr>
                <w:rFonts w:ascii="Times New Roman"/>
                <w:b w:val="false"/>
                <w:i w:val="false"/>
                <w:color w:val="000000"/>
                <w:sz w:val="20"/>
              </w:rPr>
              <w:t>
қамтамасыз ету</w:t>
            </w:r>
            <w:r>
              <w:br/>
            </w:r>
            <w:r>
              <w:rPr>
                <w:rFonts w:ascii="Times New Roman"/>
                <w:b w:val="false"/>
                <w:i w:val="false"/>
                <w:color w:val="000000"/>
                <w:sz w:val="20"/>
              </w:rPr>
              <w:t>
туралы анықтама</w:t>
            </w:r>
            <w:r>
              <w:br/>
            </w:r>
            <w:r>
              <w:rPr>
                <w:rFonts w:ascii="Times New Roman"/>
                <w:b w:val="false"/>
                <w:i w:val="false"/>
                <w:color w:val="000000"/>
                <w:sz w:val="20"/>
              </w:rPr>
              <w:t>
немесе қызмет</w:t>
            </w:r>
            <w:r>
              <w:br/>
            </w:r>
            <w:r>
              <w:rPr>
                <w:rFonts w:ascii="Times New Roman"/>
                <w:b w:val="false"/>
                <w:i w:val="false"/>
                <w:color w:val="000000"/>
                <w:sz w:val="20"/>
              </w:rPr>
              <w:t>
көрсетуді ұсынудан</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w:t>
            </w:r>
            <w:r>
              <w:br/>
            </w:r>
            <w:r>
              <w:rPr>
                <w:rFonts w:ascii="Times New Roman"/>
                <w:b w:val="false"/>
                <w:i w:val="false"/>
                <w:color w:val="000000"/>
                <w:sz w:val="20"/>
              </w:rPr>
              <w:t>
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5" w:id="80"/>
    <w:p>
      <w:pPr>
        <w:spacing w:after="0"/>
        <w:ind w:left="0"/>
        <w:jc w:val="both"/>
      </w:pPr>
      <w:r>
        <w:rPr>
          <w:rFonts w:ascii="Times New Roman"/>
          <w:b w:val="false"/>
          <w:i w:val="false"/>
          <w:color w:val="000000"/>
          <w:sz w:val="28"/>
        </w:rPr>
        <w:t xml:space="preserve">
"Шалғайдағы ауылдық      </w:t>
      </w:r>
      <w:r>
        <w:br/>
      </w:r>
      <w:r>
        <w:rPr>
          <w:rFonts w:ascii="Times New Roman"/>
          <w:b w:val="false"/>
          <w:i w:val="false"/>
          <w:color w:val="000000"/>
          <w:sz w:val="28"/>
        </w:rPr>
        <w:t xml:space="preserve">
елді мекендерде тұратын    </w:t>
      </w:r>
      <w:r>
        <w:br/>
      </w:r>
      <w:r>
        <w:rPr>
          <w:rFonts w:ascii="Times New Roman"/>
          <w:b w:val="false"/>
          <w:i w:val="false"/>
          <w:color w:val="000000"/>
          <w:sz w:val="28"/>
        </w:rPr>
        <w:t xml:space="preserve">
балаларды жалпы білім беру   </w:t>
      </w:r>
      <w:r>
        <w:br/>
      </w:r>
      <w:r>
        <w:rPr>
          <w:rFonts w:ascii="Times New Roman"/>
          <w:b w:val="false"/>
          <w:i w:val="false"/>
          <w:color w:val="000000"/>
          <w:sz w:val="28"/>
        </w:rPr>
        <w:t xml:space="preserve">
ұйымдарына және үйлеріне    </w:t>
      </w:r>
      <w:r>
        <w:br/>
      </w:r>
      <w:r>
        <w:rPr>
          <w:rFonts w:ascii="Times New Roman"/>
          <w:b w:val="false"/>
          <w:i w:val="false"/>
          <w:color w:val="000000"/>
          <w:sz w:val="28"/>
        </w:rPr>
        <w:t xml:space="preserve">
кері тегін тасымалдауды    </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80"/>
    <w:p>
      <w:pPr>
        <w:spacing w:after="0"/>
        <w:ind w:left="0"/>
        <w:jc w:val="left"/>
      </w:pPr>
      <w:r>
        <w:rPr>
          <w:rFonts w:ascii="Times New Roman"/>
          <w:b/>
          <w:i w:val="false"/>
          <w:color w:val="000000"/>
        </w:rPr>
        <w:t xml:space="preserve"> Әкiмшiлiк іс-әрекеттердiң қисынды дәйектілігі арасындағы өзара байланысты айғақтайтын сызба</w:t>
      </w:r>
    </w:p>
    <w:p>
      <w:pPr>
        <w:spacing w:after="0"/>
        <w:ind w:left="0"/>
        <w:jc w:val="both"/>
      </w:pPr>
      <w:r>
        <w:drawing>
          <wp:inline distT="0" distB="0" distL="0" distR="0">
            <wp:extent cx="73533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53300" cy="4483100"/>
                    </a:xfrm>
                    <a:prstGeom prst="rect">
                      <a:avLst/>
                    </a:prstGeom>
                  </pic:spPr>
                </pic:pic>
              </a:graphicData>
            </a:graphic>
          </wp:inline>
        </w:drawing>
      </w:r>
    </w:p>
    <w:bookmarkStart w:name="z118" w:id="8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482 қаулысымен     </w:t>
      </w:r>
      <w:r>
        <w:br/>
      </w:r>
      <w:r>
        <w:rPr>
          <w:rFonts w:ascii="Times New Roman"/>
          <w:b w:val="false"/>
          <w:i w:val="false"/>
          <w:color w:val="000000"/>
          <w:sz w:val="28"/>
        </w:rPr>
        <w:t xml:space="preserve">
бекітілген         </w:t>
      </w:r>
    </w:p>
    <w:bookmarkEnd w:id="81"/>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көрсету регламенті</w:t>
      </w:r>
    </w:p>
    <w:bookmarkStart w:name="z96" w:id="82"/>
    <w:p>
      <w:pPr>
        <w:spacing w:after="0"/>
        <w:ind w:left="0"/>
        <w:jc w:val="left"/>
      </w:pPr>
      <w:r>
        <w:rPr>
          <w:rFonts w:ascii="Times New Roman"/>
          <w:b/>
          <w:i w:val="false"/>
          <w:color w:val="000000"/>
        </w:rPr>
        <w:t xml:space="preserve"> 
1. Негізгі ұғымдар</w:t>
      </w:r>
    </w:p>
    <w:bookmarkEnd w:id="82"/>
    <w:p>
      <w:pPr>
        <w:spacing w:after="0"/>
        <w:ind w:left="0"/>
        <w:jc w:val="both"/>
      </w:pPr>
      <w:r>
        <w:rPr>
          <w:rFonts w:ascii="Times New Roman"/>
          <w:b w:val="false"/>
          <w:i w:val="false"/>
          <w:color w:val="000000"/>
          <w:sz w:val="28"/>
        </w:rPr>
        <w:t>      1. Осы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мемлекеттік қызметті алушы – мемлекеттік білім беру мекемесінің білім алушысы мен тәрбиеленушісі (бұдан әрі - алушы);</w:t>
      </w:r>
      <w:r>
        <w:br/>
      </w:r>
      <w:r>
        <w:rPr>
          <w:rFonts w:ascii="Times New Roman"/>
          <w:b w:val="false"/>
          <w:i w:val="false"/>
          <w:color w:val="000000"/>
          <w:sz w:val="28"/>
        </w:rPr>
        <w:t>
      2) құрылымдық-функционалдық бірліктер – мемлекеттік қызмет көрсету үдерісіне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Start w:name="z97" w:id="83"/>
    <w:p>
      <w:pPr>
        <w:spacing w:after="0"/>
        <w:ind w:left="0"/>
        <w:jc w:val="left"/>
      </w:pPr>
      <w:r>
        <w:rPr>
          <w:rFonts w:ascii="Times New Roman"/>
          <w:b/>
          <w:i w:val="false"/>
          <w:color w:val="000000"/>
        </w:rPr>
        <w:t xml:space="preserve"> 
2. Жалпы ережелер</w:t>
      </w:r>
    </w:p>
    <w:bookmarkEnd w:id="83"/>
    <w:p>
      <w:pPr>
        <w:spacing w:after="0"/>
        <w:ind w:left="0"/>
        <w:jc w:val="both"/>
      </w:pPr>
      <w:r>
        <w:rPr>
          <w:rFonts w:ascii="Times New Roman"/>
          <w:b w:val="false"/>
          <w:i w:val="false"/>
          <w:color w:val="000000"/>
          <w:sz w:val="28"/>
        </w:rPr>
        <w:t>      2.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қызметі (бұдан әрі – мемлекеттік қызмет) алушыларға "Білім туралы" Қазақстан Республикасының 2011 жылғы 24 қазандағы Заңының 6-бабы 2-тармағының </w:t>
      </w:r>
      <w:r>
        <w:rPr>
          <w:rFonts w:ascii="Times New Roman"/>
          <w:b w:val="false"/>
          <w:i w:val="false"/>
          <w:color w:val="000000"/>
          <w:sz w:val="28"/>
        </w:rPr>
        <w:t>19) тармақшасына</w:t>
      </w:r>
      <w:r>
        <w:rPr>
          <w:rFonts w:ascii="Times New Roman"/>
          <w:b w:val="false"/>
          <w:i w:val="false"/>
          <w:color w:val="000000"/>
          <w:sz w:val="28"/>
        </w:rPr>
        <w:t>, 3-тармағының </w:t>
      </w:r>
      <w:r>
        <w:rPr>
          <w:rFonts w:ascii="Times New Roman"/>
          <w:b w:val="false"/>
          <w:i w:val="false"/>
          <w:color w:val="000000"/>
          <w:sz w:val="28"/>
        </w:rPr>
        <w:t>21) тармақшасына</w:t>
      </w:r>
      <w:r>
        <w:rPr>
          <w:rFonts w:ascii="Times New Roman"/>
          <w:b w:val="false"/>
          <w:i w:val="false"/>
          <w:color w:val="000000"/>
          <w:sz w:val="28"/>
        </w:rPr>
        <w:t>, 4-тармағының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көрсетіледі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5. Мемлекеттiк қызмет көрсетудiң нәтижесi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жалпы білім беретін мектепте тегін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тамақ беру немесе қызмет көрсетуден бас тартатыны жөнінде дәлелді жауап болып табылады.</w:t>
      </w:r>
    </w:p>
    <w:bookmarkStart w:name="z98" w:id="8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4"/>
    <w:p>
      <w:pPr>
        <w:spacing w:after="0"/>
        <w:ind w:left="0"/>
        <w:jc w:val="both"/>
      </w:pPr>
      <w:r>
        <w:rPr>
          <w:rFonts w:ascii="Times New Roman"/>
          <w:b w:val="false"/>
          <w:i w:val="false"/>
          <w:color w:val="000000"/>
          <w:sz w:val="28"/>
        </w:rPr>
        <w:t>      6. Мемлекеттік қызмет алушыларға, оның ішінде дене мүмкіндігі шектеулі адамдарға қызмет көрсету үшін жағдай жасалған облыстың, қаланың, ауданның жергілікті атқарушы органының қарамағындағы жалпы білім беретін мектептердің ғимараттарында көрсетіледі.</w:t>
      </w:r>
      <w:r>
        <w:br/>
      </w:r>
      <w:r>
        <w:rPr>
          <w:rFonts w:ascii="Times New Roman"/>
          <w:b w:val="false"/>
          <w:i w:val="false"/>
          <w:color w:val="000000"/>
          <w:sz w:val="28"/>
        </w:rPr>
        <w:t>
      Мемлекеттік қызмет оқу жылы бойы көрсетіледі:</w:t>
      </w:r>
      <w:r>
        <w:br/>
      </w:r>
      <w:r>
        <w:rPr>
          <w:rFonts w:ascii="Times New Roman"/>
          <w:b w:val="false"/>
          <w:i w:val="false"/>
          <w:color w:val="000000"/>
          <w:sz w:val="28"/>
        </w:rPr>
        <w:t>
      белгіленген жұмыс кестесіне сәйкес жұмыс күндері демалыс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7. Мемлекеттік қызмет көрсету тәртібі туралы толық ақпарат Стандарттың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 қосымшаларында</w:t>
      </w:r>
      <w:r>
        <w:rPr>
          <w:rFonts w:ascii="Times New Roman"/>
          <w:b w:val="false"/>
          <w:i w:val="false"/>
          <w:color w:val="000000"/>
          <w:sz w:val="28"/>
        </w:rPr>
        <w:t xml:space="preserve"> тізбесі көрсетілген облыстың білім басқармасының, аудандардың, қалалардың білім беру бөлімдерінің фойелерінде орналасқан стендтерде, сондай-ақ облыстың білім басқармасының, аудандардың, қалалардың білім беру бөлімдерінің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бес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алушыға қызмет көрсетудің барынша шекті уақыты – 30 минуттан аспайды.</w:t>
      </w:r>
      <w:r>
        <w:br/>
      </w:r>
      <w:r>
        <w:rPr>
          <w:rFonts w:ascii="Times New Roman"/>
          <w:b w:val="false"/>
          <w:i w:val="false"/>
          <w:color w:val="000000"/>
          <w:sz w:val="28"/>
        </w:rPr>
        <w:t>
      9. Мемлекеттік қызметті ұсынудан бас тартуға алушының осы Регламенттің 12-тармағында көрсетілген құжаттарды толық тапсырмауы негіз болады.</w:t>
      </w:r>
      <w:r>
        <w:br/>
      </w:r>
      <w:r>
        <w:rPr>
          <w:rFonts w:ascii="Times New Roman"/>
          <w:b w:val="false"/>
          <w:i w:val="false"/>
          <w:color w:val="000000"/>
          <w:sz w:val="28"/>
        </w:rPr>
        <w:t>
      10.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алушы жалпы білім беретін мектепке осы Регламенттің 12-тармағына сәйкес құжаттарды ұсынады;</w:t>
      </w:r>
      <w:r>
        <w:br/>
      </w:r>
      <w:r>
        <w:rPr>
          <w:rFonts w:ascii="Times New Roman"/>
          <w:b w:val="false"/>
          <w:i w:val="false"/>
          <w:color w:val="000000"/>
          <w:sz w:val="28"/>
        </w:rPr>
        <w:t>
      2) жалпы білім беретін мектептің жауапты қызметкері алушыға қажетті құжаттарды қабылдап алғаны жөнінде қолхат береді;</w:t>
      </w:r>
      <w:r>
        <w:br/>
      </w:r>
      <w:r>
        <w:rPr>
          <w:rFonts w:ascii="Times New Roman"/>
          <w:b w:val="false"/>
          <w:i w:val="false"/>
          <w:color w:val="000000"/>
          <w:sz w:val="28"/>
        </w:rPr>
        <w:t>
      3) жалпы білім беретін мектептің басшысы жұмысқа құжаттарды қабылдағаннан кейін келіп түскен құжаттардың және деректердің толықтығына және сенімділігіне тексерісті жүзеге асырады;</w:t>
      </w:r>
      <w:r>
        <w:br/>
      </w:r>
      <w:r>
        <w:rPr>
          <w:rFonts w:ascii="Times New Roman"/>
          <w:b w:val="false"/>
          <w:i w:val="false"/>
          <w:color w:val="000000"/>
          <w:sz w:val="28"/>
        </w:rPr>
        <w:t>
      4) жалпы білім беретін мектептің басшысы жалпы білім беретін мектепте тегін тамақпен қамтамасыз етілгені туралы анықтамаға немесе қызмет көрсетуден бас тартатыны жөнінде дәлелді жауапқа қол қояды;</w:t>
      </w:r>
      <w:r>
        <w:br/>
      </w:r>
      <w:r>
        <w:rPr>
          <w:rFonts w:ascii="Times New Roman"/>
          <w:b w:val="false"/>
          <w:i w:val="false"/>
          <w:color w:val="000000"/>
          <w:sz w:val="28"/>
        </w:rPr>
        <w:t>
      5) жалпы білім беретін мектептің жауапты қызметкері жалпы білім беретін мектепте тегін тамақпен қамтамасыз етілгені туралы анықтаманы немесе қызмет көрсетуден бас тартатыны жөнінде дәлелді жауапты береді.</w:t>
      </w:r>
      <w:r>
        <w:br/>
      </w:r>
      <w:r>
        <w:rPr>
          <w:rFonts w:ascii="Times New Roman"/>
          <w:b w:val="false"/>
          <w:i w:val="false"/>
          <w:color w:val="000000"/>
          <w:sz w:val="28"/>
        </w:rPr>
        <w:t>
      11. Жалпы білім беретін мектепте мемлекеттiк қызмет көрсету үшiн құжаттар қабылдауды жүзеге асыратын тұлғалардың ең аз саны бiр қызметкердi құрайды.</w:t>
      </w:r>
    </w:p>
    <w:bookmarkStart w:name="z99" w:id="85"/>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85"/>
    <w:p>
      <w:pPr>
        <w:spacing w:after="0"/>
        <w:ind w:left="0"/>
        <w:jc w:val="both"/>
      </w:pPr>
      <w:r>
        <w:rPr>
          <w:rFonts w:ascii="Times New Roman"/>
          <w:b w:val="false"/>
          <w:i w:val="false"/>
          <w:color w:val="000000"/>
          <w:sz w:val="28"/>
        </w:rPr>
        <w:t>      12. Мемлекеттік қызметті алу үшін алушы жалпы білім беретін мектепке мынадай құжаттарды тапсыруы қажет:</w:t>
      </w:r>
      <w:r>
        <w:br/>
      </w:r>
      <w:r>
        <w:rPr>
          <w:rFonts w:ascii="Times New Roman"/>
          <w:b w:val="false"/>
          <w:i w:val="false"/>
          <w:color w:val="000000"/>
          <w:sz w:val="28"/>
        </w:rPr>
        <w:t>
      1) Стандарттың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Стандарттың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Стандарттың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Стандарттың 6-тармағының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13. Мемлекеттік қызметті алуға арналған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өтініштің үлгісі және қажетті құжаттар тізбесі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14.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15. Мемлекеттік қызметті алу үшін барлық құжаттарды тапсыру кезінде алушыға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16. Алушыға мемлекеттік қызметтің нәтижесін жеткізу алушы немесе оның өкілі жеке өтінішпен жүгінген кезде (ресми бекітілген тиісті құжаттар болған жағдайда) өтініш түскеннен бастап 5 жұмыс күн өткен соң жүзеге асырылады.</w:t>
      </w:r>
      <w:r>
        <w:br/>
      </w:r>
      <w:r>
        <w:rPr>
          <w:rFonts w:ascii="Times New Roman"/>
          <w:b w:val="false"/>
          <w:i w:val="false"/>
          <w:color w:val="000000"/>
          <w:sz w:val="28"/>
        </w:rPr>
        <w:t>
      17. Мемлекеттiк қызмет көрсету үдерісінде мынадай ҚФБ әрекет етеді:</w:t>
      </w:r>
      <w:r>
        <w:br/>
      </w:r>
      <w:r>
        <w:rPr>
          <w:rFonts w:ascii="Times New Roman"/>
          <w:b w:val="false"/>
          <w:i w:val="false"/>
          <w:color w:val="000000"/>
          <w:sz w:val="28"/>
        </w:rPr>
        <w:t>
      1) жалпы білім беретін мектептің жауапты қызметкері;</w:t>
      </w:r>
      <w:r>
        <w:br/>
      </w:r>
      <w:r>
        <w:rPr>
          <w:rFonts w:ascii="Times New Roman"/>
          <w:b w:val="false"/>
          <w:i w:val="false"/>
          <w:color w:val="000000"/>
          <w:sz w:val="28"/>
        </w:rPr>
        <w:t>
      2) жалпы білім беретін мектептің басшысы.</w:t>
      </w:r>
      <w:r>
        <w:br/>
      </w:r>
      <w:r>
        <w:rPr>
          <w:rFonts w:ascii="Times New Roman"/>
          <w:b w:val="false"/>
          <w:i w:val="false"/>
          <w:color w:val="000000"/>
          <w:sz w:val="28"/>
        </w:rPr>
        <w:t>
      18.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19.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100" w:id="86"/>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86"/>
    <w:p>
      <w:pPr>
        <w:spacing w:after="0"/>
        <w:ind w:left="0"/>
        <w:jc w:val="both"/>
      </w:pPr>
      <w:r>
        <w:rPr>
          <w:rFonts w:ascii="Times New Roman"/>
          <w:b w:val="false"/>
          <w:i w:val="false"/>
          <w:color w:val="000000"/>
          <w:sz w:val="28"/>
        </w:rPr>
        <w:t>      20. Мемлекеттiк қызметтi көрсетуге жауапты тұлға жалпы білім беретін мектептің басшысы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заңдарына сәйкес белгiленген мерзiмдерде мемлекеттiк қызметтi көрсетудi іске асыруға жауап береді.</w:t>
      </w:r>
    </w:p>
    <w:bookmarkStart w:name="z101" w:id="87"/>
    <w:p>
      <w:pPr>
        <w:spacing w:after="0"/>
        <w:ind w:left="0"/>
        <w:jc w:val="both"/>
      </w:pPr>
      <w:r>
        <w:rPr>
          <w:rFonts w:ascii="Times New Roman"/>
          <w:b w:val="false"/>
          <w:i w:val="false"/>
          <w:color w:val="000000"/>
          <w:sz w:val="28"/>
        </w:rPr>
        <w:t xml:space="preserve">
"Жалпы білім беретін     </w:t>
      </w:r>
      <w:r>
        <w:br/>
      </w:r>
      <w:r>
        <w:rPr>
          <w:rFonts w:ascii="Times New Roman"/>
          <w:b w:val="false"/>
          <w:i w:val="false"/>
          <w:color w:val="000000"/>
          <w:sz w:val="28"/>
        </w:rPr>
        <w:t xml:space="preserve">
мектептерде білім алушылар   </w:t>
      </w:r>
      <w:r>
        <w:br/>
      </w:r>
      <w:r>
        <w:rPr>
          <w:rFonts w:ascii="Times New Roman"/>
          <w:b w:val="false"/>
          <w:i w:val="false"/>
          <w:color w:val="000000"/>
          <w:sz w:val="28"/>
        </w:rPr>
        <w:t xml:space="preserve">
мен тәрбиеленушілердің    </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xml:space="preserve">
тамақтандыруды ұсыну үшін    </w:t>
      </w:r>
      <w:r>
        <w:br/>
      </w:r>
      <w:r>
        <w:rPr>
          <w:rFonts w:ascii="Times New Roman"/>
          <w:b w:val="false"/>
          <w:i w:val="false"/>
          <w:color w:val="000000"/>
          <w:sz w:val="28"/>
        </w:rPr>
        <w:t xml:space="preserve">
құжаттар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87"/>
    <w:p>
      <w:pPr>
        <w:spacing w:after="0"/>
        <w:ind w:left="0"/>
        <w:jc w:val="left"/>
      </w:pPr>
      <w:r>
        <w:rPr>
          <w:rFonts w:ascii="Times New Roman"/>
          <w:b/>
          <w:i w:val="false"/>
          <w:color w:val="000000"/>
        </w:rPr>
        <w:t xml:space="preserve"> Әкiмшiлiк іс-әрекеттердiң (рәсiмдердiң) дәйектілігі мен өзара іс-әрекетiнің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110"/>
        <w:gridCol w:w="3167"/>
        <w:gridCol w:w="3167"/>
        <w:gridCol w:w="19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 әрекеті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w:t>
            </w:r>
            <w:r>
              <w:br/>
            </w:r>
            <w:r>
              <w:rPr>
                <w:rFonts w:ascii="Times New Roman"/>
                <w:b w:val="false"/>
                <w:i w:val="false"/>
                <w:color w:val="000000"/>
                <w:sz w:val="20"/>
              </w:rPr>
              <w:t>
беретін</w:t>
            </w:r>
            <w:r>
              <w:br/>
            </w:r>
            <w:r>
              <w:rPr>
                <w:rFonts w:ascii="Times New Roman"/>
                <w:b w:val="false"/>
                <w:i w:val="false"/>
                <w:color w:val="000000"/>
                <w:sz w:val="20"/>
              </w:rPr>
              <w:t>
мектептің</w:t>
            </w:r>
            <w:r>
              <w:br/>
            </w:r>
            <w:r>
              <w:rPr>
                <w:rFonts w:ascii="Times New Roman"/>
                <w:b w:val="false"/>
                <w:i w:val="false"/>
                <w:color w:val="000000"/>
                <w:sz w:val="20"/>
              </w:rPr>
              <w:t>
жауапты</w:t>
            </w:r>
            <w:r>
              <w:br/>
            </w:r>
            <w:r>
              <w:rPr>
                <w:rFonts w:ascii="Times New Roman"/>
                <w:b w:val="false"/>
                <w:i w:val="false"/>
                <w:color w:val="000000"/>
                <w:sz w:val="20"/>
              </w:rPr>
              <w:t>
қызметкері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w:t>
            </w:r>
            <w:r>
              <w:br/>
            </w:r>
            <w:r>
              <w:rPr>
                <w:rFonts w:ascii="Times New Roman"/>
                <w:b w:val="false"/>
                <w:i w:val="false"/>
                <w:color w:val="000000"/>
                <w:sz w:val="20"/>
              </w:rPr>
              <w:t>
беретін</w:t>
            </w:r>
            <w:r>
              <w:br/>
            </w:r>
            <w:r>
              <w:rPr>
                <w:rFonts w:ascii="Times New Roman"/>
                <w:b w:val="false"/>
                <w:i w:val="false"/>
                <w:color w:val="000000"/>
                <w:sz w:val="20"/>
              </w:rPr>
              <w:t>
мектептің</w:t>
            </w:r>
            <w:r>
              <w:br/>
            </w:r>
            <w:r>
              <w:rPr>
                <w:rFonts w:ascii="Times New Roman"/>
                <w:b w:val="false"/>
                <w:i w:val="false"/>
                <w:color w:val="000000"/>
                <w:sz w:val="20"/>
              </w:rPr>
              <w:t>
басшысы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білім</w:t>
            </w:r>
            <w:r>
              <w:br/>
            </w:r>
            <w:r>
              <w:rPr>
                <w:rFonts w:ascii="Times New Roman"/>
                <w:b w:val="false"/>
                <w:i w:val="false"/>
                <w:color w:val="000000"/>
                <w:sz w:val="20"/>
              </w:rPr>
              <w:t>
беретін</w:t>
            </w:r>
            <w:r>
              <w:br/>
            </w:r>
            <w:r>
              <w:rPr>
                <w:rFonts w:ascii="Times New Roman"/>
                <w:b w:val="false"/>
                <w:i w:val="false"/>
                <w:color w:val="000000"/>
                <w:sz w:val="20"/>
              </w:rPr>
              <w:t>
мектептің</w:t>
            </w:r>
            <w:r>
              <w:br/>
            </w:r>
            <w:r>
              <w:rPr>
                <w:rFonts w:ascii="Times New Roman"/>
                <w:b w:val="false"/>
                <w:i w:val="false"/>
                <w:color w:val="000000"/>
                <w:sz w:val="20"/>
              </w:rPr>
              <w:t>
жауапты</w:t>
            </w:r>
            <w:r>
              <w:br/>
            </w:r>
            <w:r>
              <w:rPr>
                <w:rFonts w:ascii="Times New Roman"/>
                <w:b w:val="false"/>
                <w:i w:val="false"/>
                <w:color w:val="000000"/>
                <w:sz w:val="20"/>
              </w:rPr>
              <w:t>
қызмет-</w:t>
            </w:r>
            <w:r>
              <w:br/>
            </w:r>
            <w:r>
              <w:rPr>
                <w:rFonts w:ascii="Times New Roman"/>
                <w:b w:val="false"/>
                <w:i w:val="false"/>
                <w:color w:val="000000"/>
                <w:sz w:val="20"/>
              </w:rPr>
              <w:t>
кері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Регламенттің</w:t>
            </w:r>
            <w:r>
              <w:br/>
            </w:r>
            <w:r>
              <w:rPr>
                <w:rFonts w:ascii="Times New Roman"/>
                <w:b w:val="false"/>
                <w:i w:val="false"/>
                <w:color w:val="000000"/>
                <w:sz w:val="20"/>
              </w:rPr>
              <w:t>
12-тармағында</w:t>
            </w:r>
            <w:r>
              <w:br/>
            </w:r>
            <w:r>
              <w:rPr>
                <w:rFonts w:ascii="Times New Roman"/>
                <w:b w:val="false"/>
                <w:i w:val="false"/>
                <w:color w:val="000000"/>
                <w:sz w:val="20"/>
              </w:rPr>
              <w:t>
көрсетілген,</w:t>
            </w:r>
            <w:r>
              <w:br/>
            </w:r>
            <w:r>
              <w:rPr>
                <w:rFonts w:ascii="Times New Roman"/>
                <w:b w:val="false"/>
                <w:i w:val="false"/>
                <w:color w:val="000000"/>
                <w:sz w:val="20"/>
              </w:rPr>
              <w:t>
алушымен</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қабылдау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құжаттардың</w:t>
            </w:r>
            <w:r>
              <w:br/>
            </w:r>
            <w:r>
              <w:rPr>
                <w:rFonts w:ascii="Times New Roman"/>
                <w:b w:val="false"/>
                <w:i w:val="false"/>
                <w:color w:val="000000"/>
                <w:sz w:val="20"/>
              </w:rPr>
              <w:t>
және дерек-</w:t>
            </w:r>
            <w:r>
              <w:br/>
            </w:r>
            <w:r>
              <w:rPr>
                <w:rFonts w:ascii="Times New Roman"/>
                <w:b w:val="false"/>
                <w:i w:val="false"/>
                <w:color w:val="000000"/>
                <w:sz w:val="20"/>
              </w:rPr>
              <w:t>
тердің</w:t>
            </w:r>
            <w:r>
              <w:br/>
            </w:r>
            <w:r>
              <w:rPr>
                <w:rFonts w:ascii="Times New Roman"/>
                <w:b w:val="false"/>
                <w:i w:val="false"/>
                <w:color w:val="000000"/>
                <w:sz w:val="20"/>
              </w:rPr>
              <w:t>
толықтығын және</w:t>
            </w:r>
            <w:r>
              <w:br/>
            </w:r>
            <w:r>
              <w:rPr>
                <w:rFonts w:ascii="Times New Roman"/>
                <w:b w:val="false"/>
                <w:i w:val="false"/>
                <w:color w:val="000000"/>
                <w:sz w:val="20"/>
              </w:rPr>
              <w:t>
сенімділігін</w:t>
            </w:r>
            <w:r>
              <w:br/>
            </w:r>
            <w:r>
              <w:rPr>
                <w:rFonts w:ascii="Times New Roman"/>
                <w:b w:val="false"/>
                <w:i w:val="false"/>
                <w:color w:val="000000"/>
                <w:sz w:val="20"/>
              </w:rPr>
              <w:t>
тексеру,</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нәтижесiне қол</w:t>
            </w:r>
            <w:r>
              <w:br/>
            </w:r>
            <w:r>
              <w:rPr>
                <w:rFonts w:ascii="Times New Roman"/>
                <w:b w:val="false"/>
                <w:i w:val="false"/>
                <w:color w:val="000000"/>
                <w:sz w:val="20"/>
              </w:rPr>
              <w:t>
қою</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мемлекет-</w:t>
            </w:r>
            <w:r>
              <w:br/>
            </w:r>
            <w:r>
              <w:rPr>
                <w:rFonts w:ascii="Times New Roman"/>
                <w:b w:val="false"/>
                <w:i w:val="false"/>
                <w:color w:val="000000"/>
                <w:sz w:val="20"/>
              </w:rPr>
              <w:t>
тiк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дiң нәти</w:t>
            </w:r>
            <w:r>
              <w:br/>
            </w:r>
            <w:r>
              <w:rPr>
                <w:rFonts w:ascii="Times New Roman"/>
                <w:b w:val="false"/>
                <w:i w:val="false"/>
                <w:color w:val="000000"/>
                <w:sz w:val="20"/>
              </w:rPr>
              <w:t>
жесiн</w:t>
            </w:r>
            <w:r>
              <w:br/>
            </w:r>
            <w:r>
              <w:rPr>
                <w:rFonts w:ascii="Times New Roman"/>
                <w:b w:val="false"/>
                <w:i w:val="false"/>
                <w:color w:val="000000"/>
                <w:sz w:val="20"/>
              </w:rPr>
              <w:t>
беру</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қажетті</w:t>
            </w:r>
            <w:r>
              <w:br/>
            </w:r>
            <w:r>
              <w:rPr>
                <w:rFonts w:ascii="Times New Roman"/>
                <w:b w:val="false"/>
                <w:i w:val="false"/>
                <w:color w:val="000000"/>
                <w:sz w:val="20"/>
              </w:rPr>
              <w:t>
құжаттарды</w:t>
            </w:r>
            <w:r>
              <w:br/>
            </w:r>
            <w:r>
              <w:rPr>
                <w:rFonts w:ascii="Times New Roman"/>
                <w:b w:val="false"/>
                <w:i w:val="false"/>
                <w:color w:val="000000"/>
                <w:sz w:val="20"/>
              </w:rPr>
              <w:t>
қабылдап алғаны</w:t>
            </w:r>
            <w:r>
              <w:br/>
            </w:r>
            <w:r>
              <w:rPr>
                <w:rFonts w:ascii="Times New Roman"/>
                <w:b w:val="false"/>
                <w:i w:val="false"/>
                <w:color w:val="000000"/>
                <w:sz w:val="20"/>
              </w:rPr>
              <w:t>
жөнінде</w:t>
            </w:r>
            <w:r>
              <w:br/>
            </w:r>
            <w:r>
              <w:rPr>
                <w:rFonts w:ascii="Times New Roman"/>
                <w:b w:val="false"/>
                <w:i w:val="false"/>
                <w:color w:val="000000"/>
                <w:sz w:val="20"/>
              </w:rPr>
              <w:t>
қолхатты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w:t>
            </w:r>
            <w:r>
              <w:br/>
            </w:r>
            <w:r>
              <w:rPr>
                <w:rFonts w:ascii="Times New Roman"/>
                <w:b w:val="false"/>
                <w:i w:val="false"/>
                <w:color w:val="000000"/>
                <w:sz w:val="20"/>
              </w:rPr>
              <w:t>
мектепте тегін тамақпен</w:t>
            </w:r>
            <w:r>
              <w:br/>
            </w:r>
            <w:r>
              <w:rPr>
                <w:rFonts w:ascii="Times New Roman"/>
                <w:b w:val="false"/>
                <w:i w:val="false"/>
                <w:color w:val="000000"/>
                <w:sz w:val="20"/>
              </w:rPr>
              <w:t>
қамтамасыз етілгені</w:t>
            </w:r>
            <w:r>
              <w:br/>
            </w:r>
            <w:r>
              <w:rPr>
                <w:rFonts w:ascii="Times New Roman"/>
                <w:b w:val="false"/>
                <w:i w:val="false"/>
                <w:color w:val="000000"/>
                <w:sz w:val="20"/>
              </w:rPr>
              <w:t>
туралы анықтама немесе</w:t>
            </w:r>
            <w:r>
              <w:br/>
            </w:r>
            <w:r>
              <w:rPr>
                <w:rFonts w:ascii="Times New Roman"/>
                <w:b w:val="false"/>
                <w:i w:val="false"/>
                <w:color w:val="000000"/>
                <w:sz w:val="20"/>
              </w:rPr>
              <w:t>
қызмет көрсетуден бас</w:t>
            </w:r>
            <w:r>
              <w:br/>
            </w:r>
            <w:r>
              <w:rPr>
                <w:rFonts w:ascii="Times New Roman"/>
                <w:b w:val="false"/>
                <w:i w:val="false"/>
                <w:color w:val="000000"/>
                <w:sz w:val="20"/>
              </w:rPr>
              <w:t>
тартатыны жөнінде дәлелді</w:t>
            </w:r>
            <w:r>
              <w:br/>
            </w:r>
            <w:r>
              <w:rPr>
                <w:rFonts w:ascii="Times New Roman"/>
                <w:b w:val="false"/>
                <w:i w:val="false"/>
                <w:color w:val="000000"/>
                <w:sz w:val="20"/>
              </w:rPr>
              <w:t>
жауап</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9" w:id="88"/>
    <w:p>
      <w:pPr>
        <w:spacing w:after="0"/>
        <w:ind w:left="0"/>
        <w:jc w:val="both"/>
      </w:pPr>
      <w:r>
        <w:rPr>
          <w:rFonts w:ascii="Times New Roman"/>
          <w:b w:val="false"/>
          <w:i w:val="false"/>
          <w:color w:val="000000"/>
          <w:sz w:val="28"/>
        </w:rPr>
        <w:t xml:space="preserve">
"Жалпы білім беретін      </w:t>
      </w:r>
      <w:r>
        <w:br/>
      </w:r>
      <w:r>
        <w:rPr>
          <w:rFonts w:ascii="Times New Roman"/>
          <w:b w:val="false"/>
          <w:i w:val="false"/>
          <w:color w:val="000000"/>
          <w:sz w:val="28"/>
        </w:rPr>
        <w:t xml:space="preserve">
мектептерде білім алушылар   </w:t>
      </w:r>
      <w:r>
        <w:br/>
      </w:r>
      <w:r>
        <w:rPr>
          <w:rFonts w:ascii="Times New Roman"/>
          <w:b w:val="false"/>
          <w:i w:val="false"/>
          <w:color w:val="000000"/>
          <w:sz w:val="28"/>
        </w:rPr>
        <w:t xml:space="preserve">
мен тәрбиеленушілердің     </w:t>
      </w:r>
      <w:r>
        <w:br/>
      </w:r>
      <w:r>
        <w:rPr>
          <w:rFonts w:ascii="Times New Roman"/>
          <w:b w:val="false"/>
          <w:i w:val="false"/>
          <w:color w:val="000000"/>
          <w:sz w:val="28"/>
        </w:rPr>
        <w:t xml:space="preserve">
жекелеген санаттарына     </w:t>
      </w:r>
      <w:r>
        <w:br/>
      </w:r>
      <w:r>
        <w:rPr>
          <w:rFonts w:ascii="Times New Roman"/>
          <w:b w:val="false"/>
          <w:i w:val="false"/>
          <w:color w:val="000000"/>
          <w:sz w:val="28"/>
        </w:rPr>
        <w:t xml:space="preserve">
тегін тамақтандыруды ұсыну   </w:t>
      </w:r>
      <w:r>
        <w:br/>
      </w:r>
      <w:r>
        <w:rPr>
          <w:rFonts w:ascii="Times New Roman"/>
          <w:b w:val="false"/>
          <w:i w:val="false"/>
          <w:color w:val="000000"/>
          <w:sz w:val="28"/>
        </w:rPr>
        <w:t xml:space="preserve">
үшін құжаттар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88"/>
    <w:p>
      <w:pPr>
        <w:spacing w:after="0"/>
        <w:ind w:left="0"/>
        <w:jc w:val="left"/>
      </w:pPr>
      <w:r>
        <w:rPr>
          <w:rFonts w:ascii="Times New Roman"/>
          <w:b/>
          <w:i w:val="false"/>
          <w:color w:val="000000"/>
        </w:rPr>
        <w:t xml:space="preserve"> Әкiмшiлiк іс-әрекеттердiң қисынды дәйектілігі арасындағы өзара байланысты айғақтайтын сызба</w:t>
      </w:r>
    </w:p>
    <w:p>
      <w:pPr>
        <w:spacing w:after="0"/>
        <w:ind w:left="0"/>
        <w:jc w:val="both"/>
      </w:pPr>
      <w:r>
        <w:drawing>
          <wp:inline distT="0" distB="0" distL="0" distR="0">
            <wp:extent cx="73660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66000" cy="4533900"/>
                    </a:xfrm>
                    <a:prstGeom prst="rect">
                      <a:avLst/>
                    </a:prstGeom>
                  </pic:spPr>
                </pic:pic>
              </a:graphicData>
            </a:graphic>
          </wp:inline>
        </w:drawing>
      </w:r>
    </w:p>
    <w:bookmarkStart w:name="z102" w:id="89"/>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482 қаулысымен     </w:t>
      </w:r>
      <w:r>
        <w:br/>
      </w:r>
      <w:r>
        <w:rPr>
          <w:rFonts w:ascii="Times New Roman"/>
          <w:b w:val="false"/>
          <w:i w:val="false"/>
          <w:color w:val="000000"/>
          <w:sz w:val="28"/>
        </w:rPr>
        <w:t xml:space="preserve">
бекітілген        </w:t>
      </w:r>
    </w:p>
    <w:bookmarkEnd w:id="89"/>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мемлекеттiк қызмет көрсету регламенті</w:t>
      </w:r>
    </w:p>
    <w:bookmarkStart w:name="z103" w:id="90"/>
    <w:p>
      <w:pPr>
        <w:spacing w:after="0"/>
        <w:ind w:left="0"/>
        <w:jc w:val="left"/>
      </w:pPr>
      <w:r>
        <w:rPr>
          <w:rFonts w:ascii="Times New Roman"/>
          <w:b/>
          <w:i w:val="false"/>
          <w:color w:val="000000"/>
        </w:rPr>
        <w:t xml:space="preserve"> 
1. Негізгі ұғымдар</w:t>
      </w:r>
    </w:p>
    <w:bookmarkEnd w:id="90"/>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мемлекеттік қызметті алушы – білім беру ұйымындағы күн көрісі төмен отбасыдан шыққан білім алушы мен тәрбиеленуші (бұдан әрі - алушы);</w:t>
      </w:r>
      <w:r>
        <w:br/>
      </w:r>
      <w:r>
        <w:rPr>
          <w:rFonts w:ascii="Times New Roman"/>
          <w:b w:val="false"/>
          <w:i w:val="false"/>
          <w:color w:val="000000"/>
          <w:sz w:val="28"/>
        </w:rPr>
        <w:t>
      2) құрылымдық-функционалдық бірліктер – мемлекеттік қызмет көрсету үдерісіне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Start w:name="z104" w:id="91"/>
    <w:p>
      <w:pPr>
        <w:spacing w:after="0"/>
        <w:ind w:left="0"/>
        <w:jc w:val="left"/>
      </w:pPr>
      <w:r>
        <w:rPr>
          <w:rFonts w:ascii="Times New Roman"/>
          <w:b/>
          <w:i w:val="false"/>
          <w:color w:val="000000"/>
        </w:rPr>
        <w:t xml:space="preserve"> 
2. Жалпы ережелер</w:t>
      </w:r>
    </w:p>
    <w:bookmarkEnd w:id="91"/>
    <w:p>
      <w:pPr>
        <w:spacing w:after="0"/>
        <w:ind w:left="0"/>
        <w:jc w:val="both"/>
      </w:pP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қабылдау" мемлекеттік қызметі (бұдан әрі – мемлекеттiк қызмет) алушыларға "Білім туралы" Қазақстан Республикасының 2007 жылғы 27 шілдедегі Заңының 6-бабының 2-тармағының </w:t>
      </w:r>
      <w:r>
        <w:rPr>
          <w:rFonts w:ascii="Times New Roman"/>
          <w:b w:val="false"/>
          <w:i w:val="false"/>
          <w:color w:val="000000"/>
          <w:sz w:val="28"/>
        </w:rPr>
        <w:t>11) тармақшасына</w:t>
      </w:r>
      <w:r>
        <w:rPr>
          <w:rFonts w:ascii="Times New Roman"/>
          <w:b w:val="false"/>
          <w:i w:val="false"/>
          <w:color w:val="000000"/>
          <w:sz w:val="28"/>
        </w:rPr>
        <w:t>, 3-тармағының </w:t>
      </w:r>
      <w:r>
        <w:rPr>
          <w:rFonts w:ascii="Times New Roman"/>
          <w:b w:val="false"/>
          <w:i w:val="false"/>
          <w:color w:val="000000"/>
          <w:sz w:val="28"/>
        </w:rPr>
        <w:t>11) тармақшасына</w:t>
      </w:r>
      <w:r>
        <w:rPr>
          <w:rFonts w:ascii="Times New Roman"/>
          <w:b w:val="false"/>
          <w:i w:val="false"/>
          <w:color w:val="000000"/>
          <w:sz w:val="28"/>
        </w:rPr>
        <w:t>, 4-тармағының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көрсетіледі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жергілікті және республикалық бюджет есебінен тегін көрсетіледі.</w:t>
      </w:r>
      <w:r>
        <w:br/>
      </w:r>
      <w:r>
        <w:rPr>
          <w:rFonts w:ascii="Times New Roman"/>
          <w:b w:val="false"/>
          <w:i w:val="false"/>
          <w:color w:val="000000"/>
          <w:sz w:val="28"/>
        </w:rPr>
        <w:t>
      5. Мемлекеттiк қызмет көрсетудiң нәтижесi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p>
    <w:bookmarkStart w:name="z105" w:id="92"/>
    <w:p>
      <w:pPr>
        <w:spacing w:after="0"/>
        <w:ind w:left="0"/>
        <w:jc w:val="left"/>
      </w:pPr>
      <w:r>
        <w:rPr>
          <w:rFonts w:ascii="Times New Roman"/>
          <w:b/>
          <w:i w:val="false"/>
          <w:color w:val="000000"/>
        </w:rPr>
        <w:t xml:space="preserve"> 
3. Мемлекеттiк қызметті көрсету тәртiбiне қойылатын талаптар</w:t>
      </w:r>
    </w:p>
    <w:bookmarkEnd w:id="92"/>
    <w:p>
      <w:pPr>
        <w:spacing w:after="0"/>
        <w:ind w:left="0"/>
        <w:jc w:val="both"/>
      </w:pPr>
      <w:r>
        <w:rPr>
          <w:rFonts w:ascii="Times New Roman"/>
          <w:b w:val="false"/>
          <w:i w:val="false"/>
          <w:color w:val="000000"/>
          <w:sz w:val="28"/>
        </w:rPr>
        <w:t>      6. Мемлекеттік қызмет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алушының тұрғылықты жері бойынша аудандардың, қалалардың білім бөлімдерінің (бұдан әрі - уәкілетті орган) және білім беру ұйымдарының ғимараттарында көрсетіледі, онда алушыларға, оның ішінде дене мүмкіндігі шектеулі адамдарға қызмет көрсетуге жағдайлар қарастырылған.</w:t>
      </w:r>
      <w:r>
        <w:br/>
      </w:r>
      <w:r>
        <w:rPr>
          <w:rFonts w:ascii="Times New Roman"/>
          <w:b w:val="false"/>
          <w:i w:val="false"/>
          <w:color w:val="000000"/>
          <w:sz w:val="28"/>
        </w:rPr>
        <w:t>
      Мемлекеттік қызмет алдын ала жазылусыз және қызметті жедел көрсетусіз уәкілетті орган мен білім беру ұйымдарының бекітілген жұмыс кестесіне сәйкес күнтізбелік жыл ішінде жүргізіледі.</w:t>
      </w:r>
      <w:r>
        <w:br/>
      </w:r>
      <w:r>
        <w:rPr>
          <w:rFonts w:ascii="Times New Roman"/>
          <w:b w:val="false"/>
          <w:i w:val="false"/>
          <w:color w:val="000000"/>
          <w:sz w:val="28"/>
        </w:rPr>
        <w:t>
      7. Мемлекеттік қызметті көрсету тәртібі туралы толық ақпарат білім беру ұйымдарындағы стендтерде, сондай-ақ, өңірлердегі білім бөлімдерінің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9. Алушының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бас тарту себептерін жазбаша негіздей отырып, мемлекеттік қызметті көрсетуден бас тартуға негіз болып табылады.</w:t>
      </w:r>
      <w:r>
        <w:br/>
      </w:r>
      <w:r>
        <w:rPr>
          <w:rFonts w:ascii="Times New Roman"/>
          <w:b w:val="false"/>
          <w:i w:val="false"/>
          <w:color w:val="000000"/>
          <w:sz w:val="28"/>
        </w:rPr>
        <w:t>
      10.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алушы уәкілетті орган мен білім беру ұйымына осы Регламенттің </w:t>
      </w:r>
      <w:r>
        <w:rPr>
          <w:rFonts w:ascii="Times New Roman"/>
          <w:b w:val="false"/>
          <w:i w:val="false"/>
          <w:color w:val="000000"/>
          <w:sz w:val="28"/>
        </w:rPr>
        <w:t>12-тармағына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уәкілетті орган мен білім беру ұйымының жауапты тұлғасы алушыға тиісті құжаттарды қабылдағаны туралы қолхат береді;</w:t>
      </w:r>
      <w:r>
        <w:br/>
      </w:r>
      <w:r>
        <w:rPr>
          <w:rFonts w:ascii="Times New Roman"/>
          <w:b w:val="false"/>
          <w:i w:val="false"/>
          <w:color w:val="000000"/>
          <w:sz w:val="28"/>
        </w:rPr>
        <w:t>
      3) уәкілетті орган мен білім беру ұйымының басшысы жұмысқа құжаттарды қабылдағаннан кейін келіп түскен құжаттардың және деректердің толықтығына және сенімділігіне тексерісті жүзеге асырады;</w:t>
      </w:r>
      <w:r>
        <w:br/>
      </w:r>
      <w:r>
        <w:rPr>
          <w:rFonts w:ascii="Times New Roman"/>
          <w:b w:val="false"/>
          <w:i w:val="false"/>
          <w:color w:val="000000"/>
          <w:sz w:val="28"/>
        </w:rPr>
        <w:t>
      4) уәкілетті орган мен білім беру ұйымының басшысы қала сыртындағы және мектеп жанындағы лагерьлерге жолдамаға немесе қызметті көрсетуден бас тарту туралы дәлелді жауапқа қол қояды;</w:t>
      </w:r>
      <w:r>
        <w:br/>
      </w:r>
      <w:r>
        <w:rPr>
          <w:rFonts w:ascii="Times New Roman"/>
          <w:b w:val="false"/>
          <w:i w:val="false"/>
          <w:color w:val="000000"/>
          <w:sz w:val="28"/>
        </w:rPr>
        <w:t>
      5) уәкілетті орган мен білім беру ұйымының жауапты тұлғасы алушыға қала сыртындағы және мектеп жанындағы лагерьлерге жолдаманы немесе қызметті көрсетуден бас тарту туралы дәлелді жауапты береді.</w:t>
      </w:r>
      <w:r>
        <w:br/>
      </w:r>
      <w:r>
        <w:rPr>
          <w:rFonts w:ascii="Times New Roman"/>
          <w:b w:val="false"/>
          <w:i w:val="false"/>
          <w:color w:val="000000"/>
          <w:sz w:val="28"/>
        </w:rPr>
        <w:t>
      11. Уәкілетті орган мен білім беру ұйымында мемлекеттiк қызмет көрсету үшiн құжаттар қабылдауды жүзеге асыратын тұлғалардың ең аз саны бiр қызметкердi құрайды.</w:t>
      </w:r>
    </w:p>
    <w:bookmarkStart w:name="z106" w:id="93"/>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93"/>
    <w:p>
      <w:pPr>
        <w:spacing w:after="0"/>
        <w:ind w:left="0"/>
        <w:jc w:val="both"/>
      </w:pPr>
      <w:r>
        <w:rPr>
          <w:rFonts w:ascii="Times New Roman"/>
          <w:b w:val="false"/>
          <w:i w:val="false"/>
          <w:color w:val="000000"/>
          <w:sz w:val="28"/>
        </w:rPr>
        <w:t>      12. Мемлекеттік қызметті алу үшін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13. Мемлекеттік қызметті алуға қажетті құжаттар уәкілетті орган мен білім беру ұйымындағы мемлекеттік қызметті ұсынуға жауапты тұлғаға тапсырылады.</w:t>
      </w:r>
      <w:r>
        <w:br/>
      </w:r>
      <w:r>
        <w:rPr>
          <w:rFonts w:ascii="Times New Roman"/>
          <w:b w:val="false"/>
          <w:i w:val="false"/>
          <w:color w:val="000000"/>
          <w:sz w:val="28"/>
        </w:rPr>
        <w:t>
      14. Уәкілетті орган және білім беру ұйымы құжаттарды қабылдау кезінде алушыға тиісті құжаттарды қабылдағаны туралы қолхат береді, онда:</w:t>
      </w:r>
      <w:r>
        <w:br/>
      </w:r>
      <w:r>
        <w:rPr>
          <w:rFonts w:ascii="Times New Roman"/>
          <w:b w:val="false"/>
          <w:i w:val="false"/>
          <w:color w:val="000000"/>
          <w:sz w:val="28"/>
        </w:rPr>
        <w:t>
      1) сұрау салуды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қабылдағанның тегі, аты, әкесінің аты;</w:t>
      </w:r>
      <w:r>
        <w:br/>
      </w:r>
      <w:r>
        <w:rPr>
          <w:rFonts w:ascii="Times New Roman"/>
          <w:b w:val="false"/>
          <w:i w:val="false"/>
          <w:color w:val="000000"/>
          <w:sz w:val="28"/>
        </w:rPr>
        <w:t>
      6) алушының тегі, аты, әкесінің аты, оның байланыс деректері.</w:t>
      </w:r>
      <w:r>
        <w:br/>
      </w:r>
      <w:r>
        <w:rPr>
          <w:rFonts w:ascii="Times New Roman"/>
          <w:b w:val="false"/>
          <w:i w:val="false"/>
          <w:color w:val="000000"/>
          <w:sz w:val="28"/>
        </w:rPr>
        <w:t>
      15. Мемлекеттік қызметті алушыға жеткізу алушының (заңды өкілінің) өзі келген жағдайда жүзеге асырылады.</w:t>
      </w:r>
      <w:r>
        <w:br/>
      </w:r>
      <w:r>
        <w:rPr>
          <w:rFonts w:ascii="Times New Roman"/>
          <w:b w:val="false"/>
          <w:i w:val="false"/>
          <w:color w:val="000000"/>
          <w:sz w:val="28"/>
        </w:rPr>
        <w:t>
      16. Мемлекеттiк қызмет көрсету үдерісінде мынадай ҚФБ әрекет етеді:</w:t>
      </w:r>
      <w:r>
        <w:br/>
      </w:r>
      <w:r>
        <w:rPr>
          <w:rFonts w:ascii="Times New Roman"/>
          <w:b w:val="false"/>
          <w:i w:val="false"/>
          <w:color w:val="000000"/>
          <w:sz w:val="28"/>
        </w:rPr>
        <w:t>
      1) уәкілетті орган мен білім беру ұйымының жауапты тұлғасы;</w:t>
      </w:r>
      <w:r>
        <w:br/>
      </w:r>
      <w:r>
        <w:rPr>
          <w:rFonts w:ascii="Times New Roman"/>
          <w:b w:val="false"/>
          <w:i w:val="false"/>
          <w:color w:val="000000"/>
          <w:sz w:val="28"/>
        </w:rPr>
        <w:t>
      2) уәкілетті орган мен білім беру ұйымының басшысы.</w:t>
      </w:r>
      <w:r>
        <w:br/>
      </w:r>
      <w:r>
        <w:rPr>
          <w:rFonts w:ascii="Times New Roman"/>
          <w:b w:val="false"/>
          <w:i w:val="false"/>
          <w:color w:val="000000"/>
          <w:sz w:val="28"/>
        </w:rPr>
        <w:t>
      17.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18.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107" w:id="94"/>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94"/>
    <w:p>
      <w:pPr>
        <w:spacing w:after="0"/>
        <w:ind w:left="0"/>
        <w:jc w:val="both"/>
      </w:pPr>
      <w:r>
        <w:rPr>
          <w:rFonts w:ascii="Times New Roman"/>
          <w:b w:val="false"/>
          <w:i w:val="false"/>
          <w:color w:val="000000"/>
          <w:sz w:val="28"/>
        </w:rPr>
        <w:t>      19. Мемлекеттiк қызметтi көрсетуге жауапты тұлға уәкілетті орган мен білім беру ұйымының басшысы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заңдарына сәйкес белгiленген мерзiмдерде мемлекеттiк қызметтi көрсетудi іске асыруға жауап береді.</w:t>
      </w:r>
    </w:p>
    <w:bookmarkStart w:name="z108" w:id="95"/>
    <w:p>
      <w:pPr>
        <w:spacing w:after="0"/>
        <w:ind w:left="0"/>
        <w:jc w:val="both"/>
      </w:pPr>
      <w:r>
        <w:rPr>
          <w:rFonts w:ascii="Times New Roman"/>
          <w:b w:val="false"/>
          <w:i w:val="false"/>
          <w:color w:val="000000"/>
          <w:sz w:val="28"/>
        </w:rPr>
        <w:t xml:space="preserve">
"Аз қамтылған отбасы      </w:t>
      </w:r>
      <w:r>
        <w:br/>
      </w:r>
      <w:r>
        <w:rPr>
          <w:rFonts w:ascii="Times New Roman"/>
          <w:b w:val="false"/>
          <w:i w:val="false"/>
          <w:color w:val="000000"/>
          <w:sz w:val="28"/>
        </w:rPr>
        <w:t xml:space="preserve">
балаларының қала сыртындағы   </w:t>
      </w:r>
      <w:r>
        <w:br/>
      </w:r>
      <w:r>
        <w:rPr>
          <w:rFonts w:ascii="Times New Roman"/>
          <w:b w:val="false"/>
          <w:i w:val="false"/>
          <w:color w:val="000000"/>
          <w:sz w:val="28"/>
        </w:rPr>
        <w:t xml:space="preserve">
және мектеп жанындағы    </w:t>
      </w:r>
      <w:r>
        <w:br/>
      </w:r>
      <w:r>
        <w:rPr>
          <w:rFonts w:ascii="Times New Roman"/>
          <w:b w:val="false"/>
          <w:i w:val="false"/>
          <w:color w:val="000000"/>
          <w:sz w:val="28"/>
        </w:rPr>
        <w:t xml:space="preserve">
лагерьлерде демалуы үшін    </w:t>
      </w:r>
      <w:r>
        <w:br/>
      </w:r>
      <w:r>
        <w:rPr>
          <w:rFonts w:ascii="Times New Roman"/>
          <w:b w:val="false"/>
          <w:i w:val="false"/>
          <w:color w:val="000000"/>
          <w:sz w:val="28"/>
        </w:rPr>
        <w:t xml:space="preserve">
құжаттарды қабылдау"     </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95"/>
    <w:p>
      <w:pPr>
        <w:spacing w:after="0"/>
        <w:ind w:left="0"/>
        <w:jc w:val="left"/>
      </w:pPr>
      <w:r>
        <w:rPr>
          <w:rFonts w:ascii="Times New Roman"/>
          <w:b/>
          <w:i w:val="false"/>
          <w:color w:val="000000"/>
        </w:rPr>
        <w:t xml:space="preserve"> Әкiмшiлiк іс-әрекеттердiң (рәсiмдердiң) дәйектілігі мен өзара іс-әрекетiнің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138"/>
        <w:gridCol w:w="2797"/>
        <w:gridCol w:w="3126"/>
        <w:gridCol w:w="2303"/>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 әрекеті</w:t>
            </w: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мен</w:t>
            </w:r>
            <w:r>
              <w:br/>
            </w:r>
            <w:r>
              <w:rPr>
                <w:rFonts w:ascii="Times New Roman"/>
                <w:b w:val="false"/>
                <w:i w:val="false"/>
                <w:color w:val="000000"/>
                <w:sz w:val="20"/>
              </w:rPr>
              <w:t>
білім беру</w:t>
            </w:r>
            <w:r>
              <w:br/>
            </w:r>
            <w:r>
              <w:rPr>
                <w:rFonts w:ascii="Times New Roman"/>
                <w:b w:val="false"/>
                <w:i w:val="false"/>
                <w:color w:val="000000"/>
                <w:sz w:val="20"/>
              </w:rPr>
              <w:t>
ұйымының</w:t>
            </w:r>
            <w:r>
              <w:br/>
            </w:r>
            <w:r>
              <w:rPr>
                <w:rFonts w:ascii="Times New Roman"/>
                <w:b w:val="false"/>
                <w:i w:val="false"/>
                <w:color w:val="000000"/>
                <w:sz w:val="20"/>
              </w:rPr>
              <w:t>
жауапты</w:t>
            </w:r>
            <w:r>
              <w:br/>
            </w:r>
            <w:r>
              <w:rPr>
                <w:rFonts w:ascii="Times New Roman"/>
                <w:b w:val="false"/>
                <w:i w:val="false"/>
                <w:color w:val="000000"/>
                <w:sz w:val="20"/>
              </w:rPr>
              <w:t>
тұлғасы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мен білім беру</w:t>
            </w:r>
            <w:r>
              <w:br/>
            </w:r>
            <w:r>
              <w:rPr>
                <w:rFonts w:ascii="Times New Roman"/>
                <w:b w:val="false"/>
                <w:i w:val="false"/>
                <w:color w:val="000000"/>
                <w:sz w:val="20"/>
              </w:rPr>
              <w:t>
ұйымының</w:t>
            </w:r>
            <w:r>
              <w:br/>
            </w:r>
            <w:r>
              <w:rPr>
                <w:rFonts w:ascii="Times New Roman"/>
                <w:b w:val="false"/>
                <w:i w:val="false"/>
                <w:color w:val="000000"/>
                <w:sz w:val="20"/>
              </w:rPr>
              <w:t>
басшысы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мен</w:t>
            </w:r>
            <w:r>
              <w:br/>
            </w:r>
            <w:r>
              <w:rPr>
                <w:rFonts w:ascii="Times New Roman"/>
                <w:b w:val="false"/>
                <w:i w:val="false"/>
                <w:color w:val="000000"/>
                <w:sz w:val="20"/>
              </w:rPr>
              <w:t>
білім беру</w:t>
            </w:r>
            <w:r>
              <w:br/>
            </w:r>
            <w:r>
              <w:rPr>
                <w:rFonts w:ascii="Times New Roman"/>
                <w:b w:val="false"/>
                <w:i w:val="false"/>
                <w:color w:val="000000"/>
                <w:sz w:val="20"/>
              </w:rPr>
              <w:t>
ұйымының</w:t>
            </w:r>
            <w:r>
              <w:br/>
            </w:r>
            <w:r>
              <w:rPr>
                <w:rFonts w:ascii="Times New Roman"/>
                <w:b w:val="false"/>
                <w:i w:val="false"/>
                <w:color w:val="000000"/>
                <w:sz w:val="20"/>
              </w:rPr>
              <w:t>
жауапты</w:t>
            </w:r>
            <w:r>
              <w:br/>
            </w:r>
            <w:r>
              <w:rPr>
                <w:rFonts w:ascii="Times New Roman"/>
                <w:b w:val="false"/>
                <w:i w:val="false"/>
                <w:color w:val="000000"/>
                <w:sz w:val="20"/>
              </w:rPr>
              <w:t>
тұлғасы</w:t>
            </w:r>
          </w:p>
        </w:tc>
      </w:tr>
      <w:tr>
        <w:trPr>
          <w:trHeight w:val="12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Регламенттің</w:t>
            </w:r>
            <w:r>
              <w:br/>
            </w:r>
            <w:r>
              <w:rPr>
                <w:rFonts w:ascii="Times New Roman"/>
                <w:b w:val="false"/>
                <w:i w:val="false"/>
                <w:color w:val="000000"/>
                <w:sz w:val="20"/>
              </w:rPr>
              <w:t>
12-тармағында</w:t>
            </w:r>
            <w:r>
              <w:br/>
            </w:r>
            <w:r>
              <w:rPr>
                <w:rFonts w:ascii="Times New Roman"/>
                <w:b w:val="false"/>
                <w:i w:val="false"/>
                <w:color w:val="000000"/>
                <w:sz w:val="20"/>
              </w:rPr>
              <w:t>
көрсетілген,</w:t>
            </w:r>
            <w:r>
              <w:br/>
            </w:r>
            <w:r>
              <w:rPr>
                <w:rFonts w:ascii="Times New Roman"/>
                <w:b w:val="false"/>
                <w:i w:val="false"/>
                <w:color w:val="000000"/>
                <w:sz w:val="20"/>
              </w:rPr>
              <w:t>
алушымен</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қабылдау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құжаттардың</w:t>
            </w:r>
            <w:r>
              <w:br/>
            </w:r>
            <w:r>
              <w:rPr>
                <w:rFonts w:ascii="Times New Roman"/>
                <w:b w:val="false"/>
                <w:i w:val="false"/>
                <w:color w:val="000000"/>
                <w:sz w:val="20"/>
              </w:rPr>
              <w:t>
және дерек-</w:t>
            </w:r>
            <w:r>
              <w:br/>
            </w:r>
            <w:r>
              <w:rPr>
                <w:rFonts w:ascii="Times New Roman"/>
                <w:b w:val="false"/>
                <w:i w:val="false"/>
                <w:color w:val="000000"/>
                <w:sz w:val="20"/>
              </w:rPr>
              <w:t>
тердің</w:t>
            </w:r>
            <w:r>
              <w:br/>
            </w:r>
            <w:r>
              <w:rPr>
                <w:rFonts w:ascii="Times New Roman"/>
                <w:b w:val="false"/>
                <w:i w:val="false"/>
                <w:color w:val="000000"/>
                <w:sz w:val="20"/>
              </w:rPr>
              <w:t>
толықтығын және</w:t>
            </w:r>
            <w:r>
              <w:br/>
            </w:r>
            <w:r>
              <w:rPr>
                <w:rFonts w:ascii="Times New Roman"/>
                <w:b w:val="false"/>
                <w:i w:val="false"/>
                <w:color w:val="000000"/>
                <w:sz w:val="20"/>
              </w:rPr>
              <w:t>
сенімділігін</w:t>
            </w:r>
            <w:r>
              <w:br/>
            </w:r>
            <w:r>
              <w:rPr>
                <w:rFonts w:ascii="Times New Roman"/>
                <w:b w:val="false"/>
                <w:i w:val="false"/>
                <w:color w:val="000000"/>
                <w:sz w:val="20"/>
              </w:rPr>
              <w:t>
тексеру,</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нәтижесiне қол</w:t>
            </w:r>
            <w:r>
              <w:br/>
            </w:r>
            <w:r>
              <w:rPr>
                <w:rFonts w:ascii="Times New Roman"/>
                <w:b w:val="false"/>
                <w:i w:val="false"/>
                <w:color w:val="000000"/>
                <w:sz w:val="20"/>
              </w:rPr>
              <w:t>
қою</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w:t>
            </w:r>
            <w:r>
              <w:br/>
            </w:r>
            <w:r>
              <w:rPr>
                <w:rFonts w:ascii="Times New Roman"/>
                <w:b w:val="false"/>
                <w:i w:val="false"/>
                <w:color w:val="000000"/>
                <w:sz w:val="20"/>
              </w:rPr>
              <w:t>
беру</w:t>
            </w:r>
          </w:p>
        </w:tc>
      </w:tr>
      <w:tr>
        <w:trPr>
          <w:trHeight w:val="133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тиісті</w:t>
            </w:r>
            <w:r>
              <w:br/>
            </w:r>
            <w:r>
              <w:rPr>
                <w:rFonts w:ascii="Times New Roman"/>
                <w:b w:val="false"/>
                <w:i w:val="false"/>
                <w:color w:val="000000"/>
                <w:sz w:val="20"/>
              </w:rPr>
              <w:t>
құжаттарды</w:t>
            </w:r>
            <w:r>
              <w:br/>
            </w:r>
            <w:r>
              <w:rPr>
                <w:rFonts w:ascii="Times New Roman"/>
                <w:b w:val="false"/>
                <w:i w:val="false"/>
                <w:color w:val="000000"/>
                <w:sz w:val="20"/>
              </w:rPr>
              <w:t>
қабылдағаны</w:t>
            </w:r>
            <w:r>
              <w:br/>
            </w:r>
            <w:r>
              <w:rPr>
                <w:rFonts w:ascii="Times New Roman"/>
                <w:b w:val="false"/>
                <w:i w:val="false"/>
                <w:color w:val="000000"/>
                <w:sz w:val="20"/>
              </w:rPr>
              <w:t>
туралы</w:t>
            </w:r>
            <w:r>
              <w:br/>
            </w:r>
            <w:r>
              <w:rPr>
                <w:rFonts w:ascii="Times New Roman"/>
                <w:b w:val="false"/>
                <w:i w:val="false"/>
                <w:color w:val="000000"/>
                <w:sz w:val="20"/>
              </w:rPr>
              <w:t>
қолхатты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сыртындағы және мектеп</w:t>
            </w:r>
            <w:r>
              <w:br/>
            </w:r>
            <w:r>
              <w:rPr>
                <w:rFonts w:ascii="Times New Roman"/>
                <w:b w:val="false"/>
                <w:i w:val="false"/>
                <w:color w:val="000000"/>
                <w:sz w:val="20"/>
              </w:rPr>
              <w:t>
жанындағы лагерьлерге</w:t>
            </w:r>
            <w:r>
              <w:br/>
            </w:r>
            <w:r>
              <w:rPr>
                <w:rFonts w:ascii="Times New Roman"/>
                <w:b w:val="false"/>
                <w:i w:val="false"/>
                <w:color w:val="000000"/>
                <w:sz w:val="20"/>
              </w:rPr>
              <w:t>
жолдама беру немесе</w:t>
            </w:r>
            <w:r>
              <w:br/>
            </w:r>
            <w:r>
              <w:rPr>
                <w:rFonts w:ascii="Times New Roman"/>
                <w:b w:val="false"/>
                <w:i w:val="false"/>
                <w:color w:val="000000"/>
                <w:sz w:val="20"/>
              </w:rPr>
              <w:t>
қызметті көрсетуден бас</w:t>
            </w:r>
            <w:r>
              <w:br/>
            </w:r>
            <w:r>
              <w:rPr>
                <w:rFonts w:ascii="Times New Roman"/>
                <w:b w:val="false"/>
                <w:i w:val="false"/>
                <w:color w:val="000000"/>
                <w:sz w:val="20"/>
              </w:rPr>
              <w:t>
тарту туралы дәлелді жауап</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xml:space="preserve">
аспайды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10 күн</w:t>
            </w:r>
          </w:p>
        </w:tc>
      </w:tr>
      <w:tr>
        <w:trPr>
          <w:trHeight w:val="6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9" w:id="96"/>
    <w:p>
      <w:pPr>
        <w:spacing w:after="0"/>
        <w:ind w:left="0"/>
        <w:jc w:val="both"/>
      </w:pPr>
      <w:r>
        <w:rPr>
          <w:rFonts w:ascii="Times New Roman"/>
          <w:b w:val="false"/>
          <w:i w:val="false"/>
          <w:color w:val="000000"/>
          <w:sz w:val="28"/>
        </w:rPr>
        <w:t xml:space="preserve">
Аз қамтылған отбасы        </w:t>
      </w:r>
      <w:r>
        <w:br/>
      </w:r>
      <w:r>
        <w:rPr>
          <w:rFonts w:ascii="Times New Roman"/>
          <w:b w:val="false"/>
          <w:i w:val="false"/>
          <w:color w:val="000000"/>
          <w:sz w:val="28"/>
        </w:rPr>
        <w:t xml:space="preserve">
балаларының қала сыртындағы    </w:t>
      </w:r>
      <w:r>
        <w:br/>
      </w:r>
      <w:r>
        <w:rPr>
          <w:rFonts w:ascii="Times New Roman"/>
          <w:b w:val="false"/>
          <w:i w:val="false"/>
          <w:color w:val="000000"/>
          <w:sz w:val="28"/>
        </w:rPr>
        <w:t xml:space="preserve">
және мектеп жанындағы лагерьлерде   </w:t>
      </w:r>
      <w:r>
        <w:br/>
      </w:r>
      <w:r>
        <w:rPr>
          <w:rFonts w:ascii="Times New Roman"/>
          <w:b w:val="false"/>
          <w:i w:val="false"/>
          <w:color w:val="000000"/>
          <w:sz w:val="28"/>
        </w:rPr>
        <w:t xml:space="preserve">
демалуы үшін құжаттарды қабылдау"   </w:t>
      </w:r>
      <w:r>
        <w:br/>
      </w:r>
      <w:r>
        <w:rPr>
          <w:rFonts w:ascii="Times New Roman"/>
          <w:b w:val="false"/>
          <w:i w:val="false"/>
          <w:color w:val="000000"/>
          <w:sz w:val="28"/>
        </w:rPr>
        <w:t xml:space="preserve">
мемлекеттiк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96"/>
    <w:p>
      <w:pPr>
        <w:spacing w:after="0"/>
        <w:ind w:left="0"/>
        <w:jc w:val="left"/>
      </w:pPr>
      <w:r>
        <w:rPr>
          <w:rFonts w:ascii="Times New Roman"/>
          <w:b/>
          <w:i w:val="false"/>
          <w:color w:val="000000"/>
        </w:rPr>
        <w:t xml:space="preserve"> Әкiмшiлiк іс-әрекеттердiң қисынды дәйектілігі арасындағы өзара байланысты айғақтайтын сызба</w:t>
      </w:r>
    </w:p>
    <w:p>
      <w:pPr>
        <w:spacing w:after="0"/>
        <w:ind w:left="0"/>
        <w:jc w:val="both"/>
      </w:pPr>
      <w:r>
        <w:drawing>
          <wp:inline distT="0" distB="0" distL="0" distR="0">
            <wp:extent cx="75692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69200" cy="4648200"/>
                    </a:xfrm>
                    <a:prstGeom prst="rect">
                      <a:avLst/>
                    </a:prstGeom>
                  </pic:spPr>
                </pic:pic>
              </a:graphicData>
            </a:graphic>
          </wp:inline>
        </w:drawing>
      </w:r>
    </w:p>
    <w:bookmarkStart w:name="z110" w:id="97"/>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482 қаулысымен    </w:t>
      </w:r>
      <w:r>
        <w:br/>
      </w:r>
      <w:r>
        <w:rPr>
          <w:rFonts w:ascii="Times New Roman"/>
          <w:b w:val="false"/>
          <w:i w:val="false"/>
          <w:color w:val="000000"/>
          <w:sz w:val="28"/>
        </w:rPr>
        <w:t xml:space="preserve">
бекітілген      </w:t>
      </w:r>
    </w:p>
    <w:bookmarkEnd w:id="97"/>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көрсету регламенті</w:t>
      </w:r>
    </w:p>
    <w:bookmarkStart w:name="z111" w:id="98"/>
    <w:p>
      <w:pPr>
        <w:spacing w:after="0"/>
        <w:ind w:left="0"/>
        <w:jc w:val="left"/>
      </w:pPr>
      <w:r>
        <w:rPr>
          <w:rFonts w:ascii="Times New Roman"/>
          <w:b/>
          <w:i w:val="false"/>
          <w:color w:val="000000"/>
        </w:rPr>
        <w:t xml:space="preserve"> 
1. Негізгі ұғымдар</w:t>
      </w:r>
    </w:p>
    <w:bookmarkEnd w:id="98"/>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мемлекеттік қызметті алушы – жеке тұлға (бұдан әрі - алушы);</w:t>
      </w:r>
      <w:r>
        <w:br/>
      </w:r>
      <w:r>
        <w:rPr>
          <w:rFonts w:ascii="Times New Roman"/>
          <w:b w:val="false"/>
          <w:i w:val="false"/>
          <w:color w:val="000000"/>
          <w:sz w:val="28"/>
        </w:rPr>
        <w:t>
      2) құрылымдық-функционалдық бірліктер – мемлекеттік қызмет көрсету үдерісіне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r>
        <w:br/>
      </w:r>
      <w:r>
        <w:rPr>
          <w:rFonts w:ascii="Times New Roman"/>
          <w:b w:val="false"/>
          <w:i w:val="false"/>
          <w:color w:val="000000"/>
          <w:sz w:val="28"/>
        </w:rPr>
        <w:t>
      3) экстернат – білім алушы сабаққа үнемі қатыспай-ақ тиісті білім беру бағдарламасының оқу пәндерін өз бетімен оқитын оқыту нысандарының бірі.</w:t>
      </w:r>
    </w:p>
    <w:bookmarkStart w:name="z112" w:id="99"/>
    <w:p>
      <w:pPr>
        <w:spacing w:after="0"/>
        <w:ind w:left="0"/>
        <w:jc w:val="left"/>
      </w:pPr>
      <w:r>
        <w:rPr>
          <w:rFonts w:ascii="Times New Roman"/>
          <w:b/>
          <w:i w:val="false"/>
          <w:color w:val="000000"/>
        </w:rPr>
        <w:t xml:space="preserve"> 
2. Жалпы ережелер</w:t>
      </w:r>
    </w:p>
    <w:bookmarkEnd w:id="99"/>
    <w:p>
      <w:pPr>
        <w:spacing w:after="0"/>
        <w:ind w:left="0"/>
        <w:jc w:val="both"/>
      </w:pPr>
      <w:r>
        <w:rPr>
          <w:rFonts w:ascii="Times New Roman"/>
          <w:b w:val="false"/>
          <w:i w:val="false"/>
          <w:color w:val="000000"/>
          <w:sz w:val="28"/>
        </w:rPr>
        <w:t>      2. "Негізгі орта, жалпы орта білім беру ұйымдарында экстернат нысанында оқытуға рұқсат беру" мемлекеттік қызметі (бұдан әрі - мемлекеттік қызмет) алушыларға "Білім туралы" Қазақстан Республикасының 2007 жылғы 27 шілдедегі Заңының </w:t>
      </w:r>
      <w:r>
        <w:rPr>
          <w:rFonts w:ascii="Times New Roman"/>
          <w:b w:val="false"/>
          <w:i w:val="false"/>
          <w:color w:val="000000"/>
          <w:sz w:val="28"/>
        </w:rPr>
        <w:t>27-бабына</w:t>
      </w:r>
      <w:r>
        <w:rPr>
          <w:rFonts w:ascii="Times New Roman"/>
          <w:b w:val="false"/>
          <w:i w:val="false"/>
          <w:color w:val="000000"/>
          <w:sz w:val="28"/>
        </w:rPr>
        <w:t>, 6-бабының 3-тармағының </w:t>
      </w:r>
      <w:r>
        <w:rPr>
          <w:rFonts w:ascii="Times New Roman"/>
          <w:b w:val="false"/>
          <w:i w:val="false"/>
          <w:color w:val="000000"/>
          <w:sz w:val="28"/>
        </w:rPr>
        <w:t>25-7) тармақшасына</w:t>
      </w:r>
      <w:r>
        <w:rPr>
          <w:rFonts w:ascii="Times New Roman"/>
          <w:b w:val="false"/>
          <w:i w:val="false"/>
          <w:color w:val="000000"/>
          <w:sz w:val="28"/>
        </w:rPr>
        <w:t>, 4-тармағының </w:t>
      </w:r>
      <w:r>
        <w:rPr>
          <w:rFonts w:ascii="Times New Roman"/>
          <w:b w:val="false"/>
          <w:i w:val="false"/>
          <w:color w:val="000000"/>
          <w:sz w:val="28"/>
        </w:rPr>
        <w:t>21-3) тармақшасына</w:t>
      </w:r>
      <w:r>
        <w:rPr>
          <w:rFonts w:ascii="Times New Roman"/>
          <w:b w:val="false"/>
          <w:i w:val="false"/>
          <w:color w:val="000000"/>
          <w:sz w:val="28"/>
        </w:rPr>
        <w:t xml:space="preserve"> сәйкес және Қазақстан Республикасы Білім және ғылым министрінің 2008 жылғы 18 наурыздағы </w:t>
      </w:r>
      <w:r>
        <w:rPr>
          <w:rFonts w:ascii="Times New Roman"/>
          <w:b w:val="false"/>
          <w:i w:val="false"/>
          <w:color w:val="000000"/>
          <w:sz w:val="28"/>
        </w:rPr>
        <w:t>№ 125</w:t>
      </w:r>
      <w:r>
        <w:rPr>
          <w:rFonts w:ascii="Times New Roman"/>
          <w:b w:val="false"/>
          <w:i w:val="false"/>
          <w:color w:val="000000"/>
          <w:sz w:val="28"/>
        </w:rPr>
        <w:t xml:space="preserve"> бұйрығымен бекітілген Білім алушылардың үлгерімін ағымдағы бақылау, аралық және қорытынды мемлекеттік аттестаттау жүргізудің үлгі </w:t>
      </w:r>
      <w:r>
        <w:rPr>
          <w:rFonts w:ascii="Times New Roman"/>
          <w:b w:val="false"/>
          <w:i w:val="false"/>
          <w:color w:val="000000"/>
          <w:sz w:val="28"/>
        </w:rPr>
        <w:t>ережесіне</w:t>
      </w:r>
      <w:r>
        <w:rPr>
          <w:rFonts w:ascii="Times New Roman"/>
          <w:b w:val="false"/>
          <w:i w:val="false"/>
          <w:color w:val="000000"/>
          <w:sz w:val="28"/>
        </w:rPr>
        <w:t xml:space="preserve"> сәйкес көрсетіледі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қаулысымен бекітілген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-Стандарт) белгіленген тәртіпте жүзеге асырылады.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5. Мемлекеттiк қызмет көрсетудiң нәтижесi экстернат нысанында оқуға рұқсат беру немесе қызметті ұсынудан бас тарту туралы дәлелді жауап болып табылады.</w:t>
      </w:r>
    </w:p>
    <w:bookmarkStart w:name="z113" w:id="100"/>
    <w:p>
      <w:pPr>
        <w:spacing w:after="0"/>
        <w:ind w:left="0"/>
        <w:jc w:val="left"/>
      </w:pPr>
      <w:r>
        <w:rPr>
          <w:rFonts w:ascii="Times New Roman"/>
          <w:b/>
          <w:i w:val="false"/>
          <w:color w:val="000000"/>
        </w:rPr>
        <w:t xml:space="preserve"> 
3. Мемлекеттiк қызметті көрсету тәртiбiне қойылатын талаптар</w:t>
      </w:r>
    </w:p>
    <w:bookmarkEnd w:id="100"/>
    <w:p>
      <w:pPr>
        <w:spacing w:after="0"/>
        <w:ind w:left="0"/>
        <w:jc w:val="both"/>
      </w:pPr>
      <w:r>
        <w:rPr>
          <w:rFonts w:ascii="Times New Roman"/>
          <w:b w:val="false"/>
          <w:i w:val="false"/>
          <w:color w:val="000000"/>
          <w:sz w:val="28"/>
        </w:rPr>
        <w:t>      6. Мемлекеттік қызмет меншік нысанына және ведомстволық бағыныстылығына қарамастан негізгі орта, жалпы орта білім берудің жалпы білім беретін оқу бағдарламаларын іске асыратын орта білім беру ұйымдарының (бұдан әрі – білім беру ұйымы) және аудандар мен қалалардың білім бөлімдерінің ғимаратында жүзеге асырылады.</w:t>
      </w:r>
      <w:r>
        <w:br/>
      </w:r>
      <w:r>
        <w:rPr>
          <w:rFonts w:ascii="Times New Roman"/>
          <w:b w:val="false"/>
          <w:i w:val="false"/>
          <w:color w:val="000000"/>
          <w:sz w:val="28"/>
        </w:rPr>
        <w:t>
      Ғимараттың ішіндегі қызмет көрсетілетін орынжайлар көлемі, орналасуы және кескіні жағынан сапалы қызмет көрсетуге арналған талаптарға сай келеді. Күтуге және қажетті құжаттарды дайындауға қолайлы болуы үшін креслолар мен орындықтар қойылған.</w:t>
      </w:r>
      <w:r>
        <w:br/>
      </w:r>
      <w:r>
        <w:rPr>
          <w:rFonts w:ascii="Times New Roman"/>
          <w:b w:val="false"/>
          <w:i w:val="false"/>
          <w:color w:val="000000"/>
          <w:sz w:val="28"/>
        </w:rPr>
        <w:t>
      Мемлекеттік қызмет демалыс және мереке күндерін қоспағанда, сағат 13.00-ден 14.00-ге дейін түскі үзіліспен сағат 9.00-ден 18.00-ге дейін көрсетіледі.</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7. Мемлекеттік қызметті көрсету тәртібі туралы толық ақпарат Қазақстан Республикасы Білім және ғылым министрлігінің www.edu.gov.kz ресми сайтында, сондай-ақ білім беру ұйымдары ғимараттарының ақпараттық стендтерінде орналастырылады.</w:t>
      </w:r>
      <w:r>
        <w:br/>
      </w:r>
      <w:r>
        <w:rPr>
          <w:rFonts w:ascii="Times New Roman"/>
          <w:b w:val="false"/>
          <w:i w:val="false"/>
          <w:color w:val="000000"/>
          <w:sz w:val="28"/>
        </w:rPr>
        <w:t>
      8. Мемлекеттік қызметті көрсету мерзімі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9. Мынадай:</w:t>
      </w:r>
      <w:r>
        <w:br/>
      </w:r>
      <w:r>
        <w:rPr>
          <w:rFonts w:ascii="Times New Roman"/>
          <w:b w:val="false"/>
          <w:i w:val="false"/>
          <w:color w:val="000000"/>
          <w:sz w:val="28"/>
        </w:rPr>
        <w:t>
      1)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пакетін толық ұсынбаған жағдайда;</w:t>
      </w:r>
      <w:r>
        <w:br/>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4) негізгі орта және жалпы орта білім беру ұйымдарында уақытында оқуын аяқтамаған тұлғаларға мемлекеттік қызмет көрсетуден бас тартылады.</w:t>
      </w:r>
      <w:r>
        <w:br/>
      </w:r>
      <w:r>
        <w:rPr>
          <w:rFonts w:ascii="Times New Roman"/>
          <w:b w:val="false"/>
          <w:i w:val="false"/>
          <w:color w:val="000000"/>
          <w:sz w:val="28"/>
        </w:rPr>
        <w:t>
      10.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алушы білім беру ұйымына осы Регламенттің </w:t>
      </w:r>
      <w:r>
        <w:rPr>
          <w:rFonts w:ascii="Times New Roman"/>
          <w:b w:val="false"/>
          <w:i w:val="false"/>
          <w:color w:val="000000"/>
          <w:sz w:val="28"/>
        </w:rPr>
        <w:t>12-тармағына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білім беру ұйымының жауапты тұлғасы алушыға құжаттардың алынған күні туралы белгі қойылған тізімдеме береді;</w:t>
      </w:r>
      <w:r>
        <w:br/>
      </w:r>
      <w:r>
        <w:rPr>
          <w:rFonts w:ascii="Times New Roman"/>
          <w:b w:val="false"/>
          <w:i w:val="false"/>
          <w:color w:val="000000"/>
          <w:sz w:val="28"/>
        </w:rPr>
        <w:t>
      3) білім беру ұйымының басшысы жұмысқа құжаттарды қабылдағаннан кейін келіп түскен құжаттардың және деректердің толықтығына және сенімділігіне тексерісті жүзеге асырады;</w:t>
      </w:r>
      <w:r>
        <w:br/>
      </w:r>
      <w:r>
        <w:rPr>
          <w:rFonts w:ascii="Times New Roman"/>
          <w:b w:val="false"/>
          <w:i w:val="false"/>
          <w:color w:val="000000"/>
          <w:sz w:val="28"/>
        </w:rPr>
        <w:t>
      4) білім беру ұйымының басшысы экстернат нысанында оқуға рұқсат беруге немесе қызметті ұсынудан бас тарту туралы дәлелді жауапқа қол қояды;</w:t>
      </w:r>
      <w:r>
        <w:br/>
      </w:r>
      <w:r>
        <w:rPr>
          <w:rFonts w:ascii="Times New Roman"/>
          <w:b w:val="false"/>
          <w:i w:val="false"/>
          <w:color w:val="000000"/>
          <w:sz w:val="28"/>
        </w:rPr>
        <w:t>
      5) білім беру ұйымының жауапты тұлғасы алушыға экстернат нысанында оқуға рұқсат беруді немесе қызметті ұсынудан бас тарту туралы дәлелді жауапты береді.</w:t>
      </w:r>
      <w:r>
        <w:br/>
      </w:r>
      <w:r>
        <w:rPr>
          <w:rFonts w:ascii="Times New Roman"/>
          <w:b w:val="false"/>
          <w:i w:val="false"/>
          <w:color w:val="000000"/>
          <w:sz w:val="28"/>
        </w:rPr>
        <w:t>
      11. Білім беру ұйымында мемлекеттiк қызмет көрсету үшiн құжаттар қабылдауды жүзеге асыратын тұлғалардың ең аз саны бiр қызметкердi құрайды.</w:t>
      </w:r>
    </w:p>
    <w:bookmarkStart w:name="z114" w:id="101"/>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101"/>
    <w:p>
      <w:pPr>
        <w:spacing w:after="0"/>
        <w:ind w:left="0"/>
        <w:jc w:val="both"/>
      </w:pPr>
      <w:r>
        <w:rPr>
          <w:rFonts w:ascii="Times New Roman"/>
          <w:b w:val="false"/>
          <w:i w:val="false"/>
          <w:color w:val="000000"/>
          <w:sz w:val="28"/>
        </w:rPr>
        <w:t>      12. Мемлекеттік қызметті алу үшін алушы өтінішті еркін үлгіде ағымдағы жылғы 1 желтоқсаннан кешіктірмей білім беру ұйымы басшысының атына береді.</w:t>
      </w:r>
      <w:r>
        <w:br/>
      </w:r>
      <w:r>
        <w:rPr>
          <w:rFonts w:ascii="Times New Roman"/>
          <w:b w:val="false"/>
          <w:i w:val="false"/>
          <w:color w:val="000000"/>
          <w:sz w:val="28"/>
        </w:rPr>
        <w:t>
      Өтінішке қоса:</w:t>
      </w:r>
      <w:r>
        <w:br/>
      </w:r>
      <w:r>
        <w:rPr>
          <w:rFonts w:ascii="Times New Roman"/>
          <w:b w:val="false"/>
          <w:i w:val="false"/>
          <w:color w:val="000000"/>
          <w:sz w:val="28"/>
        </w:rPr>
        <w:t>
      1) білім алушылардың денсаулығы туралы медициналық-әлеуметтік сараптаманың анықтама-қорытындысын;</w:t>
      </w:r>
      <w:r>
        <w:br/>
      </w:r>
      <w:r>
        <w:rPr>
          <w:rFonts w:ascii="Times New Roman"/>
          <w:b w:val="false"/>
          <w:i w:val="false"/>
          <w:color w:val="000000"/>
          <w:sz w:val="28"/>
        </w:rPr>
        <w:t>
      2) білім алушылардың ата-аналары немесе оларды алмастыратын тұлғалардың шетелде уақытша тұратындығы туралы анықтаманы, оқушылар алмасу желісі бойынша шетелде білім алғандығын растайтын құжатты;</w:t>
      </w:r>
      <w:r>
        <w:br/>
      </w:r>
      <w:r>
        <w:rPr>
          <w:rFonts w:ascii="Times New Roman"/>
          <w:b w:val="false"/>
          <w:i w:val="false"/>
          <w:color w:val="000000"/>
          <w:sz w:val="28"/>
        </w:rPr>
        <w:t>
      3) білім алушылардың соңғы оқыған сыныбында берілген үлгерім табелінің көшірмесін (нотариалды расталған) ұсынады.</w:t>
      </w:r>
      <w:r>
        <w:br/>
      </w:r>
      <w:r>
        <w:rPr>
          <w:rFonts w:ascii="Times New Roman"/>
          <w:b w:val="false"/>
          <w:i w:val="false"/>
          <w:color w:val="000000"/>
          <w:sz w:val="28"/>
        </w:rPr>
        <w:t>
      13. Мемлекеттік қызметті алу үшін қажетті барлық құжаттарды тапсырған кезде алушыға алынған күні туралы белгі қойылған тізімдеме беріледі.</w:t>
      </w:r>
      <w:r>
        <w:br/>
      </w:r>
      <w:r>
        <w:rPr>
          <w:rFonts w:ascii="Times New Roman"/>
          <w:b w:val="false"/>
          <w:i w:val="false"/>
          <w:color w:val="000000"/>
          <w:sz w:val="28"/>
        </w:rPr>
        <w:t>
      14. Экстернді қорытынды аттестаттауға жіберу туралы шешім білім беру ұйымының педагогикалық кеңесінде қабылданады.</w:t>
      </w:r>
      <w:r>
        <w:br/>
      </w:r>
      <w:r>
        <w:rPr>
          <w:rFonts w:ascii="Times New Roman"/>
          <w:b w:val="false"/>
          <w:i w:val="false"/>
          <w:color w:val="000000"/>
          <w:sz w:val="28"/>
        </w:rPr>
        <w:t>
      Тұлғаларды экстернат нысанындағы аттестаттауға жіберу туралы бұйрықты білім беру ұйымы шығарады.</w:t>
      </w:r>
      <w:r>
        <w:br/>
      </w:r>
      <w:r>
        <w:rPr>
          <w:rFonts w:ascii="Times New Roman"/>
          <w:b w:val="false"/>
          <w:i w:val="false"/>
          <w:color w:val="000000"/>
          <w:sz w:val="28"/>
        </w:rPr>
        <w:t>
      15. Көрсетілген қызмет нәтижесін жеткізу алушының жеке қатысуымен болады.</w:t>
      </w:r>
      <w:r>
        <w:br/>
      </w:r>
      <w:r>
        <w:rPr>
          <w:rFonts w:ascii="Times New Roman"/>
          <w:b w:val="false"/>
          <w:i w:val="false"/>
          <w:color w:val="000000"/>
          <w:sz w:val="28"/>
        </w:rPr>
        <w:t>
      16. Мемлекеттiк қызмет көрсету үдерісінде мынадай ҚФБ әрекет етеді:</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17.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18.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Start w:name="z115" w:id="102"/>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02"/>
    <w:p>
      <w:pPr>
        <w:spacing w:after="0"/>
        <w:ind w:left="0"/>
        <w:jc w:val="both"/>
      </w:pPr>
      <w:r>
        <w:rPr>
          <w:rFonts w:ascii="Times New Roman"/>
          <w:b w:val="false"/>
          <w:i w:val="false"/>
          <w:color w:val="000000"/>
          <w:sz w:val="28"/>
        </w:rPr>
        <w:t>      19. Мемлекеттiк қызметтi көрсетуге жауапты тұлға білім беру ұйымының басшысы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заңдарына сәйкес белгiленген мерзiмдерде мемлекеттiк қызметтi көрсетудi іске асыруға жауап береді.</w:t>
      </w:r>
    </w:p>
    <w:bookmarkStart w:name="z116" w:id="103"/>
    <w:p>
      <w:pPr>
        <w:spacing w:after="0"/>
        <w:ind w:left="0"/>
        <w:jc w:val="both"/>
      </w:pPr>
      <w:r>
        <w:rPr>
          <w:rFonts w:ascii="Times New Roman"/>
          <w:b w:val="false"/>
          <w:i w:val="false"/>
          <w:color w:val="000000"/>
          <w:sz w:val="28"/>
        </w:rPr>
        <w:t xml:space="preserve">
"Негізгі орта, жалпы      </w:t>
      </w:r>
      <w:r>
        <w:br/>
      </w:r>
      <w:r>
        <w:rPr>
          <w:rFonts w:ascii="Times New Roman"/>
          <w:b w:val="false"/>
          <w:i w:val="false"/>
          <w:color w:val="000000"/>
          <w:sz w:val="28"/>
        </w:rPr>
        <w:t xml:space="preserve">
орта білім беру ұйымдарында   </w:t>
      </w:r>
      <w:r>
        <w:br/>
      </w:r>
      <w:r>
        <w:rPr>
          <w:rFonts w:ascii="Times New Roman"/>
          <w:b w:val="false"/>
          <w:i w:val="false"/>
          <w:color w:val="000000"/>
          <w:sz w:val="28"/>
        </w:rPr>
        <w:t xml:space="preserve">
экстернат нысанында оқытуға  </w:t>
      </w:r>
      <w:r>
        <w:br/>
      </w:r>
      <w:r>
        <w:rPr>
          <w:rFonts w:ascii="Times New Roman"/>
          <w:b w:val="false"/>
          <w:i w:val="false"/>
          <w:color w:val="000000"/>
          <w:sz w:val="28"/>
        </w:rPr>
        <w:t xml:space="preserve">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03"/>
    <w:p>
      <w:pPr>
        <w:spacing w:after="0"/>
        <w:ind w:left="0"/>
        <w:jc w:val="left"/>
      </w:pPr>
      <w:r>
        <w:rPr>
          <w:rFonts w:ascii="Times New Roman"/>
          <w:b/>
          <w:i w:val="false"/>
          <w:color w:val="000000"/>
        </w:rPr>
        <w:t xml:space="preserve"> Әкiмшiлiк іс-әрекеттердiң (рәсiмдердiң) дәйектілігі мен өзара іс-әрекетiнің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1827"/>
        <w:gridCol w:w="2436"/>
        <w:gridCol w:w="2557"/>
        <w:gridCol w:w="34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w:t>
            </w:r>
            <w:r>
              <w:br/>
            </w:r>
            <w:r>
              <w:rPr>
                <w:rFonts w:ascii="Times New Roman"/>
                <w:b w:val="false"/>
                <w:i w:val="false"/>
                <w:color w:val="000000"/>
                <w:sz w:val="20"/>
              </w:rPr>
              <w:t>
әрекеті</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атауы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ұйымының</w:t>
            </w:r>
            <w:r>
              <w:br/>
            </w:r>
            <w:r>
              <w:rPr>
                <w:rFonts w:ascii="Times New Roman"/>
                <w:b w:val="false"/>
                <w:i w:val="false"/>
                <w:color w:val="000000"/>
                <w:sz w:val="20"/>
              </w:rPr>
              <w:t>
жауапты</w:t>
            </w:r>
            <w:r>
              <w:br/>
            </w:r>
            <w:r>
              <w:rPr>
                <w:rFonts w:ascii="Times New Roman"/>
                <w:b w:val="false"/>
                <w:i w:val="false"/>
                <w:color w:val="000000"/>
                <w:sz w:val="20"/>
              </w:rPr>
              <w:t>
тұлғасы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ұйымының</w:t>
            </w:r>
            <w:r>
              <w:br/>
            </w:r>
            <w:r>
              <w:rPr>
                <w:rFonts w:ascii="Times New Roman"/>
                <w:b w:val="false"/>
                <w:i w:val="false"/>
                <w:color w:val="000000"/>
                <w:sz w:val="20"/>
              </w:rPr>
              <w:t>
басшысы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ұйымының жауапты</w:t>
            </w:r>
            <w:r>
              <w:br/>
            </w:r>
            <w:r>
              <w:rPr>
                <w:rFonts w:ascii="Times New Roman"/>
                <w:b w:val="false"/>
                <w:i w:val="false"/>
                <w:color w:val="000000"/>
                <w:sz w:val="20"/>
              </w:rPr>
              <w:t>
тұлғасы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w:t>
            </w:r>
            <w:r>
              <w:br/>
            </w:r>
            <w:r>
              <w:rPr>
                <w:rFonts w:ascii="Times New Roman"/>
                <w:b w:val="false"/>
                <w:i w:val="false"/>
                <w:color w:val="000000"/>
                <w:sz w:val="20"/>
              </w:rPr>
              <w:t>
(үдеріс-</w:t>
            </w:r>
            <w:r>
              <w:br/>
            </w:r>
            <w:r>
              <w:rPr>
                <w:rFonts w:ascii="Times New Roman"/>
                <w:b w:val="false"/>
                <w:i w:val="false"/>
                <w:color w:val="000000"/>
                <w:sz w:val="20"/>
              </w:rPr>
              <w:t>
тiң,</w:t>
            </w:r>
            <w:r>
              <w:br/>
            </w:r>
            <w:r>
              <w:rPr>
                <w:rFonts w:ascii="Times New Roman"/>
                <w:b w:val="false"/>
                <w:i w:val="false"/>
                <w:color w:val="000000"/>
                <w:sz w:val="20"/>
              </w:rPr>
              <w:t>
рәсiмнiң</w:t>
            </w:r>
            <w:r>
              <w:br/>
            </w:r>
            <w:r>
              <w:rPr>
                <w:rFonts w:ascii="Times New Roman"/>
                <w:b w:val="false"/>
                <w:i w:val="false"/>
                <w:color w:val="000000"/>
                <w:sz w:val="20"/>
              </w:rPr>
              <w:t>
опера-</w:t>
            </w:r>
            <w:r>
              <w:br/>
            </w:r>
            <w:r>
              <w:rPr>
                <w:rFonts w:ascii="Times New Roman"/>
                <w:b w:val="false"/>
                <w:i w:val="false"/>
                <w:color w:val="000000"/>
                <w:sz w:val="20"/>
              </w:rPr>
              <w:t>
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w:t>
            </w:r>
            <w:r>
              <w:br/>
            </w:r>
            <w:r>
              <w:rPr>
                <w:rFonts w:ascii="Times New Roman"/>
                <w:b w:val="false"/>
                <w:i w:val="false"/>
                <w:color w:val="000000"/>
                <w:sz w:val="20"/>
              </w:rPr>
              <w:t>
менттің</w:t>
            </w:r>
            <w:r>
              <w:br/>
            </w:r>
            <w:r>
              <w:rPr>
                <w:rFonts w:ascii="Times New Roman"/>
                <w:b w:val="false"/>
                <w:i w:val="false"/>
                <w:color w:val="000000"/>
                <w:sz w:val="20"/>
              </w:rPr>
              <w:t>
12-тарма-</w:t>
            </w:r>
            <w:r>
              <w:br/>
            </w:r>
            <w:r>
              <w:rPr>
                <w:rFonts w:ascii="Times New Roman"/>
                <w:b w:val="false"/>
                <w:i w:val="false"/>
                <w:color w:val="000000"/>
                <w:sz w:val="20"/>
              </w:rPr>
              <w:t>
ғында</w:t>
            </w:r>
            <w:r>
              <w:br/>
            </w:r>
            <w:r>
              <w:rPr>
                <w:rFonts w:ascii="Times New Roman"/>
                <w:b w:val="false"/>
                <w:i w:val="false"/>
                <w:color w:val="000000"/>
                <w:sz w:val="20"/>
              </w:rPr>
              <w:t>
көрсетілген</w:t>
            </w:r>
            <w:r>
              <w:br/>
            </w:r>
            <w:r>
              <w:rPr>
                <w:rFonts w:ascii="Times New Roman"/>
                <w:b w:val="false"/>
                <w:i w:val="false"/>
                <w:color w:val="000000"/>
                <w:sz w:val="20"/>
              </w:rPr>
              <w:t>
алушымен</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қабылдау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құжаттардың</w:t>
            </w:r>
            <w:r>
              <w:br/>
            </w:r>
            <w:r>
              <w:rPr>
                <w:rFonts w:ascii="Times New Roman"/>
                <w:b w:val="false"/>
                <w:i w:val="false"/>
                <w:color w:val="000000"/>
                <w:sz w:val="20"/>
              </w:rPr>
              <w:t>
және дерек-</w:t>
            </w:r>
            <w:r>
              <w:br/>
            </w:r>
            <w:r>
              <w:rPr>
                <w:rFonts w:ascii="Times New Roman"/>
                <w:b w:val="false"/>
                <w:i w:val="false"/>
                <w:color w:val="000000"/>
                <w:sz w:val="20"/>
              </w:rPr>
              <w:t>
тердің</w:t>
            </w:r>
            <w:r>
              <w:br/>
            </w:r>
            <w:r>
              <w:rPr>
                <w:rFonts w:ascii="Times New Roman"/>
                <w:b w:val="false"/>
                <w:i w:val="false"/>
                <w:color w:val="000000"/>
                <w:sz w:val="20"/>
              </w:rPr>
              <w:t>
толықтығын</w:t>
            </w:r>
            <w:r>
              <w:br/>
            </w:r>
            <w:r>
              <w:rPr>
                <w:rFonts w:ascii="Times New Roman"/>
                <w:b w:val="false"/>
                <w:i w:val="false"/>
                <w:color w:val="000000"/>
                <w:sz w:val="20"/>
              </w:rPr>
              <w:t>
және</w:t>
            </w:r>
            <w:r>
              <w:br/>
            </w:r>
            <w:r>
              <w:rPr>
                <w:rFonts w:ascii="Times New Roman"/>
                <w:b w:val="false"/>
                <w:i w:val="false"/>
                <w:color w:val="000000"/>
                <w:sz w:val="20"/>
              </w:rPr>
              <w:t>
сенімділігін</w:t>
            </w:r>
            <w:r>
              <w:br/>
            </w:r>
            <w:r>
              <w:rPr>
                <w:rFonts w:ascii="Times New Roman"/>
                <w:b w:val="false"/>
                <w:i w:val="false"/>
                <w:color w:val="000000"/>
                <w:sz w:val="20"/>
              </w:rPr>
              <w:t>
тексеру,</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нәтижесiне</w:t>
            </w:r>
            <w:r>
              <w:br/>
            </w:r>
            <w:r>
              <w:rPr>
                <w:rFonts w:ascii="Times New Roman"/>
                <w:b w:val="false"/>
                <w:i w:val="false"/>
                <w:color w:val="000000"/>
                <w:sz w:val="20"/>
              </w:rPr>
              <w:t>
қол қою</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мемлекеттiк</w:t>
            </w:r>
            <w:r>
              <w:br/>
            </w:r>
            <w:r>
              <w:rPr>
                <w:rFonts w:ascii="Times New Roman"/>
                <w:b w:val="false"/>
                <w:i w:val="false"/>
                <w:color w:val="000000"/>
                <w:sz w:val="20"/>
              </w:rPr>
              <w:t>
қызмет</w:t>
            </w:r>
            <w:r>
              <w:br/>
            </w:r>
            <w:r>
              <w:rPr>
                <w:rFonts w:ascii="Times New Roman"/>
                <w:b w:val="false"/>
                <w:i w:val="false"/>
                <w:color w:val="000000"/>
                <w:sz w:val="20"/>
              </w:rPr>
              <w:t>
көрсетудiң</w:t>
            </w:r>
            <w:r>
              <w:br/>
            </w:r>
            <w:r>
              <w:rPr>
                <w:rFonts w:ascii="Times New Roman"/>
                <w:b w:val="false"/>
                <w:i w:val="false"/>
                <w:color w:val="000000"/>
                <w:sz w:val="20"/>
              </w:rPr>
              <w:t>
нәтижесiн беру</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w:t>
            </w:r>
            <w:r>
              <w:br/>
            </w:r>
            <w:r>
              <w:rPr>
                <w:rFonts w:ascii="Times New Roman"/>
                <w:b w:val="false"/>
                <w:i w:val="false"/>
                <w:color w:val="000000"/>
                <w:sz w:val="20"/>
              </w:rPr>
              <w:t>
құжаттардың</w:t>
            </w:r>
            <w:r>
              <w:br/>
            </w:r>
            <w:r>
              <w:rPr>
                <w:rFonts w:ascii="Times New Roman"/>
                <w:b w:val="false"/>
                <w:i w:val="false"/>
                <w:color w:val="000000"/>
                <w:sz w:val="20"/>
              </w:rPr>
              <w:t>
алынған</w:t>
            </w:r>
            <w:r>
              <w:br/>
            </w:r>
            <w:r>
              <w:rPr>
                <w:rFonts w:ascii="Times New Roman"/>
                <w:b w:val="false"/>
                <w:i w:val="false"/>
                <w:color w:val="000000"/>
                <w:sz w:val="20"/>
              </w:rPr>
              <w:t>
күні туралы</w:t>
            </w:r>
            <w:r>
              <w:br/>
            </w:r>
            <w:r>
              <w:rPr>
                <w:rFonts w:ascii="Times New Roman"/>
                <w:b w:val="false"/>
                <w:i w:val="false"/>
                <w:color w:val="000000"/>
                <w:sz w:val="20"/>
              </w:rPr>
              <w:t>
белгі</w:t>
            </w:r>
            <w:r>
              <w:br/>
            </w:r>
            <w:r>
              <w:rPr>
                <w:rFonts w:ascii="Times New Roman"/>
                <w:b w:val="false"/>
                <w:i w:val="false"/>
                <w:color w:val="000000"/>
                <w:sz w:val="20"/>
              </w:rPr>
              <w:t>
қойылған</w:t>
            </w:r>
            <w:r>
              <w:br/>
            </w:r>
            <w:r>
              <w:rPr>
                <w:rFonts w:ascii="Times New Roman"/>
                <w:b w:val="false"/>
                <w:i w:val="false"/>
                <w:color w:val="000000"/>
                <w:sz w:val="20"/>
              </w:rPr>
              <w:t>
тізімдемені</w:t>
            </w:r>
            <w:r>
              <w:br/>
            </w:r>
            <w:r>
              <w:rPr>
                <w:rFonts w:ascii="Times New Roman"/>
                <w:b w:val="false"/>
                <w:i w:val="false"/>
                <w:color w:val="000000"/>
                <w:sz w:val="20"/>
              </w:rPr>
              <w:t>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оқуға</w:t>
            </w:r>
            <w:r>
              <w:br/>
            </w:r>
            <w:r>
              <w:rPr>
                <w:rFonts w:ascii="Times New Roman"/>
                <w:b w:val="false"/>
                <w:i w:val="false"/>
                <w:color w:val="000000"/>
                <w:sz w:val="20"/>
              </w:rPr>
              <w:t>
рұқсат беру немесе қызметті</w:t>
            </w:r>
            <w:r>
              <w:br/>
            </w:r>
            <w:r>
              <w:rPr>
                <w:rFonts w:ascii="Times New Roman"/>
                <w:b w:val="false"/>
                <w:i w:val="false"/>
                <w:color w:val="000000"/>
                <w:sz w:val="20"/>
              </w:rPr>
              <w:t>
ұсынудан бас тарту туралы</w:t>
            </w:r>
            <w:r>
              <w:br/>
            </w:r>
            <w:r>
              <w:rPr>
                <w:rFonts w:ascii="Times New Roman"/>
                <w:b w:val="false"/>
                <w:i w:val="false"/>
                <w:color w:val="000000"/>
                <w:sz w:val="20"/>
              </w:rPr>
              <w:t>
дәлелді жауап</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w:t>
            </w:r>
            <w:r>
              <w:br/>
            </w:r>
            <w:r>
              <w:rPr>
                <w:rFonts w:ascii="Times New Roman"/>
                <w:b w:val="false"/>
                <w:i w:val="false"/>
                <w:color w:val="000000"/>
                <w:sz w:val="20"/>
              </w:rPr>
              <w:t>
дері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тапсырғанда</w:t>
            </w:r>
            <w:r>
              <w:br/>
            </w:r>
            <w:r>
              <w:rPr>
                <w:rFonts w:ascii="Times New Roman"/>
                <w:b w:val="false"/>
                <w:i w:val="false"/>
                <w:color w:val="000000"/>
                <w:sz w:val="20"/>
              </w:rPr>
              <w:t>
бірден</w:t>
            </w:r>
            <w:r>
              <w:br/>
            </w:r>
            <w:r>
              <w:rPr>
                <w:rFonts w:ascii="Times New Roman"/>
                <w:b w:val="false"/>
                <w:i w:val="false"/>
                <w:color w:val="000000"/>
                <w:sz w:val="20"/>
              </w:rPr>
              <w:t>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тің</w:t>
            </w:r>
            <w:r>
              <w:br/>
            </w:r>
            <w:r>
              <w:rPr>
                <w:rFonts w:ascii="Times New Roman"/>
                <w:b w:val="false"/>
                <w:i w:val="false"/>
                <w:color w:val="000000"/>
                <w:sz w:val="20"/>
              </w:rPr>
              <w:t>
нөмірі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7" w:id="104"/>
    <w:p>
      <w:pPr>
        <w:spacing w:after="0"/>
        <w:ind w:left="0"/>
        <w:jc w:val="both"/>
      </w:pPr>
      <w:r>
        <w:rPr>
          <w:rFonts w:ascii="Times New Roman"/>
          <w:b w:val="false"/>
          <w:i w:val="false"/>
          <w:color w:val="000000"/>
          <w:sz w:val="28"/>
        </w:rPr>
        <w:t xml:space="preserve">
"Негізгі орта, жалпы орта    </w:t>
      </w:r>
      <w:r>
        <w:br/>
      </w:r>
      <w:r>
        <w:rPr>
          <w:rFonts w:ascii="Times New Roman"/>
          <w:b w:val="false"/>
          <w:i w:val="false"/>
          <w:color w:val="000000"/>
          <w:sz w:val="28"/>
        </w:rPr>
        <w:t xml:space="preserve">
білім беру ұйымдарында     </w:t>
      </w:r>
      <w:r>
        <w:br/>
      </w:r>
      <w:r>
        <w:rPr>
          <w:rFonts w:ascii="Times New Roman"/>
          <w:b w:val="false"/>
          <w:i w:val="false"/>
          <w:color w:val="000000"/>
          <w:sz w:val="28"/>
        </w:rPr>
        <w:t xml:space="preserve">
экстернат нысанында     </w:t>
      </w:r>
      <w:r>
        <w:br/>
      </w:r>
      <w:r>
        <w:rPr>
          <w:rFonts w:ascii="Times New Roman"/>
          <w:b w:val="false"/>
          <w:i w:val="false"/>
          <w:color w:val="000000"/>
          <w:sz w:val="28"/>
        </w:rPr>
        <w:t xml:space="preserve">
оқытуға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04"/>
    <w:p>
      <w:pPr>
        <w:spacing w:after="0"/>
        <w:ind w:left="0"/>
        <w:jc w:val="left"/>
      </w:pPr>
      <w:r>
        <w:rPr>
          <w:rFonts w:ascii="Times New Roman"/>
          <w:b/>
          <w:i w:val="false"/>
          <w:color w:val="000000"/>
        </w:rPr>
        <w:t xml:space="preserve"> Әкiмшiлiк іс-әрекеттердiң қисынды дәйектілігі арасындағы өзара байланысты айғақтайтын сызба</w:t>
      </w:r>
    </w:p>
    <w:p>
      <w:pPr>
        <w:spacing w:after="0"/>
        <w:ind w:left="0"/>
        <w:jc w:val="both"/>
      </w:pPr>
      <w:r>
        <w:drawing>
          <wp:inline distT="0" distB="0" distL="0" distR="0">
            <wp:extent cx="71882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88200" cy="4330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