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57d3" w14:textId="a30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селолық округі әкімінің 2009 жылғы 01 маусымдағы N 123 "Басқұдық селолық округінің әкімшілік-аумақтық құрылысына қарасты құрамдас бөліктеріне, көшелеріне атаулар беру және бұрынғы атауларын өзгерту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әкімдігі Басқұдық селолық округі әкімдігі аппаратының 2012 жылғы 21 желтоқсандағы N 336 шешімі. Маңғыстау облысының Әділет департаментінде 2013 жылғы 03 қаңтарда N 2188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N 2572 - XII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2012 жылғы 3 тамыздағы N 18 азаматтар конференциясының хаттамаларының негізінде Басқұдық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Басқұдық селолық округі әкімінің 2009 жылғы 01 маусымдағы N 123 "Басқұдық селолық округінің әкімшілік-аумақтық құрылысына қарасты құрамдас бөліктеріне, көшелеріне атаулар беру және бұрынғы атауларын өзгерту туралы" шешімінің (нормативтік құқықтық актілерді мемлекеттік тіркеудің тізіміне N 11-7-54 болып енгізілген, 2009 жылғы 10 шілдедегі "Мұнайлы" газетінің N 27 (83)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Басқұдық селолық округіндегі "Болашақ" елді мекені - "Болашақ" тұрғын үй массиві, "Маржан" елді мекені - "Маржан" тұрғын үй массиві, "Рахат" елді мекені - "Рахат" тұрғын үй массиві және "Басқұдық" елді мекені - "Басқұдық" тұрғын үй массиві болып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селолық округ әкімінің орынбасары М. Жұмабаевқа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Селолық округ әкімі                           Н. Қаржаубаев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