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537c" w14:textId="6c05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ауданында бейбіт жиналыстар, митингілер, шерулер, пикеттер және демонстрациялар өткізудің тәртібі мен орындарын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аудандық мәслихатының 2012 жылғы 11 маусымдағы № 5/30 шешімі. Маңғыстау облысының Әділет департаментінде 2012 жылғы 20 шілдеде № 11-3-137 тіркелді. Күші жойылды - Маңғыстау облысы Бейнеу аудандық мәслихатының 2016 жылғы 19 сәуірдегі № 2/18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Бейнеу аудандық мәслихатының 19.04.2016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№2126 "Қазақстан Республикасында бейбіт жиналыстар, митингілер, шерулер, пикеттер және демонистрациялар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Бейбіт жиналыстар, митингілер, шерулер, пикеттер және демонстрациялар өткізуге Бейнеу селосындағы Әли Балта атындағы Орталық стадион алаңы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Бейнеу ауданы әкімінің орынбасары Қ.Әбілшеевке жүктелсін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Сессия 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Н.Хайруллаев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А.Ұлұқбанов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_______________Қ.Әбілшеев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маусымда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