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178f" w14:textId="3661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қаласында аз қамтамасыз етілген отбасыларға (азаматтарға) тұрғын үй көмегін көрсетудің мөлшерін және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2012 жылғы 12 қыркүйектегі № 6/62 шешімі. Маңғыстау облысының Әділет департаментінде 2012 жылғы 01 қазанда № 2159 тіркелді. Күші жойылды-Маңғыстау облысы Ақтау қалалық мәслихатының 2016 жылғы 21 қазандағы № 5/57 шешімімен</w:t>
      </w:r>
    </w:p>
    <w:p>
      <w:pPr>
        <w:spacing w:after="0"/>
        <w:ind w:left="0"/>
        <w:jc w:val="left"/>
      </w:pPr>
      <w:r>
        <w:rPr>
          <w:rFonts w:ascii="Times New Roman"/>
          <w:b w:val="false"/>
          <w:i w:val="false"/>
          <w:color w:val="ff0000"/>
          <w:sz w:val="28"/>
        </w:rPr>
        <w:t xml:space="preserve">      Ескерту. Күші жойылды - Маңғыстау облысы Ақтау қалалық мәслихатының 21.10.2016 </w:t>
      </w:r>
      <w:r>
        <w:rPr>
          <w:rFonts w:ascii="Times New Roman"/>
          <w:b w:val="false"/>
          <w:i w:val="false"/>
          <w:color w:val="ff0000"/>
          <w:sz w:val="28"/>
        </w:rPr>
        <w:t>№ 5/57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 94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Маңғыстау облысының Әділет Департаментінің 2012 жылғы 4 шілдедегі № 02-26/6022 ұсынысы және Ақтау қаласы прокурорының 2012 жылғы 6 тамыздағы № 2-110107-12-05417 наразылығына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Ақтау қаласында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Қалалық мәслихаттың 2010 жылғы 4 маусымдағы </w:t>
      </w:r>
      <w:r>
        <w:rPr>
          <w:rFonts w:ascii="Times New Roman"/>
          <w:b w:val="false"/>
          <w:i w:val="false"/>
          <w:color w:val="000000"/>
          <w:sz w:val="28"/>
        </w:rPr>
        <w:t>№ 33/295</w:t>
      </w:r>
      <w:r>
        <w:rPr>
          <w:rFonts w:ascii="Times New Roman"/>
          <w:b w:val="false"/>
          <w:i w:val="false"/>
          <w:color w:val="000000"/>
          <w:sz w:val="28"/>
        </w:rPr>
        <w:t xml:space="preserve"> "Аз қамтамасыз етілген отбасыларға (азаматтарға) тұрғын үй көмегін көрсетудің мөлшері мен тәртібі туралы" (нормативтік құқықтық актілерді мемлекеттік тіркеу Тізілімінде 2010 жылғы 14 шілдеде № 11-1-137 болып тіркелген, 2010 жылғы 24 шілдедегі № 124-125 "Маңғыстау" газетінде жарияланған); 2011 жылғы 27 сәуірдегі </w:t>
      </w:r>
      <w:r>
        <w:rPr>
          <w:rFonts w:ascii="Times New Roman"/>
          <w:b w:val="false"/>
          <w:i w:val="false"/>
          <w:color w:val="000000"/>
          <w:sz w:val="28"/>
        </w:rPr>
        <w:t>№ 42/387</w:t>
      </w:r>
      <w:r>
        <w:rPr>
          <w:rFonts w:ascii="Times New Roman"/>
          <w:b w:val="false"/>
          <w:i w:val="false"/>
          <w:color w:val="000000"/>
          <w:sz w:val="28"/>
        </w:rPr>
        <w:t xml:space="preserve"> "Қалалық мәслихаттың 2010 жылғы 4 маусымдағы № 33/295 "Аз қамтамасыз етілген отбасыларға (азаматтарға) тұрғын үй көмегін көрсетудің мөлшері мен тәртібі туралы" шешіміне өзгерістер енгізу туралы" (нормативтік құқықтық актілерді мемлекеттік тіркеу Тізілімінде № 11-1-154 болып тіркелген, 2011 жылғы 4 маусымдағы № 95-96 "Маңғыстау" газетінде жарияланған); 2012 жылғы 24 сәуірдегі </w:t>
      </w:r>
      <w:r>
        <w:rPr>
          <w:rFonts w:ascii="Times New Roman"/>
          <w:b w:val="false"/>
          <w:i w:val="false"/>
          <w:color w:val="000000"/>
          <w:sz w:val="28"/>
        </w:rPr>
        <w:t>№ 3/35</w:t>
      </w:r>
      <w:r>
        <w:rPr>
          <w:rFonts w:ascii="Times New Roman"/>
          <w:b w:val="false"/>
          <w:i w:val="false"/>
          <w:color w:val="000000"/>
          <w:sz w:val="28"/>
        </w:rPr>
        <w:t xml:space="preserve"> "Қалалық мәслихаттың 2010 жылғы 4 маусымдағы № 33/295 "Аз қамтамасыз етілген отбасыларға (азаматтарға) тұрғын үй көмегін көрсетудің мөлшері мен тәртібі туралы" шешіміне өзгерістер енгізу туралы" (нормативтік құқықтық актілерді мемлекеттік тіркеу Тізілімінде № 11-1-179 болып тіркелген, 2012 жылғы 7 маусымдағы № 100-101 "Маңғыстау" газетінде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"Ақтау қалалық жұмыспен қамту және әлеуметтік бағдарламалар бөлімі" мемлекеттік мекемесі (Г.Хайрлиева, келісім бойынша) осы шешім мемлекеттік тіркелгеннен кейін, оның интернет-ресурста жариялануын қамтамасыз етілсін.</w:t>
      </w:r>
      <w:r>
        <w:br/>
      </w:r>
      <w:r>
        <w:rPr>
          <w:rFonts w:ascii="Times New Roman"/>
          <w:b w:val="false"/>
          <w:i w:val="false"/>
          <w:color w:val="000000"/>
          <w:sz w:val="28"/>
        </w:rPr>
        <w:t>
      </w:t>
      </w:r>
      <w:r>
        <w:rPr>
          <w:rFonts w:ascii="Times New Roman"/>
          <w:b w:val="false"/>
          <w:i w:val="false"/>
          <w:color w:val="000000"/>
          <w:sz w:val="28"/>
        </w:rPr>
        <w:t>4. Осы шешім Маңғыстау облысының әділет департаментінде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С.Токмашов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"Ақтау қалалық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Г. Хайрлиева</w:t>
      </w:r>
      <w:r>
        <w:br/>
      </w:r>
      <w:r>
        <w:rPr>
          <w:rFonts w:ascii="Times New Roman"/>
          <w:b w:val="false"/>
          <w:i w:val="false"/>
          <w:color w:val="000000"/>
          <w:sz w:val="28"/>
        </w:rPr>
        <w:t>
      2012 жыл 12 қыркүйек</w:t>
      </w:r>
      <w:r>
        <w:br/>
      </w: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 және</w:t>
      </w:r>
      <w:r>
        <w:br/>
      </w:r>
      <w:r>
        <w:rPr>
          <w:rFonts w:ascii="Times New Roman"/>
          <w:b w:val="false"/>
          <w:i w:val="false"/>
          <w:color w:val="000000"/>
          <w:sz w:val="28"/>
        </w:rPr>
        <w:t>
      бюджетті жоспарлау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А.Ким</w:t>
      </w:r>
      <w:r>
        <w:br/>
      </w:r>
      <w:r>
        <w:rPr>
          <w:rFonts w:ascii="Times New Roman"/>
          <w:b w:val="false"/>
          <w:i w:val="false"/>
          <w:color w:val="000000"/>
          <w:sz w:val="28"/>
        </w:rPr>
        <w:t>
      2012 жыл 12 қыркүйек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2012 жылғы 12 қыркүйектегі</w:t>
            </w:r>
            <w:r>
              <w:br/>
            </w:r>
            <w:r>
              <w:rPr>
                <w:rFonts w:ascii="Times New Roman"/>
                <w:b w:val="false"/>
                <w:i w:val="false"/>
                <w:color w:val="000000"/>
                <w:sz w:val="20"/>
              </w:rPr>
              <w:t>№ 6/62 шешімімен бекітілген</w:t>
            </w:r>
          </w:p>
        </w:tc>
      </w:tr>
    </w:tbl>
    <w:bookmarkStart w:name="z7" w:id="0"/>
    <w:p>
      <w:pPr>
        <w:spacing w:after="0"/>
        <w:ind w:left="0"/>
        <w:jc w:val="left"/>
      </w:pPr>
      <w:r>
        <w:rPr>
          <w:rFonts w:ascii="Times New Roman"/>
          <w:b/>
          <w:i w:val="false"/>
          <w:color w:val="000000"/>
        </w:rPr>
        <w:t xml:space="preserve"> Ақтау қаласында аз қамтамасыз етілген отбасыларға (азаматтарға) тұрғын үй көмегін көрсетудің мөлшерін және тәртібін айқындау Қағидасы</w:t>
      </w:r>
    </w:p>
    <w:bookmarkEnd w:id="0"/>
    <w:p>
      <w:pPr>
        <w:spacing w:after="0"/>
        <w:ind w:left="0"/>
        <w:jc w:val="left"/>
      </w:pPr>
      <w:r>
        <w:rPr>
          <w:rFonts w:ascii="Times New Roman"/>
          <w:b w:val="false"/>
          <w:i w:val="false"/>
          <w:color w:val="000000"/>
          <w:sz w:val="28"/>
        </w:rPr>
        <w:t xml:space="preserve">      Осы Ақтау қаласында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(әрі қарай - Қағида) Қазақстан Республикасының 1997 жылғы 16 сәуірдегі № 94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қаулыларына және Казақстан Республикасы Құрылыс және тұрғын үй-шаруашылық істері агенттігі Төрағасының 2011 жылғы 5 желтоқсандағы № 471 "Тұрғын үй көмегін алуға, сондай - ақ мемлекеттік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Тұрғын үй көмегін тағайындау және төлеу халықты әлеуметтік қорғаудың бір түрі болып табылады.</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Қағидада мынадай негізгі ұғымдар пайдаланады: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 - 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фунцияларды жүзеге асыратын жеке немесе заңды тұлға;</w:t>
      </w:r>
      <w:r>
        <w:br/>
      </w:r>
      <w:r>
        <w:rPr>
          <w:rFonts w:ascii="Times New Roman"/>
          <w:b w:val="false"/>
          <w:i w:val="false"/>
          <w:color w:val="000000"/>
          <w:sz w:val="28"/>
        </w:rPr>
        <w:t>
      4) уәкілетті орган – мемлекеттік мекеме "Ақтау қалалық жұмыспен қамту және әлеуметтік бағдарламар бөлімі" (бұдан әрі уәкілетті орган);</w:t>
      </w:r>
      <w:r>
        <w:br/>
      </w:r>
      <w:r>
        <w:rPr>
          <w:rFonts w:ascii="Times New Roman"/>
          <w:b w:val="false"/>
          <w:i w:val="false"/>
          <w:color w:val="000000"/>
          <w:sz w:val="28"/>
        </w:rPr>
        <w:t>
      5) тұрғын үйді (тұрғын ғимаратты) күтіп- 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конодоминиум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7) "Халыққа қызмет көрсету орталығы" республикалық мемлекеттік кәсіпорынының Маңғыстау облысы бойынша филиалы (бұдан әрі – ХҚКО);</w:t>
      </w:r>
      <w:r>
        <w:br/>
      </w:r>
      <w:r>
        <w:rPr>
          <w:rFonts w:ascii="Times New Roman"/>
          <w:b w:val="false"/>
          <w:i w:val="false"/>
          <w:color w:val="000000"/>
          <w:sz w:val="28"/>
        </w:rPr>
        <w:t>
</w:t>
      </w:r>
      <w:r>
        <w:rPr>
          <w:rFonts w:ascii="Times New Roman"/>
          <w:b w:val="false"/>
          <w:i w:val="false"/>
          <w:color w:val="ff0000"/>
          <w:sz w:val="28"/>
        </w:rPr>
        <w:t xml:space="preserve">      Ескерту. "Ақтау қаласында аз қамтамасыз етілген отбасыларға (азаматтарға) тұрғын үй көмегін көрсетудің мөлшерін және тәртібін айқындау" Қағидасында, 1 тармақ 7) тармақшасымен толықтырылсын- Маңғыстау облысы Ақтау қалалық мәслихатының 24.11.2014 </w:t>
      </w:r>
      <w:r>
        <w:rPr>
          <w:rFonts w:ascii="Times New Roman"/>
          <w:b w:val="false"/>
          <w:i w:val="false"/>
          <w:color w:val="ff0000"/>
          <w:sz w:val="28"/>
        </w:rPr>
        <w:t>№ 25/236</w:t>
      </w:r>
      <w:r>
        <w:rPr>
          <w:rFonts w:ascii="Times New Roman"/>
          <w:b w:val="false"/>
          <w:i w:val="false"/>
          <w:color w:val="ff0000"/>
          <w:sz w:val="28"/>
        </w:rPr>
        <w:t>(жарияланғаннан кейін 10 күн өткен соң қолданысқа енгізіледі) шешімімен.</w:t>
      </w:r>
      <w:r>
        <w:br/>
      </w:r>
      <w:r>
        <w:rPr>
          <w:rFonts w:ascii="Times New Roman"/>
          <w:b w:val="false"/>
          <w:i w:val="false"/>
          <w:color w:val="000000"/>
          <w:sz w:val="28"/>
        </w:rPr>
        <w:t xml:space="preserve">
      8) "электрондық үкіметтің" </w:t>
      </w:r>
      <w:r>
        <w:rPr>
          <w:rFonts w:ascii="Times New Roman"/>
          <w:b w:val="false"/>
          <w:i w:val="false"/>
          <w:color w:val="000000"/>
          <w:sz w:val="28"/>
          <w:u w:val="single"/>
        </w:rPr>
        <w:t>www.egov.kz</w:t>
      </w:r>
      <w:r>
        <w:rPr>
          <w:rFonts w:ascii="Times New Roman"/>
          <w:b w:val="false"/>
          <w:i w:val="false"/>
          <w:color w:val="000000"/>
          <w:sz w:val="28"/>
        </w:rPr>
        <w:t xml:space="preserve"> веб-порталы (бұдан әрі – веб- портал).";</w:t>
      </w:r>
      <w:r>
        <w:br/>
      </w:r>
      <w:r>
        <w:rPr>
          <w:rFonts w:ascii="Times New Roman"/>
          <w:b w:val="false"/>
          <w:i w:val="false"/>
          <w:color w:val="000000"/>
          <w:sz w:val="28"/>
        </w:rPr>
        <w:t>
</w:t>
      </w:r>
      <w:r>
        <w:rPr>
          <w:rFonts w:ascii="Times New Roman"/>
          <w:b w:val="false"/>
          <w:i w:val="false"/>
          <w:color w:val="ff0000"/>
          <w:sz w:val="28"/>
        </w:rPr>
        <w:t xml:space="preserve">      Ескерту. "Ақтау қаласында аз қамтамасыз етілген отбасыларға (азаматтарға) тұрғын үй көмегін көрсетудің мөлшерін және тәртібін айқындау" Қағидасында, 1 тармақ 8) тармақшасымен толықтырылсын- Маңғыстау облысы Ақтау қалалық мәслихатының 24.11.2014 </w:t>
      </w:r>
      <w:r>
        <w:rPr>
          <w:rFonts w:ascii="Times New Roman"/>
          <w:b w:val="false"/>
          <w:i w:val="false"/>
          <w:color w:val="ff0000"/>
          <w:sz w:val="28"/>
        </w:rPr>
        <w:t>№ 25/236</w:t>
      </w:r>
      <w:r>
        <w:rPr>
          <w:rFonts w:ascii="Times New Roman"/>
          <w:b w:val="false"/>
          <w:i w:val="false"/>
          <w:color w:val="ff0000"/>
          <w:sz w:val="28"/>
        </w:rPr>
        <w:t>(жарияланғаннан кейін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Ақтау қаласында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1)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тұрғын үйді (тұрғын ғимаратты) күтіп - ұстауға жұмсалатын шығыстарға;</w:t>
      </w:r>
      <w:r>
        <w:br/>
      </w:r>
      <w:r>
        <w:rPr>
          <w:rFonts w:ascii="Times New Roman"/>
          <w:b w:val="false"/>
          <w:i w:val="false"/>
          <w:color w:val="000000"/>
          <w:sz w:val="28"/>
        </w:rPr>
        <w:t>
      </w:t>
      </w:r>
      <w:r>
        <w:rPr>
          <w:rFonts w:ascii="Times New Roman"/>
          <w:b w:val="false"/>
          <w:i w:val="false"/>
          <w:color w:val="000000"/>
          <w:sz w:val="28"/>
        </w:rPr>
        <w:t>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3) жергілікті атқарушы орган жеке тұрғын үй қорынан жалға алған тұрғын үй - 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4) алып тасталды - Ақтау қалалық мәслихатының 17.03.2014 № 18/177 шешімімен (01.07.2012 бастап 01.01.2014 дейін қолданыста болады).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Ақтау қалалық мәслихатының 26.03.2013 </w:t>
      </w:r>
      <w:r>
        <w:rPr>
          <w:rFonts w:ascii="Times New Roman"/>
          <w:b w:val="false"/>
          <w:i w:val="false"/>
          <w:color w:val="ff0000"/>
          <w:sz w:val="28"/>
        </w:rPr>
        <w:t>№ 10/112;</w:t>
      </w:r>
      <w:r>
        <w:rPr>
          <w:rFonts w:ascii="Times New Roman"/>
          <w:b w:val="false"/>
          <w:i w:val="false"/>
          <w:color w:val="ff0000"/>
          <w:sz w:val="28"/>
        </w:rPr>
        <w:t xml:space="preserve"> 17.03.2014 </w:t>
      </w:r>
      <w:r>
        <w:rPr>
          <w:rFonts w:ascii="Times New Roman"/>
          <w:b w:val="false"/>
          <w:i w:val="false"/>
          <w:color w:val="ff0000"/>
          <w:sz w:val="28"/>
        </w:rPr>
        <w:t>№ 18/177</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3. алып тасталды - Ақтау қалалық мәслихатының 26.03.2013 № 10/112 шешімімен.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Ақтау қалалық мәслихатының 26.03.2013 </w:t>
      </w:r>
      <w:r>
        <w:rPr>
          <w:rFonts w:ascii="Times New Roman"/>
          <w:b w:val="false"/>
          <w:i w:val="false"/>
          <w:color w:val="ff0000"/>
          <w:sz w:val="28"/>
        </w:rPr>
        <w:t xml:space="preserve">№ 10/112 </w:t>
      </w:r>
      <w:r>
        <w:rPr>
          <w:rFonts w:ascii="Times New Roman"/>
          <w:b w:val="false"/>
          <w:i w:val="false"/>
          <w:color w:val="ff0000"/>
          <w:sz w:val="28"/>
        </w:rPr>
        <w:t>(01.01.2013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4. Аталған жерлерде тұрақты тұратын адамдарға тұрғын үйді (тұрғын ғимаратты) күтіп - ұстауға арналған ай сайынғы және нысаналы жарналардың мөлшерін айқындайтын сметаға сәйкес, тұрғын үйді (тұрғын ғимаратты) күтіп - 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Ақтау қалалық мәслихатының 26.03.2013 </w:t>
      </w:r>
      <w:r>
        <w:rPr>
          <w:rFonts w:ascii="Times New Roman"/>
          <w:b w:val="false"/>
          <w:i w:val="false"/>
          <w:color w:val="ff0000"/>
          <w:sz w:val="28"/>
        </w:rPr>
        <w:t>№ 10/112;</w:t>
      </w:r>
      <w:r>
        <w:rPr>
          <w:rFonts w:ascii="Times New Roman"/>
          <w:b w:val="false"/>
          <w:i w:val="false"/>
          <w:color w:val="ff0000"/>
          <w:sz w:val="28"/>
        </w:rPr>
        <w:t xml:space="preserve"> 17.03.2014 </w:t>
      </w:r>
      <w:r>
        <w:rPr>
          <w:rFonts w:ascii="Times New Roman"/>
          <w:b w:val="false"/>
          <w:i w:val="false"/>
          <w:color w:val="ff0000"/>
          <w:sz w:val="28"/>
        </w:rPr>
        <w:t>№ 18/177</w:t>
      </w:r>
      <w:r>
        <w:rPr>
          <w:rFonts w:ascii="Times New Roman"/>
          <w:b w:val="false"/>
          <w:i w:val="false"/>
          <w:color w:val="ff0000"/>
          <w:sz w:val="28"/>
        </w:rPr>
        <w:t xml:space="preserve"> (01.07.2012 бастап 01.01.2014 дейін қолданыста болады) шешімдерімен.</w:t>
      </w:r>
      <w:r>
        <w:br/>
      </w:r>
      <w:r>
        <w:rPr>
          <w:rFonts w:ascii="Times New Roman"/>
          <w:b w:val="false"/>
          <w:i w:val="false"/>
          <w:color w:val="000000"/>
          <w:sz w:val="28"/>
        </w:rPr>
        <w:t>
      </w:t>
      </w:r>
      <w:r>
        <w:rPr>
          <w:rFonts w:ascii="Times New Roman"/>
          <w:b w:val="false"/>
          <w:i w:val="false"/>
          <w:color w:val="000000"/>
          <w:sz w:val="28"/>
        </w:rPr>
        <w:t>5. Телекоммуникация қызметтерін көрсеткені үшін абоненттік ақы тарифтерінің өсуіне өтемақы төлеу Қазақстан Республикасы Үкіметінің 2009 жылғы 14 сәуірдегі № 512 қаулысымен бекітілген "Әлеуметтік қорғалатын азаматтарға телекоммуникация қызметтерін көрсеткені үшін абоненттік ақы тарифтерінің өсуіне өтемақы төлеу Ережесіне" сәйкес орындалады.</w:t>
      </w:r>
      <w:r>
        <w:br/>
      </w:r>
      <w:r>
        <w:rPr>
          <w:rFonts w:ascii="Times New Roman"/>
          <w:b w:val="false"/>
          <w:i w:val="false"/>
          <w:color w:val="000000"/>
          <w:sz w:val="28"/>
        </w:rPr>
        <w:t>
      </w:t>
      </w:r>
      <w:r>
        <w:rPr>
          <w:rFonts w:ascii="Times New Roman"/>
          <w:b w:val="false"/>
          <w:i w:val="false"/>
          <w:color w:val="000000"/>
          <w:sz w:val="28"/>
        </w:rPr>
        <w:t>6. Коммуналдық қызметтерді тұтыну ақысы сомасының құрамына мыналар енгізіледі: су, канализациямен қамтамасыз ету, газ, электр, жылумен қаматамасыз ету, қоқыс шығару, лифт пайдалану.</w:t>
      </w:r>
      <w:r>
        <w:br/>
      </w:r>
      <w:r>
        <w:rPr>
          <w:rFonts w:ascii="Times New Roman"/>
          <w:b w:val="false"/>
          <w:i w:val="false"/>
          <w:color w:val="000000"/>
          <w:sz w:val="28"/>
        </w:rPr>
        <w:t>
      </w:t>
      </w:r>
      <w:r>
        <w:rPr>
          <w:rFonts w:ascii="Times New Roman"/>
          <w:b w:val="false"/>
          <w:i w:val="false"/>
          <w:color w:val="000000"/>
          <w:sz w:val="28"/>
        </w:rPr>
        <w:t>7. Коммуналдық қызметтер мен телекоммуникация желісіне қосылған телефон үшін абоненттік төлемақы қызметтерінің ұлғаю бөлігіне байланысты, жеке тұрғын үй қорынан жергілікті атқарушы орган жалдаған тұрғын үйді пайдаланғаны үшін жалға алу ақысының бір айда тұрғын үйді (тұрғын ғимаратты) күтіп - ұстауға отбасының (азаматтардың) шығыстарының шекті жол берілетін үлесінің жиынтық табысының жеті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Ақтау қалалық мәслихатының 26.03.2013 </w:t>
      </w:r>
      <w:r>
        <w:rPr>
          <w:rFonts w:ascii="Times New Roman"/>
          <w:b w:val="false"/>
          <w:i w:val="false"/>
          <w:color w:val="ff0000"/>
          <w:sz w:val="28"/>
        </w:rPr>
        <w:t>№ 10/112;</w:t>
      </w:r>
      <w:r>
        <w:rPr>
          <w:rFonts w:ascii="Times New Roman"/>
          <w:b w:val="false"/>
          <w:i w:val="false"/>
          <w:color w:val="ff0000"/>
          <w:sz w:val="28"/>
        </w:rPr>
        <w:t xml:space="preserve"> 17.03.2014 </w:t>
      </w:r>
      <w:r>
        <w:rPr>
          <w:rFonts w:ascii="Times New Roman"/>
          <w:b w:val="false"/>
          <w:i w:val="false"/>
          <w:color w:val="ff0000"/>
          <w:sz w:val="28"/>
        </w:rPr>
        <w:t>№ 18/177</w:t>
      </w:r>
      <w:r>
        <w:rPr>
          <w:rFonts w:ascii="Times New Roman"/>
          <w:b w:val="false"/>
          <w:i w:val="false"/>
          <w:color w:val="ff0000"/>
          <w:sz w:val="28"/>
        </w:rPr>
        <w:t xml:space="preserve"> (01.07.2012 бастап 01.01.2014 дейін қолданыста болады) шешімдерімен.</w:t>
      </w:r>
      <w:r>
        <w:br/>
      </w:r>
      <w:r>
        <w:rPr>
          <w:rFonts w:ascii="Times New Roman"/>
          <w:b w:val="false"/>
          <w:i w:val="false"/>
          <w:color w:val="000000"/>
          <w:sz w:val="28"/>
        </w:rPr>
        <w:t>
      </w:t>
      </w:r>
      <w:r>
        <w:rPr>
          <w:rFonts w:ascii="Times New Roman"/>
          <w:b w:val="false"/>
          <w:i w:val="false"/>
          <w:color w:val="000000"/>
          <w:sz w:val="28"/>
        </w:rPr>
        <w:t>8.Тұрғын үй көмегін тағайындау үшін отбасы (азамат) ХҚКО-на немесе веб-порталға өтінішпен жүгінеді және келесідей құжаттарды ұсынады:</w:t>
      </w:r>
      <w:r>
        <w:br/>
      </w:r>
      <w:r>
        <w:rPr>
          <w:rFonts w:ascii="Times New Roman"/>
          <w:b w:val="false"/>
          <w:i w:val="false"/>
          <w:color w:val="000000"/>
          <w:sz w:val="28"/>
        </w:rPr>
        <w:t>
      </w:t>
      </w:r>
      <w:r>
        <w:rPr>
          <w:rFonts w:ascii="Times New Roman"/>
          <w:b w:val="false"/>
          <w:i w:val="false"/>
          <w:color w:val="000000"/>
          <w:sz w:val="28"/>
        </w:rPr>
        <w:t>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3) азаматтарды тіркеу кітабының көшірмесі не мекен-жай анықтамасы не өтініш берушінің тұрақты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4) отбасының табысын растайтын құжаттар. Тұрғын үй көмегін алуға үміткер отбасының (Қазақстан Республикасы азаматының) жиынтық табысын есептеу тәртібі Қазақстан Республикасының қолданыстағы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6) коммуналдық қызметтерді тұтынуға арналған шоттар;</w:t>
      </w:r>
      <w:r>
        <w:br/>
      </w:r>
      <w:r>
        <w:rPr>
          <w:rFonts w:ascii="Times New Roman"/>
          <w:b w:val="false"/>
          <w:i w:val="false"/>
          <w:color w:val="000000"/>
          <w:sz w:val="28"/>
        </w:rPr>
        <w:t>
      </w:t>
      </w:r>
      <w:r>
        <w:rPr>
          <w:rFonts w:ascii="Times New Roman"/>
          <w:b w:val="false"/>
          <w:i w:val="false"/>
          <w:color w:val="000000"/>
          <w:sz w:val="28"/>
        </w:rPr>
        <w:t>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8) жеке тұрғын үй қорынан жергілікті атқарушы орган жалдаған тұрғын үйді пайдаланғаны үшін жергілікті атқарушы орган ұсынған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Маңғыстау облысы Ақтау қалалық мәслихатының 24.11.2014 </w:t>
      </w:r>
      <w:r>
        <w:rPr>
          <w:rFonts w:ascii="Times New Roman"/>
          <w:b w:val="false"/>
          <w:i w:val="false"/>
          <w:color w:val="ff0000"/>
          <w:sz w:val="28"/>
        </w:rPr>
        <w:t>№ 25/236</w:t>
      </w:r>
      <w:r>
        <w:rPr>
          <w:rFonts w:ascii="Times New Roman"/>
          <w:b w:val="false"/>
          <w:i w:val="false"/>
          <w:color w:val="ff0000"/>
          <w:sz w:val="28"/>
        </w:rPr>
        <w:t xml:space="preserve"> (жарияланғаннан кейін 10 күн өткен соң қолданысқа енгізіледі) шешімімен.</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Тұрғын үй көмегін тағайындау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2)тұрғын үйге құқық беретін құжаттың көшірмесі;</w:t>
      </w:r>
      <w:r>
        <w:br/>
      </w:r>
      <w:r>
        <w:rPr>
          <w:rFonts w:ascii="Times New Roman"/>
          <w:b w:val="false"/>
          <w:i w:val="false"/>
          <w:color w:val="000000"/>
          <w:sz w:val="28"/>
        </w:rPr>
        <w:t>
      3)азаматтарды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4)отбасының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6)коммуналдық қызметтерді тұтынуға арналған шоттар;</w:t>
      </w:r>
      <w:r>
        <w:br/>
      </w:r>
      <w:r>
        <w:rPr>
          <w:rFonts w:ascii="Times New Roman"/>
          <w:b w:val="false"/>
          <w:i w:val="false"/>
          <w:color w:val="000000"/>
          <w:sz w:val="28"/>
        </w:rPr>
        <w:t>
      7)телекоммуникация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9) алып тасталды - Ақтау қалалық мәслихатының 17.03.2014 № 18/177 шешімімен (01.07.2012 бастап 01.01.2014 дейін қолданыста болады).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Ақтау қалалық мәслихатының 26.03.2013 </w:t>
      </w:r>
      <w:r>
        <w:rPr>
          <w:rFonts w:ascii="Times New Roman"/>
          <w:b w:val="false"/>
          <w:i w:val="false"/>
          <w:color w:val="ff0000"/>
          <w:sz w:val="28"/>
        </w:rPr>
        <w:t>№ 10/112;</w:t>
      </w:r>
      <w:r>
        <w:rPr>
          <w:rFonts w:ascii="Times New Roman"/>
          <w:b w:val="false"/>
          <w:i w:val="false"/>
          <w:color w:val="ff0000"/>
          <w:sz w:val="28"/>
        </w:rPr>
        <w:t xml:space="preserve"> 17.03.2014 </w:t>
      </w:r>
      <w:r>
        <w:rPr>
          <w:rFonts w:ascii="Times New Roman"/>
          <w:b w:val="false"/>
          <w:i w:val="false"/>
          <w:color w:val="ff0000"/>
          <w:sz w:val="28"/>
        </w:rPr>
        <w:t>№ 18/177</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9. Тұрғын үй көмегі өтініш берілген айдан бастап ағымдағы тоқсанның соңына дейін тағайындалады.</w:t>
      </w:r>
      <w:r>
        <w:br/>
      </w:r>
      <w:r>
        <w:rPr>
          <w:rFonts w:ascii="Times New Roman"/>
          <w:b w:val="false"/>
          <w:i w:val="false"/>
          <w:color w:val="000000"/>
          <w:sz w:val="28"/>
        </w:rPr>
        <w:t>
      </w:t>
      </w:r>
      <w:r>
        <w:rPr>
          <w:rFonts w:ascii="Times New Roman"/>
          <w:b w:val="false"/>
          <w:i w:val="false"/>
          <w:color w:val="000000"/>
          <w:sz w:val="28"/>
        </w:rPr>
        <w:t>10. Тұрғын үй көмегін тағайындағанға дейінгі коммуналдық қызметтер бойынша берешектер есепке алынбайды.</w:t>
      </w:r>
      <w:r>
        <w:br/>
      </w:r>
      <w:r>
        <w:rPr>
          <w:rFonts w:ascii="Times New Roman"/>
          <w:b w:val="false"/>
          <w:i w:val="false"/>
          <w:color w:val="000000"/>
          <w:sz w:val="28"/>
        </w:rPr>
        <w:t>
      </w:t>
      </w:r>
      <w:r>
        <w:rPr>
          <w:rFonts w:ascii="Times New Roman"/>
          <w:b w:val="false"/>
          <w:i w:val="false"/>
          <w:color w:val="000000"/>
          <w:sz w:val="28"/>
        </w:rPr>
        <w:t>11. Азаматтардың келесі санаттары үшін өтемақы шараларымен коммуналдық қызметтерді тұтынуға және телефон үшін абоненттік төлемақының ұлғаюы бөлігінде байланыс қызметтеріне қамтамасыз етілетін тұрғын жай алаңының нормалары, пайдаланып отырған тұрғын жайдың бір бірлігінің нақты аумағына, бірақ алпыс екі шаршы метрден аспайтын болып: зейнеткерлер, ауру себептеріне қарамастан мүгедектер және оларға күтім жасайтын азаматтар, тұл жетім балалар, ата - анасыз қалған балалармен бірге тұратын қамқоршылар күндіз оқу нысанындағы жалпы орта, техникалық және кәсіптік оқу орнын бітіргенге дейін, кәмелетке толмаған балалармен бірге тұратын немесе үш жасқа толмаған баланы тәрбиелеп отырған баласымен бірге тұратын зейнеткерлер мен мүгедектер отбасы, жалпы орта, техникалық және кәсіптік білім жүйесінде оқитын балалармен бірге тұратын зейнеткерлер мен мүгедектер отбасы және басқа санаттағы азаматтар үшін тұрғын үй заңнамасымен белгіленген тұрғын жай алаңының нормасы шегінде белгіленеді.</w:t>
      </w:r>
      <w:r>
        <w:br/>
      </w:r>
      <w:r>
        <w:rPr>
          <w:rFonts w:ascii="Times New Roman"/>
          <w:b w:val="false"/>
          <w:i w:val="false"/>
          <w:color w:val="000000"/>
          <w:sz w:val="28"/>
        </w:rPr>
        <w:t>
      Тұрғын үй көмегін көрсетуде өтемақы шараларымен қамтамасыз етілетін тұрғын жай алаңының нормалары кондоминиум объектісінің ортақ мүлкін күрделі жөндеуге және немесе күрделі жөндеуге қаражат жинақтауға арналған жарналарға, жалға алған тұрғын үйді пайдаланғаны үшін жалға алу ақысы тұрғын жайдың бір бірлігінің нақты аумағына, бірақ елу шаршы метрден аспайтын болып белгіленеді.</w:t>
      </w:r>
      <w:r>
        <w:br/>
      </w:r>
      <w:r>
        <w:rPr>
          <w:rFonts w:ascii="Times New Roman"/>
          <w:b w:val="false"/>
          <w:i w:val="false"/>
          <w:color w:val="000000"/>
          <w:sz w:val="28"/>
        </w:rPr>
        <w:t>
      Тұрғын үй көмегін көрсетуде электрэнергиясын тұтынудың нормасы бір адамға ай сайын тоқсан киловатт/сағат, және электр плиталарымен жабдықталған үйде тұратындарға электроэнергиясын тұтынудың нормасы бір адамға ай сайын жүз он бес киловатт/сағат.</w:t>
      </w:r>
      <w:r>
        <w:br/>
      </w:r>
      <w:r>
        <w:rPr>
          <w:rFonts w:ascii="Times New Roman"/>
          <w:b w:val="false"/>
          <w:i w:val="false"/>
          <w:color w:val="000000"/>
          <w:sz w:val="28"/>
        </w:rPr>
        <w:t>
      </w:t>
      </w:r>
      <w:r>
        <w:rPr>
          <w:rFonts w:ascii="Times New Roman"/>
          <w:b w:val="false"/>
          <w:i w:val="false"/>
          <w:color w:val="000000"/>
          <w:sz w:val="28"/>
        </w:rPr>
        <w:t>12. Жеке меншігінде бір тұрғын жай бірлігімен артық тұрғын жайы немесе тұрғын жайын жалға (жалдама) немесе жартылай жалға берген отбасыларға (азаматтарға) тұрғын үй көмегі тағайындалмайды.</w:t>
      </w:r>
      <w:r>
        <w:br/>
      </w:r>
      <w:r>
        <w:rPr>
          <w:rFonts w:ascii="Times New Roman"/>
          <w:b w:val="false"/>
          <w:i w:val="false"/>
          <w:color w:val="000000"/>
          <w:sz w:val="28"/>
        </w:rPr>
        <w:t>
      Үш жасқа дейінгі баланы тәрбиелеп отырған, күтімге мұқтаж мүгедектерді күтетін тұлғаларды, сонымен қатар емдеу мекемелерінде есепте тұрған психикалық аурулармен ауыратындар және уақытша жұмысқа жарамсыздығы жөнінде дәрігерлік - кеңестік комиссияның қорытындысы барларды қоспағанда, еңбекке жарамды, бірақ жұмыс істемейтін, оқымайтын, әскери қызмет атқармайтын және жұмыспен қамту қызметінде жұмыссыз ретінде тіркелмеген мүшелері бар отбасыларға азаматтарға тұрғын үй көмегі берілмейді</w:t>
      </w:r>
      <w:r>
        <w:br/>
      </w:r>
      <w:r>
        <w:rPr>
          <w:rFonts w:ascii="Times New Roman"/>
          <w:b w:val="false"/>
          <w:i w:val="false"/>
          <w:color w:val="000000"/>
          <w:sz w:val="28"/>
        </w:rPr>
        <w:t>
      </w:t>
      </w:r>
      <w:r>
        <w:rPr>
          <w:rFonts w:ascii="Times New Roman"/>
          <w:b w:val="false"/>
          <w:i w:val="false"/>
          <w:color w:val="000000"/>
          <w:sz w:val="28"/>
        </w:rPr>
        <w:t>13. Тұрғын үй көмегін алушылар тұрғын үй көмегін тағайындауға қатысы бар қандай да болмасын өзгерістер жөнінде он күн мерзім ішінде (отбасы құрамы, оның бюджеті, жылжымайтын мүлік алуы және тағы басқа), сондай - ақ көмекті қате есептеу жайттары жөнінде уәкілетті органға хабарлайды.</w:t>
      </w:r>
      <w:r>
        <w:br/>
      </w:r>
      <w:r>
        <w:rPr>
          <w:rFonts w:ascii="Times New Roman"/>
          <w:b w:val="false"/>
          <w:i w:val="false"/>
          <w:color w:val="000000"/>
          <w:sz w:val="28"/>
        </w:rPr>
        <w:t>
      Уәкілетті органға қасақана қате мәліметтер бергендігі салдарынан көтермеленген немесе заңсыз өтемақы тағайындалса, заңсыз түрде алынған тұрғын үй көмегі түріндегі сомалар меншік иесімен (жалға беруші) ерікті түрде, ал бас тартқан жағдайда – сот тәртібімен қайтарылады. Келесі мерзімге арналған тұрғын үй көмегі заңсыз алынған тұрғын үй көмегі бюджетке қайтарылған соң тағайындалады.</w:t>
      </w:r>
      <w:r>
        <w:br/>
      </w:r>
      <w:r>
        <w:rPr>
          <w:rFonts w:ascii="Times New Roman"/>
          <w:b w:val="false"/>
          <w:i w:val="false"/>
          <w:color w:val="000000"/>
          <w:sz w:val="28"/>
        </w:rPr>
        <w:t>
      </w:t>
      </w:r>
      <w:r>
        <w:rPr>
          <w:rFonts w:ascii="Times New Roman"/>
          <w:b w:val="false"/>
          <w:i w:val="false"/>
          <w:color w:val="000000"/>
          <w:sz w:val="28"/>
        </w:rPr>
        <w:t>14. Тапсырылған құжаттардың растығына көз жеткізу үшін уәкілетті орган арыз иесінің тұрып жатқан үйінің материалдық- тұрмыстық жағдайын тексеруге құқылы.</w:t>
      </w:r>
      <w:r>
        <w:br/>
      </w:r>
      <w:r>
        <w:rPr>
          <w:rFonts w:ascii="Times New Roman"/>
          <w:b w:val="false"/>
          <w:i w:val="false"/>
          <w:color w:val="000000"/>
          <w:sz w:val="28"/>
        </w:rPr>
        <w:t>
      </w:t>
      </w:r>
      <w:r>
        <w:rPr>
          <w:rFonts w:ascii="Times New Roman"/>
          <w:b w:val="false"/>
          <w:i w:val="false"/>
          <w:color w:val="000000"/>
          <w:sz w:val="28"/>
        </w:rPr>
        <w:t>15. Аз қамтамасыз етілген отбасыларға (азаматтарға) тұрғын үй көмегінің төлемі тұрғын үй көмегін алушының арызы бойынша уәкілетті органмен тұрғын үй көмегін алушының, қызметтерді жеткізушілердің, кондоминиум нысандарын басқару органдарының жеке шоттарына екінші деңгейдегі банктер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Маңғыстау облысы Ақтау қалалық мәслихатының 24.11.2014 </w:t>
      </w:r>
      <w:r>
        <w:rPr>
          <w:rFonts w:ascii="Times New Roman"/>
          <w:b w:val="false"/>
          <w:i w:val="false"/>
          <w:color w:val="ff0000"/>
          <w:sz w:val="28"/>
        </w:rPr>
        <w:t>№ 25/236</w:t>
      </w:r>
      <w:r>
        <w:rPr>
          <w:rFonts w:ascii="Times New Roman"/>
          <w:b w:val="false"/>
          <w:i w:val="false"/>
          <w:color w:val="ff0000"/>
          <w:sz w:val="28"/>
        </w:rPr>
        <w:t xml:space="preserve"> (жарияланғаннан кейін 10 күн өткен соң қолданысқа енгізіледі) шешімімен.</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3. Тұрғын үй көмегін төлеу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Аз қамтамасыз етілген отбасыларға (азаматтарға) тұрғын үй көмегін төлеу жергілікті бюджет қаражаты есебінен екінші деңгейдегі банктер арқылы жүзеге асырылады.</w:t>
      </w:r>
      <w:r>
        <w:br/>
      </w:r>
      <w:r>
        <w:rPr>
          <w:rFonts w:ascii="Times New Roman"/>
          <w:b w:val="false"/>
          <w:i w:val="false"/>
          <w:color w:val="000000"/>
          <w:sz w:val="28"/>
        </w:rPr>
        <w:t>
      </w:t>
      </w:r>
      <w:r>
        <w:rPr>
          <w:rFonts w:ascii="Times New Roman"/>
          <w:b w:val="false"/>
          <w:i w:val="false"/>
          <w:color w:val="000000"/>
          <w:sz w:val="28"/>
        </w:rPr>
        <w:t>16. Уәкілетті орган ай сайын тағайындалған көмек сомасының контингентін қорытындылап, тұрғын үй көмегінің сомасын көрсетумен, меншік иелерінің тізімін жасайды,тұрғын үй көмегін алушылардың мекен-жайы бойынша тағайындалған көмек сомасын қызмет жеткізушілердің шотына аударады.</w:t>
      </w:r>
      <w:r>
        <w:br/>
      </w:r>
      <w:r>
        <w:rPr>
          <w:rFonts w:ascii="Times New Roman"/>
          <w:b w:val="false"/>
          <w:i w:val="false"/>
          <w:color w:val="000000"/>
          <w:sz w:val="28"/>
        </w:rPr>
        <w:t>
      </w:t>
      </w:r>
      <w:r>
        <w:rPr>
          <w:rFonts w:ascii="Times New Roman"/>
          <w:b w:val="false"/>
          <w:i w:val="false"/>
          <w:color w:val="000000"/>
          <w:sz w:val="28"/>
        </w:rPr>
        <w:t>17. Тағайындалған тұрғын үй көмегінің тізімі негізінде ай сайын қызмет көрсетуші кәсіпорындар тағайындалған көмек сомасына екі данада салыстыру актін жасайды.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