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a5a08" w14:textId="b7a5a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саласындағы электрондық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2012 жылғы 29 желтоқсандағы N 353 қаулысы. Маңғыстау облысының Әділет департаментінде 2013 жылғы 24 қаңтарда N 2204 тіркелді. Күші жойылды - Маңғыстау облысы әкімдігінің 2013 жылғы 15 тамыздағы № 244 қаулысымен</w:t>
      </w:r>
    </w:p>
    <w:p>
      <w:pPr>
        <w:spacing w:after="0"/>
        <w:ind w:left="0"/>
        <w:jc w:val="both"/>
      </w:pPr>
      <w:bookmarkStart w:name="z1" w:id="0"/>
      <w:r>
        <w:rPr>
          <w:rFonts w:ascii="Times New Roman"/>
          <w:b w:val="false"/>
          <w:i w:val="false"/>
          <w:color w:val="ff0000"/>
          <w:sz w:val="28"/>
        </w:rPr>
        <w:t>
      Ескерту. Күші жойылды - Маңғыстау облысы әкімдігінің 15.08.2013 № 244 қаулысымен.</w:t>
      </w:r>
    </w:p>
    <w:bookmarkEnd w:id="0"/>
    <w:bookmarkStart w:name="z2" w:id="1"/>
    <w:p>
      <w:pPr>
        <w:spacing w:after="0"/>
        <w:ind w:left="0"/>
        <w:jc w:val="both"/>
      </w:pP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xml:space="preserve"> 2007 жылғы 11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Қазақстан Республикасының заңдарына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«Ветеринария саласындағы қызметпен айналысуға лицензияны беру, қайта ресімдеу, лицензияның телнұсқасын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«Астық қолхаттарын беру арқылы, қойма қызметі бойынша қызметтер көрсетуге лицензияны беру, қайта ресімдеу, лицензияның телнұсқасын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«Аэрозольдық және фумигациялық тәсілдермен пестицидтерді (улы химикаттарды) қолдану жөніндегі қызметті жүзеге асыруға лицензияны беру, қайта ресімдеу, лицензияның телнұсқасын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«Пестицидтерді (улы химикаттарды) өндіру (формуляциялау) қызметін жүзеге асыруға лицензияны беру, қайта ресімдеу, лицензияның телнұсқасын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«Пестицидтерді (улы химикаттарды) сату жөніндегі қызметті жүзеге асыруға лицензияны беру, қайта ресімдеу, лицензияның телнұсқасын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Облыстық ауыл шаруашылығы басқармасы (Т. Қалжанұлы) осы қаулының әділет органдарында мемлекеттік тіркелуін, оның бұқаралық ақпарат құралдарында ресми жариялануын және Маңғыстау облысы әкімдігінің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Қ.К. Мұқановқа жүктелсін.</w:t>
      </w:r>
      <w:r>
        <w:br/>
      </w:r>
      <w:r>
        <w:rPr>
          <w:rFonts w:ascii="Times New Roman"/>
          <w:b w:val="false"/>
          <w:i w:val="false"/>
          <w:color w:val="000000"/>
          <w:sz w:val="28"/>
        </w:rPr>
        <w:t>
</w:t>
      </w: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Облыс әкімі                             Б. Мұхаметжанов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министрінің міндетін атқарушы</w:t>
      </w:r>
      <w:r>
        <w:br/>
      </w:r>
      <w:r>
        <w:rPr>
          <w:rFonts w:ascii="Times New Roman"/>
          <w:b w:val="false"/>
          <w:i w:val="false"/>
          <w:color w:val="000000"/>
          <w:sz w:val="28"/>
        </w:rPr>
        <w:t>
С. Сарсенов</w:t>
      </w:r>
      <w:r>
        <w:br/>
      </w:r>
      <w:r>
        <w:rPr>
          <w:rFonts w:ascii="Times New Roman"/>
          <w:b w:val="false"/>
          <w:i w:val="false"/>
          <w:color w:val="000000"/>
          <w:sz w:val="28"/>
        </w:rPr>
        <w:t>
29 желтоқсан 2012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2012 жылғы 29 желтоқсан № 353</w:t>
      </w:r>
      <w:r>
        <w:br/>
      </w:r>
      <w:r>
        <w:rPr>
          <w:rFonts w:ascii="Times New Roman"/>
          <w:b w:val="false"/>
          <w:i w:val="false"/>
          <w:color w:val="000000"/>
          <w:sz w:val="28"/>
        </w:rPr>
        <w:t>
қаулысымен бекітілген</w:t>
      </w:r>
      <w:r>
        <w:br/>
      </w:r>
      <w:r>
        <w:rPr>
          <w:rFonts w:ascii="Times New Roman"/>
          <w:b w:val="false"/>
          <w:i w:val="false"/>
          <w:color w:val="000000"/>
          <w:sz w:val="28"/>
        </w:rPr>
        <w:t>
 </w:t>
      </w:r>
    </w:p>
    <w:bookmarkEnd w:id="2"/>
    <w:bookmarkStart w:name="z12" w:id="3"/>
    <w:p>
      <w:pPr>
        <w:spacing w:after="0"/>
        <w:ind w:left="0"/>
        <w:jc w:val="left"/>
      </w:pPr>
      <w:r>
        <w:rPr>
          <w:rFonts w:ascii="Times New Roman"/>
          <w:b/>
          <w:i w:val="false"/>
          <w:color w:val="000000"/>
        </w:rPr>
        <w:t xml:space="preserve"> 
«Ветеринария саласындағы қызметпен айналысуға лицензияны беру, қайта ресімдеу, лицензияның телнұсқасын беру» электрондық мемлекеттiк қызмет регламенті</w:t>
      </w:r>
      <w:r>
        <w:br/>
      </w:r>
      <w:r>
        <w:rPr>
          <w:rFonts w:ascii="Times New Roman"/>
          <w:b/>
          <w:i w:val="false"/>
          <w:color w:val="000000"/>
        </w:rPr>
        <w:t>
 </w:t>
      </w:r>
    </w:p>
    <w:bookmarkEnd w:id="3"/>
    <w:bookmarkStart w:name="z13" w:id="4"/>
    <w:p>
      <w:pPr>
        <w:spacing w:after="0"/>
        <w:ind w:left="0"/>
        <w:jc w:val="left"/>
      </w:pPr>
      <w:r>
        <w:rPr>
          <w:rFonts w:ascii="Times New Roman"/>
          <w:b/>
          <w:i w:val="false"/>
          <w:color w:val="000000"/>
        </w:rPr>
        <w:t xml:space="preserve"> 
1. Жалпы ережелер</w:t>
      </w:r>
    </w:p>
    <w:bookmarkEnd w:id="4"/>
    <w:bookmarkStart w:name="z14" w:id="5"/>
    <w:p>
      <w:pPr>
        <w:spacing w:after="0"/>
        <w:ind w:left="0"/>
        <w:jc w:val="both"/>
      </w:pPr>
      <w:r>
        <w:rPr>
          <w:rFonts w:ascii="Times New Roman"/>
          <w:b w:val="false"/>
          <w:i w:val="false"/>
          <w:color w:val="000000"/>
          <w:sz w:val="28"/>
        </w:rPr>
        <w:t>
      1. «Ветеринария саласындағы қызметпен айналысуға лицензияны беру, қайта ресімдеу, лицензияның телнұсқасын беру» электрондық мемлекеттiк қызметі (бұдан әрі – қызмет) «Облыстық ауыл шаруашылығы басқармасы» мемлекеттік мекемесімен (бұдан әрi – қызмет көрсетуші), сондай – ақ www.e.gov.kz мекенжайы бойынша «электрондық үкімет» веб – порталы немесе www.elicense.kz мекенжайы бойынша «Е-лицензиялау» веб – порталы арқылы көрсетіледі.</w:t>
      </w:r>
      <w:r>
        <w:br/>
      </w:r>
      <w:r>
        <w:rPr>
          <w:rFonts w:ascii="Times New Roman"/>
          <w:b w:val="false"/>
          <w:i w:val="false"/>
          <w:color w:val="000000"/>
          <w:sz w:val="28"/>
        </w:rPr>
        <w:t>
</w:t>
      </w:r>
      <w:r>
        <w:rPr>
          <w:rFonts w:ascii="Times New Roman"/>
          <w:b w:val="false"/>
          <w:i w:val="false"/>
          <w:color w:val="000000"/>
          <w:sz w:val="28"/>
        </w:rPr>
        <w:t>
      2. Қызмет «Ауыл шаруашылығы саласында мемлекеттік қызметтер стандарттарын бекіту туралы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w:t>
      </w:r>
      <w:r>
        <w:rPr>
          <w:rFonts w:ascii="Times New Roman"/>
          <w:b w:val="false"/>
          <w:i w:val="false"/>
          <w:color w:val="000000"/>
          <w:sz w:val="28"/>
        </w:rPr>
        <w:t>№ 745</w:t>
      </w:r>
      <w:r>
        <w:rPr>
          <w:rFonts w:ascii="Times New Roman"/>
          <w:b w:val="false"/>
          <w:i w:val="false"/>
          <w:color w:val="000000"/>
          <w:sz w:val="28"/>
        </w:rPr>
        <w:t xml:space="preserve"> қаулысына өзгерістер енгізу туралы» Қазақстан Республикасы Үкіметінің 2012 жылғы 30 тамыздағы </w:t>
      </w:r>
      <w:r>
        <w:rPr>
          <w:rFonts w:ascii="Times New Roman"/>
          <w:b w:val="false"/>
          <w:i w:val="false"/>
          <w:color w:val="000000"/>
          <w:sz w:val="28"/>
        </w:rPr>
        <w:t>№ 1108</w:t>
      </w:r>
      <w:r>
        <w:rPr>
          <w:rFonts w:ascii="Times New Roman"/>
          <w:b w:val="false"/>
          <w:i w:val="false"/>
          <w:color w:val="000000"/>
          <w:sz w:val="28"/>
        </w:rPr>
        <w:t xml:space="preserve"> қаулысымен бекітілген «Ветеринария саласындағы қызметпен айналысуға лицензияны беру, қайта ресімдеу, лицензияның телнұсқасын беру» мемлекеттік қызмет стандартының негізінде (бұдан әрі – Стандарт) көрсетіледі.</w:t>
      </w:r>
      <w:r>
        <w:br/>
      </w:r>
      <w:r>
        <w:rPr>
          <w:rFonts w:ascii="Times New Roman"/>
          <w:b w:val="false"/>
          <w:i w:val="false"/>
          <w:color w:val="000000"/>
          <w:sz w:val="28"/>
        </w:rPr>
        <w:t>
</w:t>
      </w:r>
      <w:r>
        <w:rPr>
          <w:rFonts w:ascii="Times New Roman"/>
          <w:b w:val="false"/>
          <w:i w:val="false"/>
          <w:color w:val="000000"/>
          <w:sz w:val="28"/>
        </w:rPr>
        <w:t>
      3. Қызметті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Электрондық мемлекеттiк қызметті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«Ветеринария саласындағы қызметпен айналысуға лицензияны беру, қайта ресімдеу, лицензияның телнұсқасын беру» электрондық мемлекеттiк қызмет Регламентінде пайдаланылатын ұғымдар мен қысқартулар(бұдан әрі – Регламент):</w:t>
      </w:r>
      <w:r>
        <w:br/>
      </w:r>
      <w:r>
        <w:rPr>
          <w:rFonts w:ascii="Times New Roman"/>
          <w:b w:val="false"/>
          <w:i w:val="false"/>
          <w:color w:val="000000"/>
          <w:sz w:val="28"/>
        </w:rPr>
        <w:t>
</w:t>
      </w:r>
      <w:r>
        <w:rPr>
          <w:rFonts w:ascii="Times New Roman"/>
          <w:b w:val="false"/>
          <w:i w:val="false"/>
          <w:color w:val="000000"/>
          <w:sz w:val="28"/>
        </w:rPr>
        <w:t>
      1) ақпараттық жүйе – ақпаратты ақпараттық-бағдарламалық кешенді қолдана отырып сақтауға, өңдеуге, іздеуге, таратуға, беруге және ұсынуға арналған жүйе (бұдан әрі – АЖ);</w:t>
      </w:r>
      <w:r>
        <w:br/>
      </w:r>
      <w:r>
        <w:rPr>
          <w:rFonts w:ascii="Times New Roman"/>
          <w:b w:val="false"/>
          <w:i w:val="false"/>
          <w:color w:val="000000"/>
          <w:sz w:val="28"/>
        </w:rPr>
        <w:t>
</w:t>
      </w:r>
      <w:r>
        <w:rPr>
          <w:rFonts w:ascii="Times New Roman"/>
          <w:b w:val="false"/>
          <w:i w:val="false"/>
          <w:color w:val="000000"/>
          <w:sz w:val="28"/>
        </w:rPr>
        <w:t>
      2) «электрондық үкімет» веб-порталы – нормативтік-құқықтық базаны қоса алғанда барлық біріктірілген үкіметтік ақпаратқа және электрондық мемлекеттік қызметтерге бірыңғай қол жеткізу терезесі болып табылатын ақпараттық жүйе (бұдан әрі – ЭҮП);</w:t>
      </w:r>
      <w:r>
        <w:br/>
      </w:r>
      <w:r>
        <w:rPr>
          <w:rFonts w:ascii="Times New Roman"/>
          <w:b w:val="false"/>
          <w:i w:val="false"/>
          <w:color w:val="000000"/>
          <w:sz w:val="28"/>
        </w:rPr>
        <w:t>
</w:t>
      </w:r>
      <w:r>
        <w:rPr>
          <w:rFonts w:ascii="Times New Roman"/>
          <w:b w:val="false"/>
          <w:i w:val="false"/>
          <w:color w:val="000000"/>
          <w:sz w:val="28"/>
        </w:rPr>
        <w:t>
      3) «Е-лицензиялау» веб-порталы – берілген, қайта ресімделген, тоқтата тұрғызылған, қайта жаңартылған және қолданылуын тоқтатқан лицензиялар, сондай-ақ лицензияланатын қызмет түрін (кіші түрін) жүзеге асыратын лицензиаттың филиалдары, өкілдіктері (объектілері, пункттері, учаскелері) туралы мәліметтері бар, ол лицензиар беретін лицензиялардың сәйкестендіру нөмірін орталықтандырып қалыптастыратын ақпараттық жүйе (бұдан әрі – «Е-лицензиялау» МДБ АЖ);</w:t>
      </w:r>
      <w:r>
        <w:br/>
      </w:r>
      <w:r>
        <w:rPr>
          <w:rFonts w:ascii="Times New Roman"/>
          <w:b w:val="false"/>
          <w:i w:val="false"/>
          <w:color w:val="000000"/>
          <w:sz w:val="28"/>
        </w:rPr>
        <w:t>
</w:t>
      </w:r>
      <w:r>
        <w:rPr>
          <w:rFonts w:ascii="Times New Roman"/>
          <w:b w:val="false"/>
          <w:i w:val="false"/>
          <w:color w:val="000000"/>
          <w:sz w:val="28"/>
        </w:rPr>
        <w:t>
      4) «электрондық үкімет» шлюзі – электрондық қызметтерді іске асыру шеңберінде «электрондық үкімет» ақпараттық жүйелерін ықпалдастыруға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5) «электрондық үкіметтің» төлем шлюзі – жеке және заңды тұлғалардың төлемдерді жүзеге асырған кезде екінші деңгейдегі банктердің, банктік операциялардың жеке түрлерін жүзеге асыратын ұйымдардың және «электрондық үкіметтің» ақпараттық жүйелері арасындағы өзара әрекеттесуді қамтамасыз етуге арналған автоматтандырылған ақпараттық жүйе (бұдан әрі – ЭҮТШ);</w:t>
      </w:r>
      <w:r>
        <w:br/>
      </w:r>
      <w:r>
        <w:rPr>
          <w:rFonts w:ascii="Times New Roman"/>
          <w:b w:val="false"/>
          <w:i w:val="false"/>
          <w:color w:val="000000"/>
          <w:sz w:val="28"/>
        </w:rPr>
        <w:t>
</w:t>
      </w:r>
      <w:r>
        <w:rPr>
          <w:rFonts w:ascii="Times New Roman"/>
          <w:b w:val="false"/>
          <w:i w:val="false"/>
          <w:color w:val="000000"/>
          <w:sz w:val="28"/>
        </w:rPr>
        <w:t>
      6) «Жеке тұлғалар» мемлекеттік деректер базасы – Қазақстан Республикасында жеке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жеке сәйкестендіру нөмірлері тізілімін құруға арналған ақпараттық жүйе (бұдан әрі – ЖТ МДБ);</w:t>
      </w:r>
      <w:r>
        <w:br/>
      </w:r>
      <w:r>
        <w:rPr>
          <w:rFonts w:ascii="Times New Roman"/>
          <w:b w:val="false"/>
          <w:i w:val="false"/>
          <w:color w:val="000000"/>
          <w:sz w:val="28"/>
        </w:rPr>
        <w:t>
</w:t>
      </w:r>
      <w:r>
        <w:rPr>
          <w:rFonts w:ascii="Times New Roman"/>
          <w:b w:val="false"/>
          <w:i w:val="false"/>
          <w:color w:val="000000"/>
          <w:sz w:val="28"/>
        </w:rPr>
        <w:t>
      7) «Заңды тұлға» мемлекеттік деректер базасы – Қазақстан Республикасында заңды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бизнес сәйкестендіру нөмірлері тізілімін құруға арналған автоматтандырылған жүйе (бұдан әрі – ЗТ МДБ);</w:t>
      </w:r>
      <w:r>
        <w:br/>
      </w:r>
      <w:r>
        <w:rPr>
          <w:rFonts w:ascii="Times New Roman"/>
          <w:b w:val="false"/>
          <w:i w:val="false"/>
          <w:color w:val="000000"/>
          <w:sz w:val="28"/>
        </w:rPr>
        <w:t>
</w:t>
      </w:r>
      <w:r>
        <w:rPr>
          <w:rFonts w:ascii="Times New Roman"/>
          <w:b w:val="false"/>
          <w:i w:val="false"/>
          <w:color w:val="000000"/>
          <w:sz w:val="28"/>
        </w:rPr>
        <w:t>
      8) тұтынушы – электрондық мемлекеттік қызмет оған көрсетілетін жеке немесе заңды тұлға;</w:t>
      </w:r>
      <w:r>
        <w:br/>
      </w:r>
      <w:r>
        <w:rPr>
          <w:rFonts w:ascii="Times New Roman"/>
          <w:b w:val="false"/>
          <w:i w:val="false"/>
          <w:color w:val="000000"/>
          <w:sz w:val="28"/>
        </w:rPr>
        <w:t>
</w:t>
      </w:r>
      <w:r>
        <w:rPr>
          <w:rFonts w:ascii="Times New Roman"/>
          <w:b w:val="false"/>
          <w:i w:val="false"/>
          <w:color w:val="000000"/>
          <w:sz w:val="28"/>
        </w:rPr>
        <w:t>
      9) жеке сәйкестендіру нөмірі – жеке тұлға, соның ішінде қызметін жеке кәсіпкерлік түрінде жүзеге асыратын жеке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10) бизнес сәйкестендіру нөмірі – заңды тұлға (филиал және өкілдік) үшін қалыптастырылатын, соның ішінде қызметін жеке кәсіпкерлік түрінде жүзеге асыратын жеке кәсіпкер үшін қалыптастырылатын бірегей нөмір (бұдан әрі – БСН);</w:t>
      </w:r>
      <w:r>
        <w:br/>
      </w:r>
      <w:r>
        <w:rPr>
          <w:rFonts w:ascii="Times New Roman"/>
          <w:b w:val="false"/>
          <w:i w:val="false"/>
          <w:color w:val="000000"/>
          <w:sz w:val="28"/>
        </w:rPr>
        <w:t>
</w:t>
      </w:r>
      <w:r>
        <w:rPr>
          <w:rFonts w:ascii="Times New Roman"/>
          <w:b w:val="false"/>
          <w:i w:val="false"/>
          <w:color w:val="000000"/>
          <w:sz w:val="28"/>
        </w:rPr>
        <w:t>
      11) пайдаланушы –оған қажетті электрондық ақпаратты ресурстарды алу үшін ақпараттық жүйеге кіретін және оларды пайдаланатын субъекті (тұтынушы, қызмет беруші);</w:t>
      </w:r>
      <w:r>
        <w:br/>
      </w:r>
      <w:r>
        <w:rPr>
          <w:rFonts w:ascii="Times New Roman"/>
          <w:b w:val="false"/>
          <w:i w:val="false"/>
          <w:color w:val="000000"/>
          <w:sz w:val="28"/>
        </w:rPr>
        <w:t>
</w:t>
      </w:r>
      <w:r>
        <w:rPr>
          <w:rFonts w:ascii="Times New Roman"/>
          <w:b w:val="false"/>
          <w:i w:val="false"/>
          <w:color w:val="000000"/>
          <w:sz w:val="28"/>
        </w:rPr>
        <w:t>
      12) транзакциялық қызмет – электрондық цифрлық қолтаңбаны қолдана отырып, ақпаратпен өзара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13) электрондық цифрлық қолтаңба – электрондық цифрлық қолтаңба құралдарымен құрылған және электрондық құжаттың дұрыстығын, оның тиістігін және мазмұнының өзгермейтінің растайтын электрондық цифрлық символдар жинағы (бұдан әрі – ЭЦҚ);</w:t>
      </w:r>
      <w:r>
        <w:br/>
      </w:r>
      <w:r>
        <w:rPr>
          <w:rFonts w:ascii="Times New Roman"/>
          <w:b w:val="false"/>
          <w:i w:val="false"/>
          <w:color w:val="000000"/>
          <w:sz w:val="28"/>
        </w:rPr>
        <w:t>
</w:t>
      </w:r>
      <w:r>
        <w:rPr>
          <w:rFonts w:ascii="Times New Roman"/>
          <w:b w:val="false"/>
          <w:i w:val="false"/>
          <w:color w:val="000000"/>
          <w:sz w:val="28"/>
        </w:rPr>
        <w:t>
      14) электрондық құжат – онда ақпарат электрондық-цифрлық нысанда ұсынылған және электрондық цифрлық қолтаңбаның көмегімен куәландырылған құжат;</w:t>
      </w:r>
      <w:r>
        <w:br/>
      </w:r>
      <w:r>
        <w:rPr>
          <w:rFonts w:ascii="Times New Roman"/>
          <w:b w:val="false"/>
          <w:i w:val="false"/>
          <w:color w:val="000000"/>
          <w:sz w:val="28"/>
        </w:rPr>
        <w:t>
</w:t>
      </w:r>
      <w:r>
        <w:rPr>
          <w:rFonts w:ascii="Times New Roman"/>
          <w:b w:val="false"/>
          <w:i w:val="false"/>
          <w:color w:val="000000"/>
          <w:sz w:val="28"/>
        </w:rPr>
        <w:t>
      15) электрондық мемлекеттік қызмет – ақпараттық технологияларды қолдана отырып, электрондық нысанда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16) электрондық лицензия – ақпараттық технологияларды пайдалана отырып ресімделетін және берілетін, қағаз тасығыштағы лицензияға мәні тең электрондық құжат түріндегі лицензия;</w:t>
      </w:r>
      <w:r>
        <w:br/>
      </w:r>
      <w:r>
        <w:rPr>
          <w:rFonts w:ascii="Times New Roman"/>
          <w:b w:val="false"/>
          <w:i w:val="false"/>
          <w:color w:val="000000"/>
          <w:sz w:val="28"/>
        </w:rPr>
        <w:t>
</w:t>
      </w:r>
      <w:r>
        <w:rPr>
          <w:rFonts w:ascii="Times New Roman"/>
          <w:b w:val="false"/>
          <w:i w:val="false"/>
          <w:color w:val="000000"/>
          <w:sz w:val="28"/>
        </w:rPr>
        <w:t>
      17) құрылымдық – функционалдық бірліктер мемлекеттік қызмет көрсету үдерісіне қатысатын мекеме немесе өзгеде ұйымдар және ақпараттық жүйе, мемлекеттік органдардың құрылымдық бөлімшелерінің тізімі (бұдан әрі – ҚФБ).</w:t>
      </w:r>
    </w:p>
    <w:bookmarkEnd w:id="5"/>
    <w:bookmarkStart w:name="z36" w:id="6"/>
    <w:p>
      <w:pPr>
        <w:spacing w:after="0"/>
        <w:ind w:left="0"/>
        <w:jc w:val="left"/>
      </w:pPr>
      <w:r>
        <w:rPr>
          <w:rFonts w:ascii="Times New Roman"/>
          <w:b/>
          <w:i w:val="false"/>
          <w:color w:val="000000"/>
        </w:rPr>
        <w:t xml:space="preserve"> 
2. Электрондық мемлекеттік қызметті көрсету жөніндегі </w:t>
      </w:r>
      <w:r>
        <w:br/>
      </w:r>
      <w:r>
        <w:rPr>
          <w:rFonts w:ascii="Times New Roman"/>
          <w:b/>
          <w:i w:val="false"/>
          <w:color w:val="000000"/>
        </w:rPr>
        <w:t>
қызмет беруші әрекетінің тәртібі</w:t>
      </w:r>
    </w:p>
    <w:bookmarkEnd w:id="6"/>
    <w:bookmarkStart w:name="z37" w:id="7"/>
    <w:p>
      <w:pPr>
        <w:spacing w:after="0"/>
        <w:ind w:left="0"/>
        <w:jc w:val="both"/>
      </w:pPr>
      <w:r>
        <w:rPr>
          <w:rFonts w:ascii="Times New Roman"/>
          <w:b w:val="false"/>
          <w:i w:val="false"/>
          <w:color w:val="000000"/>
          <w:sz w:val="28"/>
        </w:rPr>
        <w:t>
      6. Қызмет берушінің ЭҮП арқылы әрбір қадамдық әрекеттері мен шешімдері (электрондық мемлекеттік қызметті көрсету кезіндегі функционалдық өзара әрекеттесудің № 1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тұтынушы – тұтынушының компьютерінің интернет браузерінде сақталатын, өзінің тіркелген куәлігінің көмегімен ЭҮП-де тіркеуді жүзеге асырады (ЭҮП-де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1-үдеріс –мемлекеттік қызметті алуы үшін тұтынушының паролінЭҮП-ге енгізу және интернет браузерде ЭҮП – тіркеу куәлігін жалғау үдерісі (авторлау үдерісі);</w:t>
      </w:r>
      <w:r>
        <w:br/>
      </w:r>
      <w:r>
        <w:rPr>
          <w:rFonts w:ascii="Times New Roman"/>
          <w:b w:val="false"/>
          <w:i w:val="false"/>
          <w:color w:val="000000"/>
          <w:sz w:val="28"/>
        </w:rPr>
        <w:t>
</w:t>
      </w:r>
      <w:r>
        <w:rPr>
          <w:rFonts w:ascii="Times New Roman"/>
          <w:b w:val="false"/>
          <w:i w:val="false"/>
          <w:color w:val="000000"/>
          <w:sz w:val="28"/>
        </w:rPr>
        <w:t>
      3) 1-шарт – тіркелген тұтынушы туралы деректердің (ЖСН/БСН) дұрыстығын логин мен паролі арқылы ЭҮП-де тексеру;</w:t>
      </w:r>
      <w:r>
        <w:br/>
      </w:r>
      <w:r>
        <w:rPr>
          <w:rFonts w:ascii="Times New Roman"/>
          <w:b w:val="false"/>
          <w:i w:val="false"/>
          <w:color w:val="000000"/>
          <w:sz w:val="28"/>
        </w:rPr>
        <w:t>
</w:t>
      </w:r>
      <w:r>
        <w:rPr>
          <w:rFonts w:ascii="Times New Roman"/>
          <w:b w:val="false"/>
          <w:i w:val="false"/>
          <w:color w:val="000000"/>
          <w:sz w:val="28"/>
        </w:rPr>
        <w:t>
      4) 2-үдеріс – тұтынушының деректерінде бар бұзушылықтарға байланысты авторлаудан бас тарту туралы хабарламаны ЭҮП-де қалыптастыру;</w:t>
      </w:r>
      <w:r>
        <w:br/>
      </w:r>
      <w:r>
        <w:rPr>
          <w:rFonts w:ascii="Times New Roman"/>
          <w:b w:val="false"/>
          <w:i w:val="false"/>
          <w:color w:val="000000"/>
          <w:sz w:val="28"/>
        </w:rPr>
        <w:t>
</w:t>
      </w:r>
      <w:r>
        <w:rPr>
          <w:rFonts w:ascii="Times New Roman"/>
          <w:b w:val="false"/>
          <w:i w:val="false"/>
          <w:color w:val="000000"/>
          <w:sz w:val="28"/>
        </w:rPr>
        <w:t>
      5) 3-үдеріс – тұтынушының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тұтынушының нысанды толтыруы (деректерді енгізуі), сұрау салу нысанына қажетті құжаттарды электронды түрде беруі;</w:t>
      </w:r>
      <w:r>
        <w:br/>
      </w:r>
      <w:r>
        <w:rPr>
          <w:rFonts w:ascii="Times New Roman"/>
          <w:b w:val="false"/>
          <w:i w:val="false"/>
          <w:color w:val="000000"/>
          <w:sz w:val="28"/>
        </w:rPr>
        <w:t>
</w:t>
      </w:r>
      <w:r>
        <w:rPr>
          <w:rFonts w:ascii="Times New Roman"/>
          <w:b w:val="false"/>
          <w:i w:val="false"/>
          <w:color w:val="000000"/>
          <w:sz w:val="28"/>
        </w:rPr>
        <w:t>
      6) 4-үдеріс– ЭҮТШ-де қызметке ақы төлеу, бұдан кейін төлем туралыақпарат «Е-лицензиялау» МДБ АЖ-ға келіп түседі;</w:t>
      </w:r>
      <w:r>
        <w:br/>
      </w:r>
      <w:r>
        <w:rPr>
          <w:rFonts w:ascii="Times New Roman"/>
          <w:b w:val="false"/>
          <w:i w:val="false"/>
          <w:color w:val="000000"/>
          <w:sz w:val="28"/>
        </w:rPr>
        <w:t>
</w:t>
      </w:r>
      <w:r>
        <w:rPr>
          <w:rFonts w:ascii="Times New Roman"/>
          <w:b w:val="false"/>
          <w:i w:val="false"/>
          <w:color w:val="000000"/>
          <w:sz w:val="28"/>
        </w:rPr>
        <w:t>
      7) 2-шарт - «Е-лицензиялау» МДБ АЖ-да қызметті көрсету үшін төлем фактісін тексеру;</w:t>
      </w:r>
      <w:r>
        <w:br/>
      </w:r>
      <w:r>
        <w:rPr>
          <w:rFonts w:ascii="Times New Roman"/>
          <w:b w:val="false"/>
          <w:i w:val="false"/>
          <w:color w:val="000000"/>
          <w:sz w:val="28"/>
        </w:rPr>
        <w:t>
</w:t>
      </w:r>
      <w:r>
        <w:rPr>
          <w:rFonts w:ascii="Times New Roman"/>
          <w:b w:val="false"/>
          <w:i w:val="false"/>
          <w:color w:val="000000"/>
          <w:sz w:val="28"/>
        </w:rPr>
        <w:t>
      8) 5-үдеріс – «Е-лицензиялау» МДБ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6-үдеріс –тұтынушының ЭЦҚ тіркеу кәлігін куәландыру үшін таңдау (қол қою);</w:t>
      </w:r>
      <w:r>
        <w:br/>
      </w:r>
      <w:r>
        <w:rPr>
          <w:rFonts w:ascii="Times New Roman"/>
          <w:b w:val="false"/>
          <w:i w:val="false"/>
          <w:color w:val="000000"/>
          <w:sz w:val="28"/>
        </w:rPr>
        <w:t>
</w:t>
      </w:r>
      <w:r>
        <w:rPr>
          <w:rFonts w:ascii="Times New Roman"/>
          <w:b w:val="false"/>
          <w:i w:val="false"/>
          <w:color w:val="000000"/>
          <w:sz w:val="28"/>
        </w:rPr>
        <w:t>
      10) 3-шарт – тұтынушының ЭЦҚ тіркеу куәлігінің қолданылу мерзімін және кері қайтарылған (жойылған) тіркеу куәліктерінің тізімінде оның болмауын, сондай-ақ сұрау салуда көрсетілген ЖСН/БСН және ЭЦҚ тіркеу куәлігінде көрсетілген ЖСН/БСН арасында сәйкестендіру деректерінің  сәйкестігін ЭҮП-де тексеру;</w:t>
      </w:r>
      <w:r>
        <w:br/>
      </w:r>
      <w:r>
        <w:rPr>
          <w:rFonts w:ascii="Times New Roman"/>
          <w:b w:val="false"/>
          <w:i w:val="false"/>
          <w:color w:val="000000"/>
          <w:sz w:val="28"/>
        </w:rPr>
        <w:t>
</w:t>
      </w:r>
      <w:r>
        <w:rPr>
          <w:rFonts w:ascii="Times New Roman"/>
          <w:b w:val="false"/>
          <w:i w:val="false"/>
          <w:color w:val="000000"/>
          <w:sz w:val="28"/>
        </w:rPr>
        <w:t>
      11) 7-үдеріс –тұтынушының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8-үдеріс– қызметті көрсетуге сұрау салудың толтырылған нысанын (енгізілген деректерін) тұтынушының ЭЦҚ арқылы куәландыру (қол қою);</w:t>
      </w:r>
      <w:r>
        <w:br/>
      </w:r>
      <w:r>
        <w:rPr>
          <w:rFonts w:ascii="Times New Roman"/>
          <w:b w:val="false"/>
          <w:i w:val="false"/>
          <w:color w:val="000000"/>
          <w:sz w:val="28"/>
        </w:rPr>
        <w:t>
</w:t>
      </w:r>
      <w:r>
        <w:rPr>
          <w:rFonts w:ascii="Times New Roman"/>
          <w:b w:val="false"/>
          <w:i w:val="false"/>
          <w:color w:val="000000"/>
          <w:sz w:val="28"/>
        </w:rPr>
        <w:t>
      13) 9-үдеріс – электрондық құжатты (тұтынушының сұрау салуын) ЭҮШ арқылы «Е - лицензиялау» МДБ АЖ-ға жолдау және «Е-лицензиялау» МДБ АЖ-да қызметті өңдеу;</w:t>
      </w:r>
      <w:r>
        <w:br/>
      </w:r>
      <w:r>
        <w:rPr>
          <w:rFonts w:ascii="Times New Roman"/>
          <w:b w:val="false"/>
          <w:i w:val="false"/>
          <w:color w:val="000000"/>
          <w:sz w:val="28"/>
        </w:rPr>
        <w:t>
</w:t>
      </w:r>
      <w:r>
        <w:rPr>
          <w:rFonts w:ascii="Times New Roman"/>
          <w:b w:val="false"/>
          <w:i w:val="false"/>
          <w:color w:val="000000"/>
          <w:sz w:val="28"/>
        </w:rPr>
        <w:t>
      14) 4-шарт – тұтынушының біліктілік талаптарына сәйкес және лицензияны беру негізінде қызмет берушінің тексеруі;</w:t>
      </w:r>
      <w:r>
        <w:br/>
      </w:r>
      <w:r>
        <w:rPr>
          <w:rFonts w:ascii="Times New Roman"/>
          <w:b w:val="false"/>
          <w:i w:val="false"/>
          <w:color w:val="000000"/>
          <w:sz w:val="28"/>
        </w:rPr>
        <w:t>
</w:t>
      </w:r>
      <w:r>
        <w:rPr>
          <w:rFonts w:ascii="Times New Roman"/>
          <w:b w:val="false"/>
          <w:i w:val="false"/>
          <w:color w:val="000000"/>
          <w:sz w:val="28"/>
        </w:rPr>
        <w:t>
      15) 10-үдеріс –«Е-лицензиялау» МДБ АЖ-да тұтынушының бұзушылықтарының болуына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16) 11-үдеріс– тұтынушының ЭҮП-де қалыптастырылған қызмет нәтижесін (электрондық лицензияны) алуы.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7. Қызмет беруші арқылы әрбір қадамдық әрекетері мен шешімдері (мемлекеттік қызметті көрсету кезіндегі функционалдық өзара әрекеттесудің  № 2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1-үдеріс – қызмет беруші қызметкерінің мемлекеттік қызмет көрсету үшін «Е-лицензиялау» МДБ АЖ-ға логин мен пароль енгізу;</w:t>
      </w:r>
      <w:r>
        <w:br/>
      </w:r>
      <w:r>
        <w:rPr>
          <w:rFonts w:ascii="Times New Roman"/>
          <w:b w:val="false"/>
          <w:i w:val="false"/>
          <w:color w:val="000000"/>
          <w:sz w:val="28"/>
        </w:rPr>
        <w:t>
</w:t>
      </w:r>
      <w:r>
        <w:rPr>
          <w:rFonts w:ascii="Times New Roman"/>
          <w:b w:val="false"/>
          <w:i w:val="false"/>
          <w:color w:val="000000"/>
          <w:sz w:val="28"/>
        </w:rPr>
        <w:t>
      2) 1-шарт – қызмет берушінің тіркелген қызметкері туралы деректердің түпнұсқалығын «Е-лицензиялау» МДБ АЖ-да логин мен пароль арқылы тексеру;</w:t>
      </w:r>
      <w:r>
        <w:br/>
      </w:r>
      <w:r>
        <w:rPr>
          <w:rFonts w:ascii="Times New Roman"/>
          <w:b w:val="false"/>
          <w:i w:val="false"/>
          <w:color w:val="000000"/>
          <w:sz w:val="28"/>
        </w:rPr>
        <w:t>
</w:t>
      </w:r>
      <w:r>
        <w:rPr>
          <w:rFonts w:ascii="Times New Roman"/>
          <w:b w:val="false"/>
          <w:i w:val="false"/>
          <w:color w:val="000000"/>
          <w:sz w:val="28"/>
        </w:rPr>
        <w:t>
      3) 2-үдеріс – қызмет беруші қызметкерінің деректерінде бұзушылықтардың болуына байланысты авторлаудан бас тарту туралы хабарламаны «Е-лицензиялау» МДБ АЖ-да қалыптастыру;</w:t>
      </w:r>
      <w:r>
        <w:br/>
      </w:r>
      <w:r>
        <w:rPr>
          <w:rFonts w:ascii="Times New Roman"/>
          <w:b w:val="false"/>
          <w:i w:val="false"/>
          <w:color w:val="000000"/>
          <w:sz w:val="28"/>
        </w:rPr>
        <w:t>
</w:t>
      </w:r>
      <w:r>
        <w:rPr>
          <w:rFonts w:ascii="Times New Roman"/>
          <w:b w:val="false"/>
          <w:i w:val="false"/>
          <w:color w:val="000000"/>
          <w:sz w:val="28"/>
        </w:rPr>
        <w:t>
      4) 3-үдеріс – қызметкердің осы Регламентте көрсетілген қызметті таңдауы, қызметті көрсетуге арналған сұрау салу нысанын экранғашығаруы және қызмет беруші қызметкерінің тұтынушының деректерін енгізуі;</w:t>
      </w:r>
      <w:r>
        <w:br/>
      </w:r>
      <w:r>
        <w:rPr>
          <w:rFonts w:ascii="Times New Roman"/>
          <w:b w:val="false"/>
          <w:i w:val="false"/>
          <w:color w:val="000000"/>
          <w:sz w:val="28"/>
        </w:rPr>
        <w:t>
</w:t>
      </w:r>
      <w:r>
        <w:rPr>
          <w:rFonts w:ascii="Times New Roman"/>
          <w:b w:val="false"/>
          <w:i w:val="false"/>
          <w:color w:val="000000"/>
          <w:sz w:val="28"/>
        </w:rPr>
        <w:t>
      5) 4-үдеріс –ЭҮШ арқылы ЖТ МДБ/ЗТ МДБ-ға тұтынушының деректеріне сұрау салу;</w:t>
      </w:r>
      <w:r>
        <w:br/>
      </w:r>
      <w:r>
        <w:rPr>
          <w:rFonts w:ascii="Times New Roman"/>
          <w:b w:val="false"/>
          <w:i w:val="false"/>
          <w:color w:val="000000"/>
          <w:sz w:val="28"/>
        </w:rPr>
        <w:t>
</w:t>
      </w:r>
      <w:r>
        <w:rPr>
          <w:rFonts w:ascii="Times New Roman"/>
          <w:b w:val="false"/>
          <w:i w:val="false"/>
          <w:color w:val="000000"/>
          <w:sz w:val="28"/>
        </w:rPr>
        <w:t>
      6) 2-шарт – ЖТ МДБ/ЗТ МДБ-да тұтынушының деректерінің болуын тексеру;</w:t>
      </w:r>
      <w:r>
        <w:br/>
      </w:r>
      <w:r>
        <w:rPr>
          <w:rFonts w:ascii="Times New Roman"/>
          <w:b w:val="false"/>
          <w:i w:val="false"/>
          <w:color w:val="000000"/>
          <w:sz w:val="28"/>
        </w:rPr>
        <w:t>
</w:t>
      </w:r>
      <w:r>
        <w:rPr>
          <w:rFonts w:ascii="Times New Roman"/>
          <w:b w:val="false"/>
          <w:i w:val="false"/>
          <w:color w:val="000000"/>
          <w:sz w:val="28"/>
        </w:rPr>
        <w:t>
      7) 5-үдеріс – ЖТ МДБ/ЗТ МДБ-да тұтынушы деректерінің расталмауына байланысты,деректерді алу мүмкін болмауы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8)6-үдеріс – қағаз тасығыштағы құжаттардың болуы туралы бөлігіндесұрау салу нысанын толтыруы және қызмет беруші қызметкерінің тұтынушы ұсынған қажетті құжаттарды сканерлеуі және оларды сұрау салу нысанына қоса беруі;</w:t>
      </w:r>
      <w:r>
        <w:br/>
      </w:r>
      <w:r>
        <w:rPr>
          <w:rFonts w:ascii="Times New Roman"/>
          <w:b w:val="false"/>
          <w:i w:val="false"/>
          <w:color w:val="000000"/>
          <w:sz w:val="28"/>
        </w:rPr>
        <w:t>
</w:t>
      </w:r>
      <w:r>
        <w:rPr>
          <w:rFonts w:ascii="Times New Roman"/>
          <w:b w:val="false"/>
          <w:i w:val="false"/>
          <w:color w:val="000000"/>
          <w:sz w:val="28"/>
        </w:rPr>
        <w:t>
      9) 7-үдеріс – «Е-лицензиялау» МДБ АЖ-да қызметті өңдеу және сұрауды тіркеу;</w:t>
      </w:r>
      <w:r>
        <w:br/>
      </w:r>
      <w:r>
        <w:rPr>
          <w:rFonts w:ascii="Times New Roman"/>
          <w:b w:val="false"/>
          <w:i w:val="false"/>
          <w:color w:val="000000"/>
          <w:sz w:val="28"/>
        </w:rPr>
        <w:t>
</w:t>
      </w:r>
      <w:r>
        <w:rPr>
          <w:rFonts w:ascii="Times New Roman"/>
          <w:b w:val="false"/>
          <w:i w:val="false"/>
          <w:color w:val="000000"/>
          <w:sz w:val="28"/>
        </w:rPr>
        <w:t>
      10) 3-шарт – тұтынушының біліктілік талаптарына сәйкес және лицензияны беру негізінде қызмет берушінің тексеруі;</w:t>
      </w:r>
      <w:r>
        <w:br/>
      </w:r>
      <w:r>
        <w:rPr>
          <w:rFonts w:ascii="Times New Roman"/>
          <w:b w:val="false"/>
          <w:i w:val="false"/>
          <w:color w:val="000000"/>
          <w:sz w:val="28"/>
        </w:rPr>
        <w:t>
</w:t>
      </w:r>
      <w:r>
        <w:rPr>
          <w:rFonts w:ascii="Times New Roman"/>
          <w:b w:val="false"/>
          <w:i w:val="false"/>
          <w:color w:val="000000"/>
          <w:sz w:val="28"/>
        </w:rPr>
        <w:t>
      11) 8-үдеріс - «Е - лицензиялау» МДБ АЖ-да тұтынушы бұзушылықтарының болуына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9-үдеріс –Электрондық құжат қызмет берушінің уәкілетті тұлғасының «Е - лицензиялау» МДБ АЖ пайдалана отырып қалыптастырылады ЭҮП-де қалыптастырылған қызмет нәтижесін тұтынушының (электрондық лицензияны) алуы.</w:t>
      </w:r>
      <w:r>
        <w:br/>
      </w:r>
      <w:r>
        <w:rPr>
          <w:rFonts w:ascii="Times New Roman"/>
          <w:b w:val="false"/>
          <w:i w:val="false"/>
          <w:color w:val="000000"/>
          <w:sz w:val="28"/>
        </w:rPr>
        <w:t>
</w:t>
      </w:r>
      <w:r>
        <w:rPr>
          <w:rFonts w:ascii="Times New Roman"/>
          <w:b w:val="false"/>
          <w:i w:val="false"/>
          <w:color w:val="000000"/>
          <w:sz w:val="28"/>
        </w:rPr>
        <w:t>
      8. Қызмет көрсетуге сұрау салу нысанын толтыру және қызмет жауаптары www.elicense.kz «Е-лицензиялау» веб-порталында көрсетілген.</w:t>
      </w:r>
      <w:r>
        <w:br/>
      </w:r>
      <w:r>
        <w:rPr>
          <w:rFonts w:ascii="Times New Roman"/>
          <w:b w:val="false"/>
          <w:i w:val="false"/>
          <w:color w:val="000000"/>
          <w:sz w:val="28"/>
        </w:rPr>
        <w:t>
</w:t>
      </w:r>
      <w:r>
        <w:rPr>
          <w:rFonts w:ascii="Times New Roman"/>
          <w:b w:val="false"/>
          <w:i w:val="false"/>
          <w:color w:val="000000"/>
          <w:sz w:val="28"/>
        </w:rPr>
        <w:t>
      9. Сұраныстың орындалу мәртебесін электронды мемлекеттік қызмет бойынша тұтынушының тексеру тәсілі: «электрондық Үкімет» порталындағы «Қызметті алу тарихы» бөлімінде, сондай-ақ қызмет берушіге хабарласқанда.</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қызметті көрсету бойынша қажетті ақпаратты және консультацияны саll-орталықтың (1414)телефоны бойынша алуға болады.</w:t>
      </w:r>
    </w:p>
    <w:bookmarkEnd w:id="7"/>
    <w:bookmarkStart w:name="z70" w:id="8"/>
    <w:p>
      <w:pPr>
        <w:spacing w:after="0"/>
        <w:ind w:left="0"/>
        <w:jc w:val="left"/>
      </w:pPr>
      <w:r>
        <w:rPr>
          <w:rFonts w:ascii="Times New Roman"/>
          <w:b/>
          <w:i w:val="false"/>
          <w:color w:val="000000"/>
        </w:rPr>
        <w:t xml:space="preserve"> 
3. Электрондық мемлекеттік қызмет көрсету үдерісіндегі өзара іс-қимыл тәртібін сипаттау</w:t>
      </w:r>
    </w:p>
    <w:bookmarkEnd w:id="8"/>
    <w:bookmarkStart w:name="z71" w:id="9"/>
    <w:p>
      <w:pPr>
        <w:spacing w:after="0"/>
        <w:ind w:left="0"/>
        <w:jc w:val="both"/>
      </w:pPr>
      <w:r>
        <w:rPr>
          <w:rFonts w:ascii="Times New Roman"/>
          <w:b w:val="false"/>
          <w:i w:val="false"/>
          <w:color w:val="000000"/>
          <w:sz w:val="28"/>
        </w:rPr>
        <w:t>
      11. Қызметті көрсету үдерісіне қатысатын ҚФБ:</w:t>
      </w:r>
      <w:r>
        <w:br/>
      </w:r>
      <w:r>
        <w:rPr>
          <w:rFonts w:ascii="Times New Roman"/>
          <w:b w:val="false"/>
          <w:i w:val="false"/>
          <w:color w:val="000000"/>
          <w:sz w:val="28"/>
        </w:rPr>
        <w:t>
</w:t>
      </w:r>
      <w:r>
        <w:rPr>
          <w:rFonts w:ascii="Times New Roman"/>
          <w:b w:val="false"/>
          <w:i w:val="false"/>
          <w:color w:val="000000"/>
          <w:sz w:val="28"/>
        </w:rPr>
        <w:t>
      1) ЭҮП;</w:t>
      </w:r>
      <w:r>
        <w:br/>
      </w:r>
      <w:r>
        <w:rPr>
          <w:rFonts w:ascii="Times New Roman"/>
          <w:b w:val="false"/>
          <w:i w:val="false"/>
          <w:color w:val="000000"/>
          <w:sz w:val="28"/>
        </w:rPr>
        <w:t>
</w:t>
      </w:r>
      <w:r>
        <w:rPr>
          <w:rFonts w:ascii="Times New Roman"/>
          <w:b w:val="false"/>
          <w:i w:val="false"/>
          <w:color w:val="000000"/>
          <w:sz w:val="28"/>
        </w:rPr>
        <w:t>
      2) ЭҮШ;</w:t>
      </w:r>
      <w:r>
        <w:br/>
      </w:r>
      <w:r>
        <w:rPr>
          <w:rFonts w:ascii="Times New Roman"/>
          <w:b w:val="false"/>
          <w:i w:val="false"/>
          <w:color w:val="000000"/>
          <w:sz w:val="28"/>
        </w:rPr>
        <w:t>
</w:t>
      </w:r>
      <w:r>
        <w:rPr>
          <w:rFonts w:ascii="Times New Roman"/>
          <w:b w:val="false"/>
          <w:i w:val="false"/>
          <w:color w:val="000000"/>
          <w:sz w:val="28"/>
        </w:rPr>
        <w:t>
      3) ЭҮТШ;</w:t>
      </w:r>
      <w:r>
        <w:br/>
      </w:r>
      <w:r>
        <w:rPr>
          <w:rFonts w:ascii="Times New Roman"/>
          <w:b w:val="false"/>
          <w:i w:val="false"/>
          <w:color w:val="000000"/>
          <w:sz w:val="28"/>
        </w:rPr>
        <w:t>
</w:t>
      </w:r>
      <w:r>
        <w:rPr>
          <w:rFonts w:ascii="Times New Roman"/>
          <w:b w:val="false"/>
          <w:i w:val="false"/>
          <w:color w:val="000000"/>
          <w:sz w:val="28"/>
        </w:rPr>
        <w:t>
      4) АЖ МДҚ «Е-лицензиялау»;</w:t>
      </w:r>
      <w:r>
        <w:br/>
      </w:r>
      <w:r>
        <w:rPr>
          <w:rFonts w:ascii="Times New Roman"/>
          <w:b w:val="false"/>
          <w:i w:val="false"/>
          <w:color w:val="000000"/>
          <w:sz w:val="28"/>
        </w:rPr>
        <w:t>
</w:t>
      </w:r>
      <w:r>
        <w:rPr>
          <w:rFonts w:ascii="Times New Roman"/>
          <w:b w:val="false"/>
          <w:i w:val="false"/>
          <w:color w:val="000000"/>
          <w:sz w:val="28"/>
        </w:rPr>
        <w:t>
      5) ЖТ МДБ/ЗТ МДБ;</w:t>
      </w:r>
      <w:r>
        <w:br/>
      </w:r>
      <w:r>
        <w:rPr>
          <w:rFonts w:ascii="Times New Roman"/>
          <w:b w:val="false"/>
          <w:i w:val="false"/>
          <w:color w:val="000000"/>
          <w:sz w:val="28"/>
        </w:rPr>
        <w:t>
</w:t>
      </w:r>
      <w:r>
        <w:rPr>
          <w:rFonts w:ascii="Times New Roman"/>
          <w:b w:val="false"/>
          <w:i w:val="false"/>
          <w:color w:val="000000"/>
          <w:sz w:val="28"/>
        </w:rPr>
        <w:t>
      6) Қызмет беруші</w:t>
      </w:r>
      <w:r>
        <w:br/>
      </w:r>
      <w:r>
        <w:rPr>
          <w:rFonts w:ascii="Times New Roman"/>
          <w:b w:val="false"/>
          <w:i w:val="false"/>
          <w:color w:val="000000"/>
          <w:sz w:val="28"/>
        </w:rPr>
        <w:t>
</w:t>
      </w:r>
      <w:r>
        <w:rPr>
          <w:rFonts w:ascii="Times New Roman"/>
          <w:b w:val="false"/>
          <w:i w:val="false"/>
          <w:color w:val="000000"/>
          <w:sz w:val="28"/>
        </w:rPr>
        <w:t>
      12. Әрекеттер (рәсімдер, функциялар, операциялар) әрбір әрекетті орындау мерзімін көрсете отырып, кезектілігінің мәтінді кестелі сипаты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Әрекеттердің олардың сипатына сәйкес қисынды кезектілігі арасындағы өзара байланысты (қызметті көрсету үдерісінде) көрсететін диаграмма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Тұтынушыларға қызмет көрсету нәтижелері осы Регламентке</w:t>
      </w:r>
      <w:r>
        <w:br/>
      </w:r>
      <w:r>
        <w:rPr>
          <w:rFonts w:ascii="Times New Roman"/>
          <w:b w:val="false"/>
          <w:i w:val="false"/>
          <w:color w:val="000000"/>
          <w:sz w:val="28"/>
        </w:rPr>
        <w:t>
3-қосымшаға сәйкес сапа және қол жетімдік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Тұтынушыларға қызмет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заңсыз алудан қорғаныш);</w:t>
      </w:r>
      <w:r>
        <w:br/>
      </w:r>
      <w:r>
        <w:rPr>
          <w:rFonts w:ascii="Times New Roman"/>
          <w:b w:val="false"/>
          <w:i w:val="false"/>
          <w:color w:val="000000"/>
          <w:sz w:val="28"/>
        </w:rPr>
        <w:t>
</w:t>
      </w:r>
      <w:r>
        <w:rPr>
          <w:rFonts w:ascii="Times New Roman"/>
          <w:b w:val="false"/>
          <w:i w:val="false"/>
          <w:color w:val="000000"/>
          <w:sz w:val="28"/>
        </w:rPr>
        <w:t>
      2) тұтастық (ақпаратты заңсыз өзгертуден қорғаныш);</w:t>
      </w:r>
      <w:r>
        <w:br/>
      </w:r>
      <w:r>
        <w:rPr>
          <w:rFonts w:ascii="Times New Roman"/>
          <w:b w:val="false"/>
          <w:i w:val="false"/>
          <w:color w:val="000000"/>
          <w:sz w:val="28"/>
        </w:rPr>
        <w:t>
</w:t>
      </w:r>
      <w:r>
        <w:rPr>
          <w:rFonts w:ascii="Times New Roman"/>
          <w:b w:val="false"/>
          <w:i w:val="false"/>
          <w:color w:val="000000"/>
          <w:sz w:val="28"/>
        </w:rPr>
        <w:t>
      3) қолжетімдік (ақпарат пен ресурстарды заңсыз ұстап қалудан қорғаныш).</w:t>
      </w:r>
      <w:r>
        <w:br/>
      </w:r>
      <w:r>
        <w:rPr>
          <w:rFonts w:ascii="Times New Roman"/>
          <w:b w:val="false"/>
          <w:i w:val="false"/>
          <w:color w:val="000000"/>
          <w:sz w:val="28"/>
        </w:rPr>
        <w:t>
</w:t>
      </w:r>
      <w:r>
        <w:rPr>
          <w:rFonts w:ascii="Times New Roman"/>
          <w:b w:val="false"/>
          <w:i w:val="false"/>
          <w:color w:val="000000"/>
          <w:sz w:val="28"/>
        </w:rPr>
        <w:t>
      16. Қызмет көрсетудің технологиялық шарты: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оған электрондық лицензия берілетін тұлғада ЖСН/БСН болуы;</w:t>
      </w:r>
      <w:r>
        <w:br/>
      </w:r>
      <w:r>
        <w:rPr>
          <w:rFonts w:ascii="Times New Roman"/>
          <w:b w:val="false"/>
          <w:i w:val="false"/>
          <w:color w:val="000000"/>
          <w:sz w:val="28"/>
        </w:rPr>
        <w:t>
</w:t>
      </w:r>
      <w:r>
        <w:rPr>
          <w:rFonts w:ascii="Times New Roman"/>
          <w:b w:val="false"/>
          <w:i w:val="false"/>
          <w:color w:val="000000"/>
          <w:sz w:val="28"/>
        </w:rPr>
        <w:t>
      3) ЭҮП-мен авторлау;</w:t>
      </w:r>
      <w:r>
        <w:br/>
      </w:r>
      <w:r>
        <w:rPr>
          <w:rFonts w:ascii="Times New Roman"/>
          <w:b w:val="false"/>
          <w:i w:val="false"/>
          <w:color w:val="000000"/>
          <w:sz w:val="28"/>
        </w:rPr>
        <w:t>
</w:t>
      </w:r>
      <w:r>
        <w:rPr>
          <w:rFonts w:ascii="Times New Roman"/>
          <w:b w:val="false"/>
          <w:i w:val="false"/>
          <w:color w:val="000000"/>
          <w:sz w:val="28"/>
        </w:rPr>
        <w:t>
      4) пайдаланушының ЭЦҚ болуы;</w:t>
      </w:r>
      <w:r>
        <w:br/>
      </w:r>
      <w:r>
        <w:rPr>
          <w:rFonts w:ascii="Times New Roman"/>
          <w:b w:val="false"/>
          <w:i w:val="false"/>
          <w:color w:val="000000"/>
          <w:sz w:val="28"/>
        </w:rPr>
        <w:t>
</w:t>
      </w:r>
      <w:r>
        <w:rPr>
          <w:rFonts w:ascii="Times New Roman"/>
          <w:b w:val="false"/>
          <w:i w:val="false"/>
          <w:color w:val="000000"/>
          <w:sz w:val="28"/>
        </w:rPr>
        <w:t>
      5) екінші деңгейдегі банкте банктік карточкасының немесе ағымдағы шотының болуы.</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1" w:id="10"/>
    <w:p>
      <w:pPr>
        <w:spacing w:after="0"/>
        <w:ind w:left="0"/>
        <w:jc w:val="both"/>
      </w:pPr>
      <w:r>
        <w:rPr>
          <w:rFonts w:ascii="Times New Roman"/>
          <w:b w:val="false"/>
          <w:i w:val="false"/>
          <w:color w:val="000000"/>
          <w:sz w:val="28"/>
        </w:rPr>
        <w:t>
«Ветеринария саласындағы қызметпен</w:t>
      </w:r>
      <w:r>
        <w:br/>
      </w:r>
      <w:r>
        <w:rPr>
          <w:rFonts w:ascii="Times New Roman"/>
          <w:b w:val="false"/>
          <w:i w:val="false"/>
          <w:color w:val="000000"/>
          <w:sz w:val="28"/>
        </w:rPr>
        <w:t>
айналысуға лицензияны беру, қайта ресімдеу,</w:t>
      </w:r>
      <w:r>
        <w:br/>
      </w:r>
      <w:r>
        <w:rPr>
          <w:rFonts w:ascii="Times New Roman"/>
          <w:b w:val="false"/>
          <w:i w:val="false"/>
          <w:color w:val="000000"/>
          <w:sz w:val="28"/>
        </w:rPr>
        <w:t>
лицензияныңтелнұсқасын беру»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0"/>
    <w:bookmarkStart w:name="z92" w:id="11"/>
    <w:p>
      <w:pPr>
        <w:spacing w:after="0"/>
        <w:ind w:left="0"/>
        <w:jc w:val="left"/>
      </w:pPr>
      <w:r>
        <w:rPr>
          <w:rFonts w:ascii="Times New Roman"/>
          <w:b/>
          <w:i w:val="false"/>
          <w:color w:val="000000"/>
        </w:rPr>
        <w:t xml:space="preserve"> 
1-кесте. ЭҮП арқылы ҚФБ әрекеттерінің сипаты</w:t>
      </w:r>
      <w:r>
        <w:br/>
      </w:r>
      <w:r>
        <w:rPr>
          <w:rFonts w:ascii="Times New Roman"/>
          <w:b/>
          <w:i w:val="false"/>
          <w:color w:val="000000"/>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
        <w:gridCol w:w="1856"/>
        <w:gridCol w:w="1724"/>
        <w:gridCol w:w="1989"/>
        <w:gridCol w:w="1990"/>
        <w:gridCol w:w="1592"/>
        <w:gridCol w:w="1724"/>
        <w:gridCol w:w="1460"/>
      </w:tblGrid>
      <w:tr>
        <w:trPr>
          <w:trHeight w:val="2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(жұмыстар барысының, ағынының) әрекеті</w:t>
            </w:r>
          </w:p>
        </w:tc>
      </w:tr>
      <w:tr>
        <w:trPr>
          <w:trHeight w:val="6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ағынының)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r>
      <w:tr>
        <w:trPr>
          <w:trHeight w:val="78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компьютерінің интернет-браузерінде ЭЦҚ куәлігін тіркеу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деректеріндегі бұзушылықтарға байланысты бас тарту туралы хабарлама қалыптастырады.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электрондық түрдегі қажет құжаттарды қоса берумен сұрау салу деректерін қалыптастырады.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ақы төлеу</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болмауына байланысты бас тарту туралы хабарлама қалыптастырады.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Куәландыру (қол қою) үшін ЭЦҚ таңдау.</w:t>
            </w:r>
          </w:p>
        </w:tc>
      </w:tr>
      <w:tr>
        <w:trPr>
          <w:trHeight w:val="1425"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 бейнелеу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Сұратып отырған электрондық мемлекеттік қызметтен бас тарту туралы хабарлама қалыптастыру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 бейнелеу</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ойдағыдай қалыптасқандығы туралы хабарлама бейнелеу</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Сұратып отырған электрондық мемлекеттік қызметтен бас тарту туралы хабарлама қалыптастыру</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r>
      <w:tr>
        <w:trPr>
          <w:trHeight w:val="42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r>
      <w:tr>
        <w:trPr>
          <w:trHeight w:val="27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2–егер тұтынушы деректерінде бұзушылықтар болса; </w:t>
            </w:r>
          </w:p>
          <w:p>
            <w:pPr>
              <w:spacing w:after="20"/>
              <w:ind w:left="20"/>
              <w:jc w:val="both"/>
            </w:pPr>
            <w:r>
              <w:rPr>
                <w:rFonts w:ascii="Times New Roman"/>
                <w:b w:val="false"/>
                <w:i w:val="false"/>
                <w:color w:val="000000"/>
                <w:sz w:val="20"/>
              </w:rPr>
              <w:t>3–егер авторлау ойдағыдай өтсе</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5–егер ақы төлемесе,</w:t>
            </w:r>
          </w:p>
          <w:p>
            <w:pPr>
              <w:spacing w:after="20"/>
              <w:ind w:left="20"/>
              <w:jc w:val="both"/>
            </w:pPr>
            <w:r>
              <w:rPr>
                <w:rFonts w:ascii="Times New Roman"/>
                <w:b w:val="false"/>
                <w:i w:val="false"/>
                <w:color w:val="000000"/>
                <w:sz w:val="20"/>
              </w:rPr>
              <w:t>6–егер ақы төлесе</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7-егер ЭҮП-де қате болса, </w:t>
            </w:r>
          </w:p>
          <w:p>
            <w:pPr>
              <w:spacing w:after="20"/>
              <w:ind w:left="20"/>
              <w:jc w:val="both"/>
            </w:pPr>
            <w:r>
              <w:rPr>
                <w:rFonts w:ascii="Times New Roman"/>
                <w:b w:val="false"/>
                <w:i w:val="false"/>
                <w:color w:val="000000"/>
                <w:sz w:val="20"/>
              </w:rPr>
              <w:t>8 – егер ЭҮП қатесіз болса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1989"/>
        <w:gridCol w:w="2122"/>
        <w:gridCol w:w="1857"/>
        <w:gridCol w:w="2785"/>
        <w:gridCol w:w="2122"/>
        <w:gridCol w:w="1195"/>
      </w:tblGrid>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(жұмыстар барысының, ағынының) әрекеті</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ағынының)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ЭЦҚ түпнұсқалылығының расталмауына байланысты бас тарту туралы хабарлама қалыптастырады.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көмегімен сұрау салуды куәландыру (қол қою)</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АЖ-да электрондық құжатты өтінішті (тұтынушының сұрау салуын) тіркеу және «Е-лицензиялау» АЖ-да сұрау салуды өңдеу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АЖ-да тұтынушы деректеріндегі бұзушылықтарға байланысты бас тарту туралы хабарлама қалыптастыру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16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Сұратып отырған электрондық мемлекеттік қызметтен бас тарту туралы хабарлама қалыптастыру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Сұратып отырған электрондық мемлекеттік қызметтен бас тарту туралы хабарлама қалыптастыру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4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1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қызмет берушінің тұтынушыны біліктілік талаптарына және лицензия беру үшін негізге сай екендігін тексеруі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3" w:id="12"/>
    <w:p>
      <w:pPr>
        <w:spacing w:after="0"/>
        <w:ind w:left="0"/>
        <w:jc w:val="left"/>
      </w:pPr>
      <w:r>
        <w:rPr>
          <w:rFonts w:ascii="Times New Roman"/>
          <w:b/>
          <w:i w:val="false"/>
          <w:color w:val="000000"/>
        </w:rPr>
        <w:t xml:space="preserve"> 
2-кесте. Қызмет беруші арқылы ҚФБ әрекеттерінің сипаты</w:t>
      </w:r>
      <w:r>
        <w:br/>
      </w:r>
      <w:r>
        <w:rPr>
          <w:rFonts w:ascii="Times New Roman"/>
          <w:b/>
          <w:i w:val="false"/>
          <w:color w:val="000000"/>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1856"/>
        <w:gridCol w:w="1857"/>
        <w:gridCol w:w="2255"/>
        <w:gridCol w:w="1857"/>
        <w:gridCol w:w="2122"/>
        <w:gridCol w:w="2123"/>
      </w:tblGrid>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(жұмыстар барысының, ағынының) әрекеті</w:t>
            </w:r>
          </w:p>
        </w:tc>
      </w:tr>
      <w:tr>
        <w:trPr>
          <w:trHeight w:val="6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ағынының)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"Е-лицензиялау" </w:t>
            </w:r>
          </w:p>
          <w:p>
            <w:pPr>
              <w:spacing w:after="20"/>
              <w:ind w:left="20"/>
              <w:jc w:val="both"/>
            </w:pPr>
            <w:r>
              <w:rPr>
                <w:rFonts w:ascii="Times New Roman"/>
                <w:b w:val="false"/>
                <w:i w:val="false"/>
                <w:color w:val="000000"/>
                <w:sz w:val="20"/>
              </w:rPr>
              <w:t>МДБ АЖ</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МДБ/ЖТ МДБ</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авторлаудан өтеді.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бар бұзушылықтарға байланысты бас тарту туралы хабарлама қалыптастырады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қызметшісінің қызметті таңдауы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ЗТ МДБ/ЗТ МБД-ға алушының деректерін тексеруге жолдау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бар бұзушылықтарға байланысты бас тарту туралы хабарлама қалыптастыру</w:t>
            </w:r>
          </w:p>
        </w:tc>
      </w:tr>
      <w:tr>
        <w:trPr>
          <w:trHeight w:val="9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 бейнелеу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Сұратып отырған электрондық мемлекеттік қызметтен бас тарту туралы хабарлама қалыптастыру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 бейнелеу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Сұратып отырған электрондық мемлекеттік қызметтен бас тарту туралы хабарлама қалыптастыру</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12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1–«Е-лицензиялау» АЖ МДБ-да қызмет беруші қызметшісінің логині мен парольінің түпнұсқалылығын тексеру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егер тұтынушының деректерінде бұзушылықтар бар болса;</w:t>
            </w:r>
            <w:r>
              <w:br/>
            </w:r>
            <w:r>
              <w:rPr>
                <w:rFonts w:ascii="Times New Roman"/>
                <w:b w:val="false"/>
                <w:i w:val="false"/>
                <w:color w:val="000000"/>
                <w:sz w:val="20"/>
              </w:rPr>
              <w:t>
6- егер авторлау ойдағыдай өтсе</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2338"/>
        <w:gridCol w:w="2208"/>
        <w:gridCol w:w="2338"/>
        <w:gridCol w:w="2858"/>
        <w:gridCol w:w="2339"/>
      </w:tblGrid>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(жұмыстар барысының, ағынының) әрекеті</w:t>
            </w:r>
          </w:p>
        </w:tc>
      </w:tr>
      <w:tr>
        <w:trPr>
          <w:trHeight w:val="43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ағынының)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r>
      <w:tr>
        <w:trPr>
          <w:trHeight w:val="79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қосумен сұрау салу нысанын толтыру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«Е-лицензиялау» АЖ МДБ-да электрондық құжатты тіркеу және </w:t>
            </w:r>
          </w:p>
          <w:p>
            <w:pPr>
              <w:spacing w:after="20"/>
              <w:ind w:left="20"/>
              <w:jc w:val="both"/>
            </w:pPr>
            <w:r>
              <w:rPr>
                <w:rFonts w:ascii="Times New Roman"/>
                <w:b w:val="false"/>
                <w:i w:val="false"/>
                <w:color w:val="000000"/>
                <w:sz w:val="20"/>
              </w:rPr>
              <w:t>«Е-лицензиялау» АЖ-да сұрау салуды өңдеу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МДБ-да тұтынушының деректерде бар бұзушылықтарға байланысты бас тарту туралы хабарлама қалыптастыру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8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 бейнелеу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сұрау салуды жүйеде тіркеу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Сұратып отырған электрондық мемлекеттік қызметтен бас тарту туралы хабарлама қалыптастыру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егер «Е-лицензиялау» АЖ МДБ-да сұрау салу бойынша деректер жоқ болса;</w:t>
            </w:r>
          </w:p>
          <w:p>
            <w:pPr>
              <w:spacing w:after="20"/>
              <w:ind w:left="20"/>
              <w:jc w:val="both"/>
            </w:pPr>
            <w:r>
              <w:rPr>
                <w:rFonts w:ascii="Times New Roman"/>
                <w:b w:val="false"/>
                <w:i w:val="false"/>
                <w:color w:val="000000"/>
                <w:sz w:val="20"/>
              </w:rPr>
              <w:t>9- егер сұрау салу бойынша деректер табылса</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4" w:id="13"/>
    <w:p>
      <w:pPr>
        <w:spacing w:after="0"/>
        <w:ind w:left="0"/>
        <w:jc w:val="both"/>
      </w:pPr>
      <w:r>
        <w:rPr>
          <w:rFonts w:ascii="Times New Roman"/>
          <w:b w:val="false"/>
          <w:i w:val="false"/>
          <w:color w:val="000000"/>
          <w:sz w:val="28"/>
        </w:rPr>
        <w:t>
«Ветеринария саласындағы қызметпен</w:t>
      </w:r>
      <w:r>
        <w:br/>
      </w:r>
      <w:r>
        <w:rPr>
          <w:rFonts w:ascii="Times New Roman"/>
          <w:b w:val="false"/>
          <w:i w:val="false"/>
          <w:color w:val="000000"/>
          <w:sz w:val="28"/>
        </w:rPr>
        <w:t>
айналысуға лицензияны беру, қайта ресімдеу,</w:t>
      </w:r>
      <w:r>
        <w:br/>
      </w:r>
      <w:r>
        <w:rPr>
          <w:rFonts w:ascii="Times New Roman"/>
          <w:b w:val="false"/>
          <w:i w:val="false"/>
          <w:color w:val="000000"/>
          <w:sz w:val="28"/>
        </w:rPr>
        <w:t>
лицензияныңтелнұсқасын беру»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3"/>
    <w:bookmarkStart w:name="z95" w:id="14"/>
    <w:p>
      <w:pPr>
        <w:spacing w:after="0"/>
        <w:ind w:left="0"/>
        <w:jc w:val="left"/>
      </w:pPr>
      <w:r>
        <w:rPr>
          <w:rFonts w:ascii="Times New Roman"/>
          <w:b/>
          <w:i w:val="false"/>
          <w:color w:val="000000"/>
        </w:rPr>
        <w:t xml:space="preserve"> 
ҮЭП арқылы электрондық мемлекеттік қызмет көрсету кезіндегі</w:t>
      </w:r>
      <w:r>
        <w:br/>
      </w:r>
      <w:r>
        <w:rPr>
          <w:rFonts w:ascii="Times New Roman"/>
          <w:b/>
          <w:i w:val="false"/>
          <w:color w:val="000000"/>
        </w:rPr>
        <w:t>
функционалдық өзара әрекет жасаудың № 1 диаграммасы Қызмет көрсетуші арқылы электрондық мемлекеттік қызмет көрсету кезіндегі функционалдықөзараәрекетжасаудың № 2 диаграммасы</w:t>
      </w:r>
    </w:p>
    <w:bookmarkEnd w:id="14"/>
    <w:p>
      <w:pPr>
        <w:spacing w:after="0"/>
        <w:ind w:left="0"/>
        <w:jc w:val="both"/>
      </w:pPr>
      <w:r>
        <w:rPr>
          <w:rFonts w:ascii="Times New Roman"/>
          <w:b w:val="false"/>
          <w:i w:val="false"/>
          <w:color w:val="000000"/>
          <w:sz w:val="28"/>
        </w:rPr>
        <w:t>(диаграммалар мен шартты белгілерді қағаз нұсқасынан қараңыздар)</w:t>
      </w:r>
      <w:r>
        <w:br/>
      </w:r>
      <w:r>
        <w:rPr>
          <w:rFonts w:ascii="Times New Roman"/>
          <w:b w:val="false"/>
          <w:i w:val="false"/>
          <w:color w:val="000000"/>
          <w:sz w:val="28"/>
        </w:rPr>
        <w:t>
 </w:t>
      </w:r>
    </w:p>
    <w:bookmarkStart w:name="z96" w:id="15"/>
    <w:p>
      <w:pPr>
        <w:spacing w:after="0"/>
        <w:ind w:left="0"/>
        <w:jc w:val="both"/>
      </w:pPr>
      <w:r>
        <w:rPr>
          <w:rFonts w:ascii="Times New Roman"/>
          <w:b w:val="false"/>
          <w:i w:val="false"/>
          <w:color w:val="000000"/>
          <w:sz w:val="28"/>
        </w:rPr>
        <w:t>
«Ветеринария саласындағы қызметпен</w:t>
      </w:r>
      <w:r>
        <w:br/>
      </w:r>
      <w:r>
        <w:rPr>
          <w:rFonts w:ascii="Times New Roman"/>
          <w:b w:val="false"/>
          <w:i w:val="false"/>
          <w:color w:val="000000"/>
          <w:sz w:val="28"/>
        </w:rPr>
        <w:t>
айналысуға лицензияны беру, қайта ресімдеу,</w:t>
      </w:r>
      <w:r>
        <w:br/>
      </w:r>
      <w:r>
        <w:rPr>
          <w:rFonts w:ascii="Times New Roman"/>
          <w:b w:val="false"/>
          <w:i w:val="false"/>
          <w:color w:val="000000"/>
          <w:sz w:val="28"/>
        </w:rPr>
        <w:t>
лицензияныңтелнұсқасын беру» электрондық</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5"/>
    <w:p>
      <w:pPr>
        <w:spacing w:after="0"/>
        <w:ind w:left="0"/>
        <w:jc w:val="left"/>
      </w:pPr>
      <w:r>
        <w:rPr>
          <w:rFonts w:ascii="Times New Roman"/>
          <w:b/>
          <w:i w:val="false"/>
          <w:color w:val="000000"/>
        </w:rPr>
        <w:t xml:space="preserve"> Электрондық мемлекеттік қызметтердің «сапа» және «қолжетімділік» көрсеткіштерін анықтауға сауалнама_____________________________________________________________________</w:t>
      </w:r>
      <w:r>
        <w:br/>
      </w:r>
      <w:r>
        <w:rPr>
          <w:rFonts w:ascii="Times New Roman"/>
          <w:b/>
          <w:i w:val="false"/>
          <w:color w:val="000000"/>
        </w:rPr>
        <w:t>
(қызметтің атауы)</w:t>
      </w:r>
      <w:r>
        <w:br/>
      </w:r>
      <w:r>
        <w:rPr>
          <w:rFonts w:ascii="Times New Roman"/>
          <w:b/>
          <w:i w:val="false"/>
          <w:color w:val="000000"/>
        </w:rPr>
        <w:t>
 </w:t>
      </w:r>
    </w:p>
    <w:p>
      <w:pPr>
        <w:spacing w:after="0"/>
        <w:ind w:left="0"/>
        <w:jc w:val="both"/>
      </w:pPr>
      <w:r>
        <w:rPr>
          <w:rFonts w:ascii="Times New Roman"/>
          <w:b w:val="false"/>
          <w:i w:val="false"/>
          <w:color w:val="000000"/>
          <w:sz w:val="28"/>
        </w:rPr>
        <w:t>      1. Электрондық мемлекеттік қызметті көрсету үдерісінің сапасына және нәтижесіне қанағаттанасыз ба?</w:t>
      </w:r>
      <w:r>
        <w:br/>
      </w:r>
      <w:r>
        <w:rPr>
          <w:rFonts w:ascii="Times New Roman"/>
          <w:b w:val="false"/>
          <w:i w:val="false"/>
          <w:color w:val="000000"/>
          <w:sz w:val="28"/>
        </w:rPr>
        <w:t>
      2. қанағаттанған жоқпын;</w:t>
      </w:r>
      <w:r>
        <w:br/>
      </w:r>
      <w:r>
        <w:rPr>
          <w:rFonts w:ascii="Times New Roman"/>
          <w:b w:val="false"/>
          <w:i w:val="false"/>
          <w:color w:val="000000"/>
          <w:sz w:val="28"/>
        </w:rPr>
        <w:t>
      3. ішінара қанағаттанамын;</w:t>
      </w:r>
      <w:r>
        <w:br/>
      </w:r>
      <w:r>
        <w:rPr>
          <w:rFonts w:ascii="Times New Roman"/>
          <w:b w:val="false"/>
          <w:i w:val="false"/>
          <w:color w:val="000000"/>
          <w:sz w:val="28"/>
        </w:rPr>
        <w:t>
      4. қанағаттанамын.</w:t>
      </w:r>
      <w:r>
        <w:br/>
      </w:r>
      <w:r>
        <w:rPr>
          <w:rFonts w:ascii="Times New Roman"/>
          <w:b w:val="false"/>
          <w:i w:val="false"/>
          <w:color w:val="000000"/>
          <w:sz w:val="28"/>
        </w:rPr>
        <w:t>
      5. Электрондық мемлекеттік қызметті көрсету тәртібі туралы ақпараттың сапасына қанағаттанасыз ба?</w:t>
      </w:r>
      <w:r>
        <w:br/>
      </w:r>
      <w:r>
        <w:rPr>
          <w:rFonts w:ascii="Times New Roman"/>
          <w:b w:val="false"/>
          <w:i w:val="false"/>
          <w:color w:val="000000"/>
          <w:sz w:val="28"/>
        </w:rPr>
        <w:t>
      6. қанағаттанған жоқпын;</w:t>
      </w:r>
      <w:r>
        <w:br/>
      </w:r>
      <w:r>
        <w:rPr>
          <w:rFonts w:ascii="Times New Roman"/>
          <w:b w:val="false"/>
          <w:i w:val="false"/>
          <w:color w:val="000000"/>
          <w:sz w:val="28"/>
        </w:rPr>
        <w:t>
      7. ішінарақанағаттанамын;</w:t>
      </w:r>
      <w:r>
        <w:br/>
      </w:r>
      <w:r>
        <w:rPr>
          <w:rFonts w:ascii="Times New Roman"/>
          <w:b w:val="false"/>
          <w:i w:val="false"/>
          <w:color w:val="000000"/>
          <w:sz w:val="28"/>
        </w:rPr>
        <w:t xml:space="preserve">
      8. қанағаттанамын.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7" w:id="16"/>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2012 жылғы «29» желтоқсан № 353</w:t>
      </w:r>
      <w:r>
        <w:br/>
      </w:r>
      <w:r>
        <w:rPr>
          <w:rFonts w:ascii="Times New Roman"/>
          <w:b w:val="false"/>
          <w:i w:val="false"/>
          <w:color w:val="000000"/>
          <w:sz w:val="28"/>
        </w:rPr>
        <w:t>
қаулысымен бекітілген</w:t>
      </w:r>
    </w:p>
    <w:bookmarkEnd w:id="16"/>
    <w:bookmarkStart w:name="z98" w:id="17"/>
    <w:p>
      <w:pPr>
        <w:spacing w:after="0"/>
        <w:ind w:left="0"/>
        <w:jc w:val="left"/>
      </w:pPr>
      <w:r>
        <w:rPr>
          <w:rFonts w:ascii="Times New Roman"/>
          <w:b/>
          <w:i w:val="false"/>
          <w:color w:val="000000"/>
        </w:rPr>
        <w:t xml:space="preserve"> 
«Астық қолхаттарын беру арқылы, қойма қызметі бойынша қызметтер көрсетуге лицензияны беру, қайта ресімдеу, лицензияның телнұсқасын беру» электрондық мемлекеттік қызмет регламенті</w:t>
      </w:r>
    </w:p>
    <w:bookmarkEnd w:id="17"/>
    <w:bookmarkStart w:name="z99" w:id="18"/>
    <w:p>
      <w:pPr>
        <w:spacing w:after="0"/>
        <w:ind w:left="0"/>
        <w:jc w:val="left"/>
      </w:pPr>
      <w:r>
        <w:rPr>
          <w:rFonts w:ascii="Times New Roman"/>
          <w:b/>
          <w:i w:val="false"/>
          <w:color w:val="000000"/>
        </w:rPr>
        <w:t xml:space="preserve"> 
1. Жалпы ережелер</w:t>
      </w:r>
    </w:p>
    <w:bookmarkEnd w:id="18"/>
    <w:bookmarkStart w:name="z100" w:id="19"/>
    <w:p>
      <w:pPr>
        <w:spacing w:after="0"/>
        <w:ind w:left="0"/>
        <w:jc w:val="both"/>
      </w:pPr>
      <w:r>
        <w:rPr>
          <w:rFonts w:ascii="Times New Roman"/>
          <w:b w:val="false"/>
          <w:i w:val="false"/>
          <w:color w:val="000000"/>
          <w:sz w:val="28"/>
        </w:rPr>
        <w:t>
      1. «Астық қолхаттарын беру арқылы, қойма қызметі бойынша қызметтер көрсетуге лицензия беру, қайта ресімдеу, лицензияның телнұсқасын беру» Электрондық мемлекеттік қызметі (бұдан әрі – қызмет) «Облыстық ауыл шаруашылығы басқармасы» мемлекеттік мекемесімен (бұдан әрі – қызмет беруші), сондай-ақ www.e.gov.kz мекенжайы бойынша «электрондық үкімет» веб-порталы немесе www.elicense.kz мекенжайы бойынша «Е-лицензиялау» веб-порталы арқылы көрсетіледі.</w:t>
      </w:r>
      <w:r>
        <w:br/>
      </w:r>
      <w:r>
        <w:rPr>
          <w:rFonts w:ascii="Times New Roman"/>
          <w:b w:val="false"/>
          <w:i w:val="false"/>
          <w:color w:val="000000"/>
          <w:sz w:val="28"/>
        </w:rPr>
        <w:t>
</w:t>
      </w:r>
      <w:r>
        <w:rPr>
          <w:rFonts w:ascii="Times New Roman"/>
          <w:b w:val="false"/>
          <w:i w:val="false"/>
          <w:color w:val="000000"/>
          <w:sz w:val="28"/>
        </w:rPr>
        <w:t>
      2. Қызмет «Ауыл шаруашылығы саласында мемлекеттік қызметтер стандарттарын бекіту туралы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w:t>
      </w:r>
      <w:r>
        <w:rPr>
          <w:rFonts w:ascii="Times New Roman"/>
          <w:b w:val="false"/>
          <w:i w:val="false"/>
          <w:color w:val="000000"/>
          <w:sz w:val="28"/>
        </w:rPr>
        <w:t>№ 745</w:t>
      </w:r>
      <w:r>
        <w:rPr>
          <w:rFonts w:ascii="Times New Roman"/>
          <w:b w:val="false"/>
          <w:i w:val="false"/>
          <w:color w:val="000000"/>
          <w:sz w:val="28"/>
        </w:rPr>
        <w:t xml:space="preserve"> қаулысына өзгерістер енгізу туралы» Қазақстан Республикасы Үкіметінің 2012 жылғы 31 тамыздағы </w:t>
      </w:r>
      <w:r>
        <w:rPr>
          <w:rFonts w:ascii="Times New Roman"/>
          <w:b w:val="false"/>
          <w:i w:val="false"/>
          <w:color w:val="000000"/>
          <w:sz w:val="28"/>
        </w:rPr>
        <w:t>№ 1108</w:t>
      </w:r>
      <w:r>
        <w:rPr>
          <w:rFonts w:ascii="Times New Roman"/>
          <w:b w:val="false"/>
          <w:i w:val="false"/>
          <w:color w:val="000000"/>
          <w:sz w:val="28"/>
        </w:rPr>
        <w:t xml:space="preserve"> қаулысымен бекітілген «Астық қолхаттарын беру арқылы, қойма қызметі бойынша қызметтер көрсетуге лицензия беру, қайта ресімдеу, лицензияның телнұсқасын беру» мемлекеттік қызмет стандартының (бұдан әрі–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Қызметті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Қызметті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Астық қолхаттарын беру арқылы, қойма қызметі бойынша қызметтер көрсетуге лицензияны беру, қайта ресімдеу, лицензияның телнұсқасын беру» электрондық мемлекеттік қызмет Регламентінде пайдаланылатын ұғымдар мен қысқартулар (бұдан әрі – Регламент):</w:t>
      </w:r>
      <w:r>
        <w:br/>
      </w:r>
      <w:r>
        <w:rPr>
          <w:rFonts w:ascii="Times New Roman"/>
          <w:b w:val="false"/>
          <w:i w:val="false"/>
          <w:color w:val="000000"/>
          <w:sz w:val="28"/>
        </w:rPr>
        <w:t>
</w:t>
      </w:r>
      <w:r>
        <w:rPr>
          <w:rFonts w:ascii="Times New Roman"/>
          <w:b w:val="false"/>
          <w:i w:val="false"/>
          <w:color w:val="000000"/>
          <w:sz w:val="28"/>
        </w:rPr>
        <w:t>
      1) ақпараттық жүйе – ақпаратты ақпараттық - бағдарламалық кешенді қолдана отырып сақтауға, өңдеуге, іздеуге, таратуға, беруге және ұсынуға арналған жүйе (бұдан әрі – АЖ);</w:t>
      </w:r>
      <w:r>
        <w:br/>
      </w:r>
      <w:r>
        <w:rPr>
          <w:rFonts w:ascii="Times New Roman"/>
          <w:b w:val="false"/>
          <w:i w:val="false"/>
          <w:color w:val="000000"/>
          <w:sz w:val="28"/>
        </w:rPr>
        <w:t>
</w:t>
      </w:r>
      <w:r>
        <w:rPr>
          <w:rFonts w:ascii="Times New Roman"/>
          <w:b w:val="false"/>
          <w:i w:val="false"/>
          <w:color w:val="000000"/>
          <w:sz w:val="28"/>
        </w:rPr>
        <w:t>
      2) «электрондық үкімет» веб-порталы – нормативтік-құқықтық базаны қоса алғанда барлық біріктірілген үкіметтік ақпаратқа және электрондық мемлекеттік қызметтерге бірыңғай қол жеткізу терезесі болып табылатын ақпараттық жүйе (бұдан әрі – ЭҮП);</w:t>
      </w:r>
      <w:r>
        <w:br/>
      </w:r>
      <w:r>
        <w:rPr>
          <w:rFonts w:ascii="Times New Roman"/>
          <w:b w:val="false"/>
          <w:i w:val="false"/>
          <w:color w:val="000000"/>
          <w:sz w:val="28"/>
        </w:rPr>
        <w:t>
</w:t>
      </w:r>
      <w:r>
        <w:rPr>
          <w:rFonts w:ascii="Times New Roman"/>
          <w:b w:val="false"/>
          <w:i w:val="false"/>
          <w:color w:val="000000"/>
          <w:sz w:val="28"/>
        </w:rPr>
        <w:t>
      3) «Е-лицензиялау» веб-порталы – берілген, қайта ресімделген, тоқтата тұрғызылған, қайта жаңартылған және қолданылуын тоқтатқан лицензиялар, сондай-ақ лицензияланатын қызмет түрін (кіші түрін) жүзеге асыратын лицензиаттың филиалдары, өкілдіктері (объектілері, пункттері, учаскелері) туралы мәліметтері бар, ол лицензиар беретін лицензиялардың сәйкестендіру нөмірін орталықтандырып қалыптастыратын ақпараттық жүйе (бұдан әрі –  «Е-лицензиялау» МДБ АЖ);</w:t>
      </w:r>
      <w:r>
        <w:br/>
      </w:r>
      <w:r>
        <w:rPr>
          <w:rFonts w:ascii="Times New Roman"/>
          <w:b w:val="false"/>
          <w:i w:val="false"/>
          <w:color w:val="000000"/>
          <w:sz w:val="28"/>
        </w:rPr>
        <w:t>
</w:t>
      </w:r>
      <w:r>
        <w:rPr>
          <w:rFonts w:ascii="Times New Roman"/>
          <w:b w:val="false"/>
          <w:i w:val="false"/>
          <w:color w:val="000000"/>
          <w:sz w:val="28"/>
        </w:rPr>
        <w:t>
      4) «электрондық үкімет» шлюзі – электрондық қызметтерді іске асыру шеңберінде «электрондық үкімет» ақпараттық жүйелерін ықпалдастыруға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5) «электрондық үкіметтің» төлем шлюзі – жеке және заңды тұлғалардың төлемдерді жүзеге асырған кезде екінші деңгейдегі банктердің, банктік операциялардың жеке түрлерін жүзеге асыратын ұйымдардың және «электрондық үкіметтің» ақпараттық жүйелері арасындағы өзара әрекеттесуді қамтамасыз етуге арналған автоматтандырылған ақпараттық жүйе (бұдан әрі – ЭҮТШ);</w:t>
      </w:r>
      <w:r>
        <w:br/>
      </w:r>
      <w:r>
        <w:rPr>
          <w:rFonts w:ascii="Times New Roman"/>
          <w:b w:val="false"/>
          <w:i w:val="false"/>
          <w:color w:val="000000"/>
          <w:sz w:val="28"/>
        </w:rPr>
        <w:t>
</w:t>
      </w:r>
      <w:r>
        <w:rPr>
          <w:rFonts w:ascii="Times New Roman"/>
          <w:b w:val="false"/>
          <w:i w:val="false"/>
          <w:color w:val="000000"/>
          <w:sz w:val="28"/>
        </w:rPr>
        <w:t>
      6) «Заңды тұлға» мемлекеттік деректер базасы – Қазақстан Республикасында заңды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бизнес сәйкестендіру нөмірлері тізілімін құруға арналған автоматтандырылған жүйе (бұдан әрі – ЗТ МДБ);</w:t>
      </w:r>
      <w:r>
        <w:br/>
      </w:r>
      <w:r>
        <w:rPr>
          <w:rFonts w:ascii="Times New Roman"/>
          <w:b w:val="false"/>
          <w:i w:val="false"/>
          <w:color w:val="000000"/>
          <w:sz w:val="28"/>
        </w:rPr>
        <w:t>
</w:t>
      </w:r>
      <w:r>
        <w:rPr>
          <w:rFonts w:ascii="Times New Roman"/>
          <w:b w:val="false"/>
          <w:i w:val="false"/>
          <w:color w:val="000000"/>
          <w:sz w:val="28"/>
        </w:rPr>
        <w:t>
      7) тұтынушы – электрондық мемлекеттік қызмет оған көрсетілетін жеке немесе заңды тұлға;</w:t>
      </w:r>
      <w:r>
        <w:br/>
      </w:r>
      <w:r>
        <w:rPr>
          <w:rFonts w:ascii="Times New Roman"/>
          <w:b w:val="false"/>
          <w:i w:val="false"/>
          <w:color w:val="000000"/>
          <w:sz w:val="28"/>
        </w:rPr>
        <w:t>
</w:t>
      </w:r>
      <w:r>
        <w:rPr>
          <w:rFonts w:ascii="Times New Roman"/>
          <w:b w:val="false"/>
          <w:i w:val="false"/>
          <w:color w:val="000000"/>
          <w:sz w:val="28"/>
        </w:rPr>
        <w:t>
      8) бизнес сәйкестендіру нөмірі – заңды тұлға (филиал және өкілдік) үшін қалыптастырылатын, соның ішінде қызметін жеке кәсіпкерлік түрінде жүзеге асыратын жеке кәсіпкер үшін қалыптастырылатын бірегей нөмір (бұдан әрі – БСН);</w:t>
      </w:r>
      <w:r>
        <w:br/>
      </w:r>
      <w:r>
        <w:rPr>
          <w:rFonts w:ascii="Times New Roman"/>
          <w:b w:val="false"/>
          <w:i w:val="false"/>
          <w:color w:val="000000"/>
          <w:sz w:val="28"/>
        </w:rPr>
        <w:t>
</w:t>
      </w:r>
      <w:r>
        <w:rPr>
          <w:rFonts w:ascii="Times New Roman"/>
          <w:b w:val="false"/>
          <w:i w:val="false"/>
          <w:color w:val="000000"/>
          <w:sz w:val="28"/>
        </w:rPr>
        <w:t>
      9) пайдаланушы –оған қажетті электрондық ақпаратты ресурстарды алу үшін ақпараттық жүйеге кіретін және оларды пайдаланатын субъекті (тұтынушы, қызмет беруші);</w:t>
      </w:r>
      <w:r>
        <w:br/>
      </w:r>
      <w:r>
        <w:rPr>
          <w:rFonts w:ascii="Times New Roman"/>
          <w:b w:val="false"/>
          <w:i w:val="false"/>
          <w:color w:val="000000"/>
          <w:sz w:val="28"/>
        </w:rPr>
        <w:t>
</w:t>
      </w:r>
      <w:r>
        <w:rPr>
          <w:rFonts w:ascii="Times New Roman"/>
          <w:b w:val="false"/>
          <w:i w:val="false"/>
          <w:color w:val="000000"/>
          <w:sz w:val="28"/>
        </w:rPr>
        <w:t>
      10) транзакциялық қызмет – электрондық цифрлық қолтаңбаны қолдана отырып, ақпаратпен өзара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11) электрондық цифрлық қолтаңба – электрондық цифрлық қолтаңба құралдарымен құрылған және электрондық құжаттың дұрыстығын, оның тиістігін және мазмұнының өзгермейтінің растайтын электрондық цифрлық символдар жинағы (бұдан әрі – ЭЦҚ);</w:t>
      </w:r>
      <w:r>
        <w:br/>
      </w:r>
      <w:r>
        <w:rPr>
          <w:rFonts w:ascii="Times New Roman"/>
          <w:b w:val="false"/>
          <w:i w:val="false"/>
          <w:color w:val="000000"/>
          <w:sz w:val="28"/>
        </w:rPr>
        <w:t>
</w:t>
      </w:r>
      <w:r>
        <w:rPr>
          <w:rFonts w:ascii="Times New Roman"/>
          <w:b w:val="false"/>
          <w:i w:val="false"/>
          <w:color w:val="000000"/>
          <w:sz w:val="28"/>
        </w:rPr>
        <w:t>
      12) электрондық құжат – онда ақпарат электрондық-цифрлық нысанда ұсынылған және электрондық цифрлық қолтаңбаның көмегімен куәландырылған құжат;</w:t>
      </w:r>
      <w:r>
        <w:br/>
      </w:r>
      <w:r>
        <w:rPr>
          <w:rFonts w:ascii="Times New Roman"/>
          <w:b w:val="false"/>
          <w:i w:val="false"/>
          <w:color w:val="000000"/>
          <w:sz w:val="28"/>
        </w:rPr>
        <w:t>
</w:t>
      </w:r>
      <w:r>
        <w:rPr>
          <w:rFonts w:ascii="Times New Roman"/>
          <w:b w:val="false"/>
          <w:i w:val="false"/>
          <w:color w:val="000000"/>
          <w:sz w:val="28"/>
        </w:rPr>
        <w:t>
      13) электрондық мемлекеттік қызмет – ақпараттық технологияларды қолдана отырып, электрондық нысанда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14) электрондық лицензия – ақпараттық технологияларды пайдалана отырып ресімделетін және берілетін, қағаз тасығыштағы лицензияға мәні тең электрондық құжат түріндегі лицензия;</w:t>
      </w:r>
      <w:r>
        <w:br/>
      </w:r>
      <w:r>
        <w:rPr>
          <w:rFonts w:ascii="Times New Roman"/>
          <w:b w:val="false"/>
          <w:i w:val="false"/>
          <w:color w:val="000000"/>
          <w:sz w:val="28"/>
        </w:rPr>
        <w:t>
</w:t>
      </w:r>
      <w:r>
        <w:rPr>
          <w:rFonts w:ascii="Times New Roman"/>
          <w:b w:val="false"/>
          <w:i w:val="false"/>
          <w:color w:val="000000"/>
          <w:sz w:val="28"/>
        </w:rPr>
        <w:t>
      15) құрылымдық-функционалдық бірліктер мемлекеттік қызмет көрсету үдерісіне қатысатын мекеме немесе өзгеде ұйымдар және ақпараттық жүйе, мемлекеттік органдардың құрылымдық бөлімшелерінің тізімі (бұдан әрі – ҚФБ)</w:t>
      </w:r>
    </w:p>
    <w:bookmarkEnd w:id="19"/>
    <w:bookmarkStart w:name="z120" w:id="20"/>
    <w:p>
      <w:pPr>
        <w:spacing w:after="0"/>
        <w:ind w:left="0"/>
        <w:jc w:val="left"/>
      </w:pPr>
      <w:r>
        <w:rPr>
          <w:rFonts w:ascii="Times New Roman"/>
          <w:b/>
          <w:i w:val="false"/>
          <w:color w:val="000000"/>
        </w:rPr>
        <w:t xml:space="preserve"> 
2. Қызмет берушінің электрондық мемлекеттік қызметті көрсету бойынша қызметінің тәртібі</w:t>
      </w:r>
    </w:p>
    <w:bookmarkEnd w:id="20"/>
    <w:bookmarkStart w:name="z121" w:id="21"/>
    <w:p>
      <w:pPr>
        <w:spacing w:after="0"/>
        <w:ind w:left="0"/>
        <w:jc w:val="both"/>
      </w:pPr>
      <w:r>
        <w:rPr>
          <w:rFonts w:ascii="Times New Roman"/>
          <w:b w:val="false"/>
          <w:i w:val="false"/>
          <w:color w:val="000000"/>
          <w:sz w:val="28"/>
        </w:rPr>
        <w:t>
      6. Қызмет берушінің ЭҮП арқылы әрбір қадамдық әрекеттері мен шешімдері (электрондық мемлекеттік қызметті көрсету кезіндегі функционалдық өзара әрекеттесудің № 1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тұтынушы- тұтынушының компьютерінің интернет браузерінде сақталатын, өзінің тіркелген куәлігінің көмегімен ЭҮП-де тіркеуді жүзеге асырады (ЭҮП-де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1-үдеріс –мемлекеттік қызметті алуы үшін тұтынушының паролін ЭҮП-ге енгізу және интернет браузерде ЭҮП – тіркеу куәлігін жалғау үдерісі (авторлау үдерісі);</w:t>
      </w:r>
      <w:r>
        <w:br/>
      </w:r>
      <w:r>
        <w:rPr>
          <w:rFonts w:ascii="Times New Roman"/>
          <w:b w:val="false"/>
          <w:i w:val="false"/>
          <w:color w:val="000000"/>
          <w:sz w:val="28"/>
        </w:rPr>
        <w:t>
</w:t>
      </w:r>
      <w:r>
        <w:rPr>
          <w:rFonts w:ascii="Times New Roman"/>
          <w:b w:val="false"/>
          <w:i w:val="false"/>
          <w:color w:val="000000"/>
          <w:sz w:val="28"/>
        </w:rPr>
        <w:t>
      3) 1-шарт – тіркелген тұтынушы туралы деректердің (БСН) дұрыстығын логин мен паролі арқылы ЭҮП-де тексеру;</w:t>
      </w:r>
      <w:r>
        <w:br/>
      </w:r>
      <w:r>
        <w:rPr>
          <w:rFonts w:ascii="Times New Roman"/>
          <w:b w:val="false"/>
          <w:i w:val="false"/>
          <w:color w:val="000000"/>
          <w:sz w:val="28"/>
        </w:rPr>
        <w:t>
</w:t>
      </w:r>
      <w:r>
        <w:rPr>
          <w:rFonts w:ascii="Times New Roman"/>
          <w:b w:val="false"/>
          <w:i w:val="false"/>
          <w:color w:val="000000"/>
          <w:sz w:val="28"/>
        </w:rPr>
        <w:t>
      4) 2-үдеріс – тұтынушының деректерінде бар бұзушылықтарға байланысты авторлаудан бас тарту туралы хабарламаны ЭҮП-де қалыптастыру;</w:t>
      </w:r>
      <w:r>
        <w:br/>
      </w:r>
      <w:r>
        <w:rPr>
          <w:rFonts w:ascii="Times New Roman"/>
          <w:b w:val="false"/>
          <w:i w:val="false"/>
          <w:color w:val="000000"/>
          <w:sz w:val="28"/>
        </w:rPr>
        <w:t>
</w:t>
      </w:r>
      <w:r>
        <w:rPr>
          <w:rFonts w:ascii="Times New Roman"/>
          <w:b w:val="false"/>
          <w:i w:val="false"/>
          <w:color w:val="000000"/>
          <w:sz w:val="28"/>
        </w:rPr>
        <w:t>
      5) 3-үдеріс – тұтынушының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тұтынушының  нысанды толтыруы (деректерді енгізуі), сұрау салу нысанына қажетті құжаттарды электронды түрде беруі;</w:t>
      </w:r>
      <w:r>
        <w:br/>
      </w:r>
      <w:r>
        <w:rPr>
          <w:rFonts w:ascii="Times New Roman"/>
          <w:b w:val="false"/>
          <w:i w:val="false"/>
          <w:color w:val="000000"/>
          <w:sz w:val="28"/>
        </w:rPr>
        <w:t>
</w:t>
      </w:r>
      <w:r>
        <w:rPr>
          <w:rFonts w:ascii="Times New Roman"/>
          <w:b w:val="false"/>
          <w:i w:val="false"/>
          <w:color w:val="000000"/>
          <w:sz w:val="28"/>
        </w:rPr>
        <w:t>
      6) 4-үдеріс ЭҮТШ-де қызметке ақы төлеу, бұдан кейін төлем туралы ақпарат «Е-лицензиялау» МДБ АЖ-ға келіп түседі;</w:t>
      </w:r>
      <w:r>
        <w:br/>
      </w:r>
      <w:r>
        <w:rPr>
          <w:rFonts w:ascii="Times New Roman"/>
          <w:b w:val="false"/>
          <w:i w:val="false"/>
          <w:color w:val="000000"/>
          <w:sz w:val="28"/>
        </w:rPr>
        <w:t>
</w:t>
      </w:r>
      <w:r>
        <w:rPr>
          <w:rFonts w:ascii="Times New Roman"/>
          <w:b w:val="false"/>
          <w:i w:val="false"/>
          <w:color w:val="000000"/>
          <w:sz w:val="28"/>
        </w:rPr>
        <w:t>
      7) 2-шарт - «Е-лицензиялау» МДБ АЖ-да қызметті көрсету үшін төлем фактісін тексеру;</w:t>
      </w:r>
      <w:r>
        <w:br/>
      </w:r>
      <w:r>
        <w:rPr>
          <w:rFonts w:ascii="Times New Roman"/>
          <w:b w:val="false"/>
          <w:i w:val="false"/>
          <w:color w:val="000000"/>
          <w:sz w:val="28"/>
        </w:rPr>
        <w:t>
</w:t>
      </w:r>
      <w:r>
        <w:rPr>
          <w:rFonts w:ascii="Times New Roman"/>
          <w:b w:val="false"/>
          <w:i w:val="false"/>
          <w:color w:val="000000"/>
          <w:sz w:val="28"/>
        </w:rPr>
        <w:t>
      8) 5-үдеріс – «Е-лицензиялау» МДБ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6-үдеріс –тұтынушының ЭЦҚ тіркеу кәлігін куәландыру үшін таңдау (қол қою);</w:t>
      </w:r>
      <w:r>
        <w:br/>
      </w:r>
      <w:r>
        <w:rPr>
          <w:rFonts w:ascii="Times New Roman"/>
          <w:b w:val="false"/>
          <w:i w:val="false"/>
          <w:color w:val="000000"/>
          <w:sz w:val="28"/>
        </w:rPr>
        <w:t>
</w:t>
      </w:r>
      <w:r>
        <w:rPr>
          <w:rFonts w:ascii="Times New Roman"/>
          <w:b w:val="false"/>
          <w:i w:val="false"/>
          <w:color w:val="000000"/>
          <w:sz w:val="28"/>
        </w:rPr>
        <w:t>
      10) 3-шарт – тұтынушының ЭЦҚ тіркеу куәлігінің қолданылу мерзімін және кері қайтарылған (жойылған) тіркеу куәліктерінің тізімінде оның болмауын, сондай-ақ сұрау салуда көрсетілген БСН және ЭЦҚ тіркеу куәлігінде көрсетілген БСН арасында сәйкестендіру деректерінің  сәйкестігін ЭҮП-де тексеру;</w:t>
      </w:r>
      <w:r>
        <w:br/>
      </w:r>
      <w:r>
        <w:rPr>
          <w:rFonts w:ascii="Times New Roman"/>
          <w:b w:val="false"/>
          <w:i w:val="false"/>
          <w:color w:val="000000"/>
          <w:sz w:val="28"/>
        </w:rPr>
        <w:t>
</w:t>
      </w:r>
      <w:r>
        <w:rPr>
          <w:rFonts w:ascii="Times New Roman"/>
          <w:b w:val="false"/>
          <w:i w:val="false"/>
          <w:color w:val="000000"/>
          <w:sz w:val="28"/>
        </w:rPr>
        <w:t>
      11) 7-үдеріс – тұтынушының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8-үдеріс – қызметті көрсетуге сұрау салудың толтырылған нысанын (енгізілген деректерін) тұтынушының ЭЦҚ арқылы куәландыру (қол қою);</w:t>
      </w:r>
      <w:r>
        <w:br/>
      </w:r>
      <w:r>
        <w:rPr>
          <w:rFonts w:ascii="Times New Roman"/>
          <w:b w:val="false"/>
          <w:i w:val="false"/>
          <w:color w:val="000000"/>
          <w:sz w:val="28"/>
        </w:rPr>
        <w:t>
</w:t>
      </w:r>
      <w:r>
        <w:rPr>
          <w:rFonts w:ascii="Times New Roman"/>
          <w:b w:val="false"/>
          <w:i w:val="false"/>
          <w:color w:val="000000"/>
          <w:sz w:val="28"/>
        </w:rPr>
        <w:t>
      13) 9-үдеріс – электрондық құжатты (тұтынушының сұрау салуын) ЭҮШ  арқылы «Е - лицензиялау» МДБ АЖ - ға жолдау және «Е - лицензиялау» МДБ АЖ-да қызметті өңдеу;</w:t>
      </w:r>
      <w:r>
        <w:br/>
      </w:r>
      <w:r>
        <w:rPr>
          <w:rFonts w:ascii="Times New Roman"/>
          <w:b w:val="false"/>
          <w:i w:val="false"/>
          <w:color w:val="000000"/>
          <w:sz w:val="28"/>
        </w:rPr>
        <w:t>
</w:t>
      </w:r>
      <w:r>
        <w:rPr>
          <w:rFonts w:ascii="Times New Roman"/>
          <w:b w:val="false"/>
          <w:i w:val="false"/>
          <w:color w:val="000000"/>
          <w:sz w:val="28"/>
        </w:rPr>
        <w:t>
      14) 4-шарт – тұтынушының біліктілік талаптарына сәйкес және лицензияны беру негізінде қызмет берушінің тексеруі;</w:t>
      </w:r>
      <w:r>
        <w:br/>
      </w:r>
      <w:r>
        <w:rPr>
          <w:rFonts w:ascii="Times New Roman"/>
          <w:b w:val="false"/>
          <w:i w:val="false"/>
          <w:color w:val="000000"/>
          <w:sz w:val="28"/>
        </w:rPr>
        <w:t>
</w:t>
      </w:r>
      <w:r>
        <w:rPr>
          <w:rFonts w:ascii="Times New Roman"/>
          <w:b w:val="false"/>
          <w:i w:val="false"/>
          <w:color w:val="000000"/>
          <w:sz w:val="28"/>
        </w:rPr>
        <w:t>
      15) 10-үдеріс – «Е - лицензиялау» МДБ АЖ-да тұтынушының бұзушылықтарының болуына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16) 11-үдеріс – тұтынушының ЭҮП-де қалыптастырылған қызмет нәтижесін (электрондық лицензияны) алуы.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7. Қызмет беруші арқылы әрбір қадамдық әрекетері мен шешімдері (мемлекеттік қызметті көрсету кезіндегі функционалдық өзара әрекеттесудің № 2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1-үдеріс – қызмет беруші қызметкерінің мемлекеттік қызмет көрсету үшін «Е-лицензиялау» МДБ АЖ - ға логин мен пароль енгізу;</w:t>
      </w:r>
      <w:r>
        <w:br/>
      </w:r>
      <w:r>
        <w:rPr>
          <w:rFonts w:ascii="Times New Roman"/>
          <w:b w:val="false"/>
          <w:i w:val="false"/>
          <w:color w:val="000000"/>
          <w:sz w:val="28"/>
        </w:rPr>
        <w:t>
</w:t>
      </w:r>
      <w:r>
        <w:rPr>
          <w:rFonts w:ascii="Times New Roman"/>
          <w:b w:val="false"/>
          <w:i w:val="false"/>
          <w:color w:val="000000"/>
          <w:sz w:val="28"/>
        </w:rPr>
        <w:t>
      2) 1-шарт – қызмет берушінің тіркелген қызметкері туралы деректердің түпнұсқалығын «Е - лицензиялау» МДБ АЖ - да логин мен пароль арқылы тексеру;</w:t>
      </w:r>
      <w:r>
        <w:br/>
      </w:r>
      <w:r>
        <w:rPr>
          <w:rFonts w:ascii="Times New Roman"/>
          <w:b w:val="false"/>
          <w:i w:val="false"/>
          <w:color w:val="000000"/>
          <w:sz w:val="28"/>
        </w:rPr>
        <w:t>
</w:t>
      </w:r>
      <w:r>
        <w:rPr>
          <w:rFonts w:ascii="Times New Roman"/>
          <w:b w:val="false"/>
          <w:i w:val="false"/>
          <w:color w:val="000000"/>
          <w:sz w:val="28"/>
        </w:rPr>
        <w:t>
      3) 2-үдеріс – қызмет беруші қызметкерінің деректерінде бұзушылықтардың болуына байланысты авторлаудан бас тарту туралы хабарламаны «Е - лицензиялау» МДБ АЖ - да қалыптастыру;</w:t>
      </w:r>
      <w:r>
        <w:br/>
      </w:r>
      <w:r>
        <w:rPr>
          <w:rFonts w:ascii="Times New Roman"/>
          <w:b w:val="false"/>
          <w:i w:val="false"/>
          <w:color w:val="000000"/>
          <w:sz w:val="28"/>
        </w:rPr>
        <w:t>
</w:t>
      </w:r>
      <w:r>
        <w:rPr>
          <w:rFonts w:ascii="Times New Roman"/>
          <w:b w:val="false"/>
          <w:i w:val="false"/>
          <w:color w:val="000000"/>
          <w:sz w:val="28"/>
        </w:rPr>
        <w:t>
      4) 3-үдеріс – қызметкердің осы Регламентте көрсетілген қызметті таңдауы, қызметті көрсетуге арналған сұрау салу нысанын экранға шығаруы және қызмет беруші қызметкерінің тұтынушының деректерін енгізуі;</w:t>
      </w:r>
      <w:r>
        <w:br/>
      </w:r>
      <w:r>
        <w:rPr>
          <w:rFonts w:ascii="Times New Roman"/>
          <w:b w:val="false"/>
          <w:i w:val="false"/>
          <w:color w:val="000000"/>
          <w:sz w:val="28"/>
        </w:rPr>
        <w:t>
</w:t>
      </w:r>
      <w:r>
        <w:rPr>
          <w:rFonts w:ascii="Times New Roman"/>
          <w:b w:val="false"/>
          <w:i w:val="false"/>
          <w:color w:val="000000"/>
          <w:sz w:val="28"/>
        </w:rPr>
        <w:t>
      5) 4-үдеріс – ЭҮШ арқылы ЗТ МДБ-ға тұтынушының деректеріне сұрау салу;</w:t>
      </w:r>
      <w:r>
        <w:br/>
      </w:r>
      <w:r>
        <w:rPr>
          <w:rFonts w:ascii="Times New Roman"/>
          <w:b w:val="false"/>
          <w:i w:val="false"/>
          <w:color w:val="000000"/>
          <w:sz w:val="28"/>
        </w:rPr>
        <w:t>
</w:t>
      </w:r>
      <w:r>
        <w:rPr>
          <w:rFonts w:ascii="Times New Roman"/>
          <w:b w:val="false"/>
          <w:i w:val="false"/>
          <w:color w:val="000000"/>
          <w:sz w:val="28"/>
        </w:rPr>
        <w:t>
      6) 2-шарт – ЗТ МДБ-да тұтынушының деректерінің болуын тексеру;</w:t>
      </w:r>
      <w:r>
        <w:br/>
      </w:r>
      <w:r>
        <w:rPr>
          <w:rFonts w:ascii="Times New Roman"/>
          <w:b w:val="false"/>
          <w:i w:val="false"/>
          <w:color w:val="000000"/>
          <w:sz w:val="28"/>
        </w:rPr>
        <w:t>
</w:t>
      </w:r>
      <w:r>
        <w:rPr>
          <w:rFonts w:ascii="Times New Roman"/>
          <w:b w:val="false"/>
          <w:i w:val="false"/>
          <w:color w:val="000000"/>
          <w:sz w:val="28"/>
        </w:rPr>
        <w:t>
      7) 5-үдеріс – ЗТ МДБ-да тұтынушы деректерінің расталмауына байланысты, деректерді алу мүмкін болмауы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6-үдеріс – қағаз  тасығыштағы құжаттардың болуы туралы бөлігінде сұрау салу нысанын толтыруы және қызмет беруші қызметкерінің тұтынушы ұсынған қажетті құжаттарды сканерлеуі және оларды сұрау салу нысанына қоса беруі;</w:t>
      </w:r>
      <w:r>
        <w:br/>
      </w:r>
      <w:r>
        <w:rPr>
          <w:rFonts w:ascii="Times New Roman"/>
          <w:b w:val="false"/>
          <w:i w:val="false"/>
          <w:color w:val="000000"/>
          <w:sz w:val="28"/>
        </w:rPr>
        <w:t>
</w:t>
      </w:r>
      <w:r>
        <w:rPr>
          <w:rFonts w:ascii="Times New Roman"/>
          <w:b w:val="false"/>
          <w:i w:val="false"/>
          <w:color w:val="000000"/>
          <w:sz w:val="28"/>
        </w:rPr>
        <w:t>
      9) 7-үдеріс – «Е - лицензиялау» МДБ АЖ - да қызметті өңдеу және сұрауды тіркеу;</w:t>
      </w:r>
      <w:r>
        <w:br/>
      </w:r>
      <w:r>
        <w:rPr>
          <w:rFonts w:ascii="Times New Roman"/>
          <w:b w:val="false"/>
          <w:i w:val="false"/>
          <w:color w:val="000000"/>
          <w:sz w:val="28"/>
        </w:rPr>
        <w:t>
</w:t>
      </w:r>
      <w:r>
        <w:rPr>
          <w:rFonts w:ascii="Times New Roman"/>
          <w:b w:val="false"/>
          <w:i w:val="false"/>
          <w:color w:val="000000"/>
          <w:sz w:val="28"/>
        </w:rPr>
        <w:t>
      10) 3-шарт – тұтынушының біліктілік талаптарына сәйкес және лицензияны беру негізінде қызмет берушінің тексеруі;</w:t>
      </w:r>
      <w:r>
        <w:br/>
      </w:r>
      <w:r>
        <w:rPr>
          <w:rFonts w:ascii="Times New Roman"/>
          <w:b w:val="false"/>
          <w:i w:val="false"/>
          <w:color w:val="000000"/>
          <w:sz w:val="28"/>
        </w:rPr>
        <w:t>
</w:t>
      </w:r>
      <w:r>
        <w:rPr>
          <w:rFonts w:ascii="Times New Roman"/>
          <w:b w:val="false"/>
          <w:i w:val="false"/>
          <w:color w:val="000000"/>
          <w:sz w:val="28"/>
        </w:rPr>
        <w:t>
      11) 8-үдеріс - «Е - лицензиялау» МДБ АЖ -да тұтынушы бұзушылықтарының болуына байланысты, сұратылатын қызметтен бас тарту</w:t>
      </w:r>
      <w:r>
        <w:br/>
      </w:r>
      <w:r>
        <w:rPr>
          <w:rFonts w:ascii="Times New Roman"/>
          <w:b w:val="false"/>
          <w:i w:val="false"/>
          <w:color w:val="000000"/>
          <w:sz w:val="28"/>
        </w:rPr>
        <w:t>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9-үдеріс – Электрондық құжат қызмет берушінің уәкілетті тұлғасының «Е - лицензиялау» МДБ АЖ пайдалана отырып қалыптастырылады ЭҮП – де қалыптастырылған қызмет нәтижесін тұтынушының  (электрондық лицензияны) алуы.</w:t>
      </w:r>
      <w:r>
        <w:br/>
      </w:r>
      <w:r>
        <w:rPr>
          <w:rFonts w:ascii="Times New Roman"/>
          <w:b w:val="false"/>
          <w:i w:val="false"/>
          <w:color w:val="000000"/>
          <w:sz w:val="28"/>
        </w:rPr>
        <w:t>
</w:t>
      </w:r>
      <w:r>
        <w:rPr>
          <w:rFonts w:ascii="Times New Roman"/>
          <w:b w:val="false"/>
          <w:i w:val="false"/>
          <w:color w:val="000000"/>
          <w:sz w:val="28"/>
        </w:rPr>
        <w:t>
      8. Қызмет көрсетуге сұрау салу нысанын толтыру және қызмет жауаптары www.elicense.kz «Е - лицензиялау» веб-порталында көрсетілген.</w:t>
      </w:r>
      <w:r>
        <w:br/>
      </w:r>
      <w:r>
        <w:rPr>
          <w:rFonts w:ascii="Times New Roman"/>
          <w:b w:val="false"/>
          <w:i w:val="false"/>
          <w:color w:val="000000"/>
          <w:sz w:val="28"/>
        </w:rPr>
        <w:t>
</w:t>
      </w:r>
      <w:r>
        <w:rPr>
          <w:rFonts w:ascii="Times New Roman"/>
          <w:b w:val="false"/>
          <w:i w:val="false"/>
          <w:color w:val="000000"/>
          <w:sz w:val="28"/>
        </w:rPr>
        <w:t>
      9. Сұраныстың орындалу мәртебесін электронды мемлекеттік қызмет бойынша тұтынушының тексеру тәсілі: «электрондық үкімет» порталындағы «Қызметті алу тарихы» бөлімінде, сондай - ақ қызмет берушіге хабарласқанда.</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қызметті көрсету бойынша қажетті ақпаратты және консультацияны саll - орталықтың (1414) телефоны бойынша алуға болады.</w:t>
      </w:r>
    </w:p>
    <w:bookmarkEnd w:id="21"/>
    <w:bookmarkStart w:name="z154" w:id="22"/>
    <w:p>
      <w:pPr>
        <w:spacing w:after="0"/>
        <w:ind w:left="0"/>
        <w:jc w:val="left"/>
      </w:pPr>
      <w:r>
        <w:rPr>
          <w:rFonts w:ascii="Times New Roman"/>
          <w:b/>
          <w:i w:val="false"/>
          <w:color w:val="000000"/>
        </w:rPr>
        <w:t xml:space="preserve"> 
3. Электрондық мемлекеттік қызметті көрсету үдерісінде</w:t>
      </w:r>
      <w:r>
        <w:br/>
      </w:r>
      <w:r>
        <w:rPr>
          <w:rFonts w:ascii="Times New Roman"/>
          <w:b/>
          <w:i w:val="false"/>
          <w:color w:val="000000"/>
        </w:rPr>
        <w:t>
өзара әрекеттесу тәртібінің сипаты</w:t>
      </w:r>
    </w:p>
    <w:bookmarkEnd w:id="22"/>
    <w:bookmarkStart w:name="z155" w:id="23"/>
    <w:p>
      <w:pPr>
        <w:spacing w:after="0"/>
        <w:ind w:left="0"/>
        <w:jc w:val="both"/>
      </w:pPr>
      <w:r>
        <w:rPr>
          <w:rFonts w:ascii="Times New Roman"/>
          <w:b w:val="false"/>
          <w:i w:val="false"/>
          <w:color w:val="000000"/>
          <w:sz w:val="28"/>
        </w:rPr>
        <w:t>
      11. Қызметті көрсету үдерісіне қатысатын ҚФБ:</w:t>
      </w:r>
      <w:r>
        <w:br/>
      </w:r>
      <w:r>
        <w:rPr>
          <w:rFonts w:ascii="Times New Roman"/>
          <w:b w:val="false"/>
          <w:i w:val="false"/>
          <w:color w:val="000000"/>
          <w:sz w:val="28"/>
        </w:rPr>
        <w:t>
</w:t>
      </w:r>
      <w:r>
        <w:rPr>
          <w:rFonts w:ascii="Times New Roman"/>
          <w:b w:val="false"/>
          <w:i w:val="false"/>
          <w:color w:val="000000"/>
          <w:sz w:val="28"/>
        </w:rPr>
        <w:t>
      1) ЭҮП;</w:t>
      </w:r>
      <w:r>
        <w:br/>
      </w:r>
      <w:r>
        <w:rPr>
          <w:rFonts w:ascii="Times New Roman"/>
          <w:b w:val="false"/>
          <w:i w:val="false"/>
          <w:color w:val="000000"/>
          <w:sz w:val="28"/>
        </w:rPr>
        <w:t>
</w:t>
      </w:r>
      <w:r>
        <w:rPr>
          <w:rFonts w:ascii="Times New Roman"/>
          <w:b w:val="false"/>
          <w:i w:val="false"/>
          <w:color w:val="000000"/>
          <w:sz w:val="28"/>
        </w:rPr>
        <w:t>
      2) ЭҮШ;</w:t>
      </w:r>
      <w:r>
        <w:br/>
      </w:r>
      <w:r>
        <w:rPr>
          <w:rFonts w:ascii="Times New Roman"/>
          <w:b w:val="false"/>
          <w:i w:val="false"/>
          <w:color w:val="000000"/>
          <w:sz w:val="28"/>
        </w:rPr>
        <w:t>
</w:t>
      </w:r>
      <w:r>
        <w:rPr>
          <w:rFonts w:ascii="Times New Roman"/>
          <w:b w:val="false"/>
          <w:i w:val="false"/>
          <w:color w:val="000000"/>
          <w:sz w:val="28"/>
        </w:rPr>
        <w:t>
      3) ЭҮТШ;</w:t>
      </w:r>
      <w:r>
        <w:br/>
      </w:r>
      <w:r>
        <w:rPr>
          <w:rFonts w:ascii="Times New Roman"/>
          <w:b w:val="false"/>
          <w:i w:val="false"/>
          <w:color w:val="000000"/>
          <w:sz w:val="28"/>
        </w:rPr>
        <w:t>
</w:t>
      </w:r>
      <w:r>
        <w:rPr>
          <w:rFonts w:ascii="Times New Roman"/>
          <w:b w:val="false"/>
          <w:i w:val="false"/>
          <w:color w:val="000000"/>
          <w:sz w:val="28"/>
        </w:rPr>
        <w:t>
      4) АЖ МДҚ «Е - лицензиялау»;</w:t>
      </w:r>
      <w:r>
        <w:br/>
      </w:r>
      <w:r>
        <w:rPr>
          <w:rFonts w:ascii="Times New Roman"/>
          <w:b w:val="false"/>
          <w:i w:val="false"/>
          <w:color w:val="000000"/>
          <w:sz w:val="28"/>
        </w:rPr>
        <w:t>
</w:t>
      </w:r>
      <w:r>
        <w:rPr>
          <w:rFonts w:ascii="Times New Roman"/>
          <w:b w:val="false"/>
          <w:i w:val="false"/>
          <w:color w:val="000000"/>
          <w:sz w:val="28"/>
        </w:rPr>
        <w:t>
      5) ЗТ МДБ;</w:t>
      </w:r>
      <w:r>
        <w:br/>
      </w:r>
      <w:r>
        <w:rPr>
          <w:rFonts w:ascii="Times New Roman"/>
          <w:b w:val="false"/>
          <w:i w:val="false"/>
          <w:color w:val="000000"/>
          <w:sz w:val="28"/>
        </w:rPr>
        <w:t>
</w:t>
      </w:r>
      <w:r>
        <w:rPr>
          <w:rFonts w:ascii="Times New Roman"/>
          <w:b w:val="false"/>
          <w:i w:val="false"/>
          <w:color w:val="000000"/>
          <w:sz w:val="28"/>
        </w:rPr>
        <w:t>
      6) Қызмет беруші.</w:t>
      </w:r>
      <w:r>
        <w:br/>
      </w:r>
      <w:r>
        <w:rPr>
          <w:rFonts w:ascii="Times New Roman"/>
          <w:b w:val="false"/>
          <w:i w:val="false"/>
          <w:color w:val="000000"/>
          <w:sz w:val="28"/>
        </w:rPr>
        <w:t>
</w:t>
      </w:r>
      <w:r>
        <w:rPr>
          <w:rFonts w:ascii="Times New Roman"/>
          <w:b w:val="false"/>
          <w:i w:val="false"/>
          <w:color w:val="000000"/>
          <w:sz w:val="28"/>
        </w:rPr>
        <w:t>
      12. Әрекеттер (рәсімдер, функциялар, операциялар) әрбір әрекетті орындау мерзімін көрсете отырып, кезектілігінің мәтінді кестелі сипаты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Әрекеттердің олардың сипатына сәйкес қисынды кезектілігі арасындағы өзара байланысты (қызметті көрсету үдерісінде) көрсететін диаграмма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Тұтынушыларға қызмет көрсету нәтижелері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қол жетімдік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Тұтынушыларға қызмет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заңсыз алудан қорғаныш);</w:t>
      </w:r>
      <w:r>
        <w:br/>
      </w:r>
      <w:r>
        <w:rPr>
          <w:rFonts w:ascii="Times New Roman"/>
          <w:b w:val="false"/>
          <w:i w:val="false"/>
          <w:color w:val="000000"/>
          <w:sz w:val="28"/>
        </w:rPr>
        <w:t>
</w:t>
      </w:r>
      <w:r>
        <w:rPr>
          <w:rFonts w:ascii="Times New Roman"/>
          <w:b w:val="false"/>
          <w:i w:val="false"/>
          <w:color w:val="000000"/>
          <w:sz w:val="28"/>
        </w:rPr>
        <w:t>
      2) тұтастық (ақпаратты заңсыз өзгертуден қорғаныш);</w:t>
      </w:r>
      <w:r>
        <w:br/>
      </w:r>
      <w:r>
        <w:rPr>
          <w:rFonts w:ascii="Times New Roman"/>
          <w:b w:val="false"/>
          <w:i w:val="false"/>
          <w:color w:val="000000"/>
          <w:sz w:val="28"/>
        </w:rPr>
        <w:t>
</w:t>
      </w:r>
      <w:r>
        <w:rPr>
          <w:rFonts w:ascii="Times New Roman"/>
          <w:b w:val="false"/>
          <w:i w:val="false"/>
          <w:color w:val="000000"/>
          <w:sz w:val="28"/>
        </w:rPr>
        <w:t>
      3) қолжетімдік (ақпарат пен ресурстарды заңсыз ұстап қалудан қорғаныш).</w:t>
      </w:r>
      <w:r>
        <w:br/>
      </w:r>
      <w:r>
        <w:rPr>
          <w:rFonts w:ascii="Times New Roman"/>
          <w:b w:val="false"/>
          <w:i w:val="false"/>
          <w:color w:val="000000"/>
          <w:sz w:val="28"/>
        </w:rPr>
        <w:t>
</w:t>
      </w:r>
      <w:r>
        <w:rPr>
          <w:rFonts w:ascii="Times New Roman"/>
          <w:b w:val="false"/>
          <w:i w:val="false"/>
          <w:color w:val="000000"/>
          <w:sz w:val="28"/>
        </w:rPr>
        <w:t>
      16. Қызмет көрсетудің технологиялық шарты: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оған электрондық лицензия берілетін тұлғада БСН болуы;</w:t>
      </w:r>
      <w:r>
        <w:br/>
      </w:r>
      <w:r>
        <w:rPr>
          <w:rFonts w:ascii="Times New Roman"/>
          <w:b w:val="false"/>
          <w:i w:val="false"/>
          <w:color w:val="000000"/>
          <w:sz w:val="28"/>
        </w:rPr>
        <w:t>
</w:t>
      </w:r>
      <w:r>
        <w:rPr>
          <w:rFonts w:ascii="Times New Roman"/>
          <w:b w:val="false"/>
          <w:i w:val="false"/>
          <w:color w:val="000000"/>
          <w:sz w:val="28"/>
        </w:rPr>
        <w:t>
      3) ЭҮП - мен авторлау;</w:t>
      </w:r>
      <w:r>
        <w:br/>
      </w:r>
      <w:r>
        <w:rPr>
          <w:rFonts w:ascii="Times New Roman"/>
          <w:b w:val="false"/>
          <w:i w:val="false"/>
          <w:color w:val="000000"/>
          <w:sz w:val="28"/>
        </w:rPr>
        <w:t>
</w:t>
      </w:r>
      <w:r>
        <w:rPr>
          <w:rFonts w:ascii="Times New Roman"/>
          <w:b w:val="false"/>
          <w:i w:val="false"/>
          <w:color w:val="000000"/>
          <w:sz w:val="28"/>
        </w:rPr>
        <w:t>
      4) пайдаланушының ЭЦҚ болуы;</w:t>
      </w:r>
      <w:r>
        <w:br/>
      </w:r>
      <w:r>
        <w:rPr>
          <w:rFonts w:ascii="Times New Roman"/>
          <w:b w:val="false"/>
          <w:i w:val="false"/>
          <w:color w:val="000000"/>
          <w:sz w:val="28"/>
        </w:rPr>
        <w:t>
</w:t>
      </w:r>
      <w:r>
        <w:rPr>
          <w:rFonts w:ascii="Times New Roman"/>
          <w:b w:val="false"/>
          <w:i w:val="false"/>
          <w:color w:val="000000"/>
          <w:sz w:val="28"/>
        </w:rPr>
        <w:t>
      5) екінші деңгейдегі банкте банктік карточкасының немесе ағымдағы шотының болуы.</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5" w:id="24"/>
    <w:p>
      <w:pPr>
        <w:spacing w:after="0"/>
        <w:ind w:left="0"/>
        <w:jc w:val="both"/>
      </w:pPr>
      <w:r>
        <w:rPr>
          <w:rFonts w:ascii="Times New Roman"/>
          <w:b w:val="false"/>
          <w:i w:val="false"/>
          <w:color w:val="000000"/>
          <w:sz w:val="28"/>
        </w:rPr>
        <w:t>
Астық қолхаттарын беру арқылы, қойма</w:t>
      </w:r>
      <w:r>
        <w:br/>
      </w:r>
      <w:r>
        <w:rPr>
          <w:rFonts w:ascii="Times New Roman"/>
          <w:b w:val="false"/>
          <w:i w:val="false"/>
          <w:color w:val="000000"/>
          <w:sz w:val="28"/>
        </w:rPr>
        <w:t>
қызметі бойынша қызметтер көрсетуге</w:t>
      </w:r>
      <w:r>
        <w:br/>
      </w:r>
      <w:r>
        <w:rPr>
          <w:rFonts w:ascii="Times New Roman"/>
          <w:b w:val="false"/>
          <w:i w:val="false"/>
          <w:color w:val="000000"/>
          <w:sz w:val="28"/>
        </w:rPr>
        <w:t>
лицензия беру, қайта ресімдеу, лицензияның</w:t>
      </w:r>
      <w:r>
        <w:br/>
      </w:r>
      <w:r>
        <w:rPr>
          <w:rFonts w:ascii="Times New Roman"/>
          <w:b w:val="false"/>
          <w:i w:val="false"/>
          <w:color w:val="000000"/>
          <w:sz w:val="28"/>
        </w:rPr>
        <w:t>
телнұсқасын беру» электрондық мемлекеттік</w:t>
      </w:r>
      <w:r>
        <w:br/>
      </w:r>
      <w:r>
        <w:rPr>
          <w:rFonts w:ascii="Times New Roman"/>
          <w:b w:val="false"/>
          <w:i w:val="false"/>
          <w:color w:val="000000"/>
          <w:sz w:val="28"/>
        </w:rPr>
        <w:t xml:space="preserve">
қызметінің регламентіне </w:t>
      </w:r>
      <w:r>
        <w:br/>
      </w:r>
      <w:r>
        <w:rPr>
          <w:rFonts w:ascii="Times New Roman"/>
          <w:b w:val="false"/>
          <w:i w:val="false"/>
          <w:color w:val="000000"/>
          <w:sz w:val="28"/>
        </w:rPr>
        <w:t>
1-қосымша</w:t>
      </w:r>
    </w:p>
    <w:bookmarkEnd w:id="24"/>
    <w:bookmarkStart w:name="z176" w:id="25"/>
    <w:p>
      <w:pPr>
        <w:spacing w:after="0"/>
        <w:ind w:left="0"/>
        <w:jc w:val="left"/>
      </w:pPr>
      <w:r>
        <w:rPr>
          <w:rFonts w:ascii="Times New Roman"/>
          <w:b/>
          <w:i w:val="false"/>
          <w:color w:val="000000"/>
        </w:rPr>
        <w:t xml:space="preserve"> 
1-кесте. ЭҮП арқылы ҚФБ әрекеттерінің сипаты</w:t>
      </w:r>
      <w:r>
        <w:br/>
      </w:r>
      <w:r>
        <w:rPr>
          <w:rFonts w:ascii="Times New Roman"/>
          <w:b/>
          <w:i w:val="false"/>
          <w:color w:val="000000"/>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740"/>
        <w:gridCol w:w="866"/>
        <w:gridCol w:w="997"/>
        <w:gridCol w:w="1491"/>
        <w:gridCol w:w="990"/>
        <w:gridCol w:w="1239"/>
        <w:gridCol w:w="1484"/>
        <w:gridCol w:w="371"/>
        <w:gridCol w:w="1363"/>
        <w:gridCol w:w="870"/>
        <w:gridCol w:w="871"/>
        <w:gridCol w:w="125"/>
        <w:gridCol w:w="697"/>
      </w:tblGrid>
      <w:tr>
        <w:trPr>
          <w:trHeight w:val="27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(жұмыстар барысының, ағынының) әрекеті</w:t>
            </w:r>
          </w:p>
        </w:tc>
      </w:tr>
      <w:tr>
        <w:trPr>
          <w:trHeight w:val="6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ағынының)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r>
      <w:tr>
        <w:trPr>
          <w:trHeight w:val="78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компьютерінің интернет-браузерінде ЭЦҚ куәлігін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деректеріндегі бұзушылықтарға байланысты бас тарту туралы хабарлама қалыптастырады.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электрондық түрдегі қажет құжаттарды қоса берумен сұрау салу деректерін қалыптастырады.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болмауына байланысты бас тарту туралы хабарлама қалыптастырады.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Куәландыру (қол қою) үшін ЭЦҚ таңдау.</w:t>
            </w:r>
          </w:p>
        </w:tc>
      </w:tr>
      <w:tr>
        <w:trPr>
          <w:trHeight w:val="166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 бейнелеу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Сұратып отырған электрондық мемлекеттік қызметтен бас тарту туралы хабарлама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 бейнелеу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ойдағыдай қалыптасқандығы туралы хабарлама бейнелеу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Сұратып отырған электрондық мемлекеттік қызметтен бас тарту туралы хабарлама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r>
      <w:tr>
        <w:trPr>
          <w:trHeight w:val="42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r>
      <w:tr>
        <w:trPr>
          <w:trHeight w:val="27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 тұтынушы деректерінде бұзушылықтар болса; 3–егер авторлау ойдағыдай өтсе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5–егер ақы төлемесе,</w:t>
            </w:r>
          </w:p>
          <w:p>
            <w:pPr>
              <w:spacing w:after="20"/>
              <w:ind w:left="20"/>
              <w:jc w:val="both"/>
            </w:pPr>
            <w:r>
              <w:rPr>
                <w:rFonts w:ascii="Times New Roman"/>
                <w:b w:val="false"/>
                <w:i w:val="false"/>
                <w:color w:val="000000"/>
                <w:sz w:val="20"/>
              </w:rPr>
              <w:t>6–егер ақы төлесе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7-егер ЭҮП-де қате болса, 8 – егер ЭҮП қатесіз болса</w:t>
            </w:r>
          </w:p>
        </w:tc>
      </w:tr>
      <w:tr>
        <w:trPr>
          <w:trHeight w:val="27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(жұмыстар барысының, ағынының) әрекеті</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ағынының)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ЭЦҚ түпнұсқалылығының расталмауына байланысты бас тарту туралы хабарлама қалыптастырады.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көмегімен сұрау салуды куәландыру (қол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АЖ-да электрондық құжатты өтінішті (тұтынушының сұрау салуын) тіркеу және «Е-лицензиялау» АЖ-да сұрау салуды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АЖ-да тұтынушы деректеріндегі бұзушылықтарға байланысты бас тарту туралы хабарлама қалыптастыру</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11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Сұратып отырған электрондық мемлекеттік қызметтен бас тарту туралы хабарлама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Сұратып отырған электрондық мемлекеттік қызметтен бас тарту туралы хабарлама қалыптастыру</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1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қызмет берушінің тұтынушыны біліктілік талаптарына және лицензия беру үшін негізге сай екендігін тексеруі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77" w:id="26"/>
    <w:p>
      <w:pPr>
        <w:spacing w:after="0"/>
        <w:ind w:left="0"/>
        <w:jc w:val="left"/>
      </w:pPr>
      <w:r>
        <w:rPr>
          <w:rFonts w:ascii="Times New Roman"/>
          <w:b/>
          <w:i w:val="false"/>
          <w:color w:val="000000"/>
        </w:rPr>
        <w:t xml:space="preserve"> 
2-кесте. Қызмет беруші арқылы ҚФБ әрекеттерінің сипаты</w:t>
      </w:r>
      <w:r>
        <w:br/>
      </w:r>
      <w:r>
        <w:rPr>
          <w:rFonts w:ascii="Times New Roman"/>
          <w:b/>
          <w:i w:val="false"/>
          <w:color w:val="000000"/>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1856"/>
        <w:gridCol w:w="1857"/>
        <w:gridCol w:w="2255"/>
        <w:gridCol w:w="1857"/>
        <w:gridCol w:w="2122"/>
        <w:gridCol w:w="2123"/>
      </w:tblGrid>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(жұмыстар барысының, ағынының) әрекеті</w:t>
            </w:r>
          </w:p>
        </w:tc>
      </w:tr>
      <w:tr>
        <w:trPr>
          <w:trHeight w:val="6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ағынының)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"Е-лицензиялау" </w:t>
            </w:r>
          </w:p>
          <w:p>
            <w:pPr>
              <w:spacing w:after="20"/>
              <w:ind w:left="20"/>
              <w:jc w:val="both"/>
            </w:pPr>
            <w:r>
              <w:rPr>
                <w:rFonts w:ascii="Times New Roman"/>
                <w:b w:val="false"/>
                <w:i w:val="false"/>
                <w:color w:val="000000"/>
                <w:sz w:val="20"/>
              </w:rPr>
              <w:t>МДБ АЖ</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МДБ</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w:t>
            </w:r>
          </w:p>
          <w:p>
            <w:pPr>
              <w:spacing w:after="20"/>
              <w:ind w:left="20"/>
              <w:jc w:val="both"/>
            </w:pPr>
            <w:r>
              <w:rPr>
                <w:rFonts w:ascii="Times New Roman"/>
                <w:b w:val="false"/>
                <w:i w:val="false"/>
                <w:color w:val="000000"/>
                <w:sz w:val="20"/>
              </w:rPr>
              <w:t>МДБ АЖ</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авторлаудан өтеді.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бар бұзушылықтарға байланысты бас тарту туралы хабарлама қалыптастырады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қызметшісінің қызметті таңдауы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ЗТ МДБ-ға алушының деректерін тексеруге жолдау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бар бұзушылықтарға байланысты бас тарту туралы хабарлама қалыптастыру</w:t>
            </w:r>
          </w:p>
        </w:tc>
      </w:tr>
      <w:tr>
        <w:trPr>
          <w:trHeight w:val="9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 бейнелеу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Сұратып отырған электрондық мемлекеттік қызметтен бас тарту туралы хабарлама қалыптастыру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 бейнелеу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Сұратып отырған электрондық мемлекеттік қызметтен бас тарту туралы хабарлама қалыптастыру</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2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1–«Е-лицензиялау» АЖ МДБ-да қызмет беруші қызметшісінің логині мен парольінің түпнұсқалылығын тексеру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егер тұтынушының деректерінде бұзушылықтар бар болса;</w:t>
            </w:r>
            <w:r>
              <w:br/>
            </w:r>
            <w:r>
              <w:rPr>
                <w:rFonts w:ascii="Times New Roman"/>
                <w:b w:val="false"/>
                <w:i w:val="false"/>
                <w:color w:val="000000"/>
                <w:sz w:val="20"/>
              </w:rPr>
              <w:t>
6- егер авторлау ойдағыдай өтсе</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2338"/>
        <w:gridCol w:w="2208"/>
        <w:gridCol w:w="2338"/>
        <w:gridCol w:w="2858"/>
        <w:gridCol w:w="2339"/>
      </w:tblGrid>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(жұмыстар барысының, ағынының) әрекеті</w:t>
            </w:r>
          </w:p>
        </w:tc>
      </w:tr>
      <w:tr>
        <w:trPr>
          <w:trHeight w:val="43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ағынының)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r>
      <w:tr>
        <w:trPr>
          <w:trHeight w:val="79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қосумен сұрау салу нысанын толтыру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«Е-лицензиялау» АЖ МДБ-да электрондық құжатты тіркеу және </w:t>
            </w:r>
          </w:p>
          <w:p>
            <w:pPr>
              <w:spacing w:after="20"/>
              <w:ind w:left="20"/>
              <w:jc w:val="both"/>
            </w:pPr>
            <w:r>
              <w:rPr>
                <w:rFonts w:ascii="Times New Roman"/>
                <w:b w:val="false"/>
                <w:i w:val="false"/>
                <w:color w:val="000000"/>
                <w:sz w:val="20"/>
              </w:rPr>
              <w:t>«Е-лицензиялау» АЖ-да сұрау салуды өңдеу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МДБ-да тұтынушының деректерде бар бұзушылықтарға байланысты бас тарту туралы хабарлама қалыптастыру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6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 бейнелеу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сұрау салуды жүйеде тіркеу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Сұратып отырған электрондық мемлекеттік қызметтен бас тарту туралы хабарлама қалыптастыру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егер «Е-лицензиялау» АЖ МДБ-да сұрау салу бойынша деректер жоқ болса;</w:t>
            </w:r>
          </w:p>
          <w:p>
            <w:pPr>
              <w:spacing w:after="20"/>
              <w:ind w:left="20"/>
              <w:jc w:val="both"/>
            </w:pPr>
            <w:r>
              <w:rPr>
                <w:rFonts w:ascii="Times New Roman"/>
                <w:b w:val="false"/>
                <w:i w:val="false"/>
                <w:color w:val="000000"/>
                <w:sz w:val="20"/>
              </w:rPr>
              <w:t>9- егер сұрау салу бойынша деректер табылса</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8" w:id="27"/>
    <w:p>
      <w:pPr>
        <w:spacing w:after="0"/>
        <w:ind w:left="0"/>
        <w:jc w:val="both"/>
      </w:pPr>
      <w:r>
        <w:rPr>
          <w:rFonts w:ascii="Times New Roman"/>
          <w:b w:val="false"/>
          <w:i w:val="false"/>
          <w:color w:val="000000"/>
          <w:sz w:val="28"/>
        </w:rPr>
        <w:t>
Астық қолхаттарын беру арқылы, қойма</w:t>
      </w:r>
      <w:r>
        <w:br/>
      </w:r>
      <w:r>
        <w:rPr>
          <w:rFonts w:ascii="Times New Roman"/>
          <w:b w:val="false"/>
          <w:i w:val="false"/>
          <w:color w:val="000000"/>
          <w:sz w:val="28"/>
        </w:rPr>
        <w:t>
қызметі бойынша қызметтер көрсетуге</w:t>
      </w:r>
      <w:r>
        <w:br/>
      </w:r>
      <w:r>
        <w:rPr>
          <w:rFonts w:ascii="Times New Roman"/>
          <w:b w:val="false"/>
          <w:i w:val="false"/>
          <w:color w:val="000000"/>
          <w:sz w:val="28"/>
        </w:rPr>
        <w:t>
лицензия беру, қайта ресімдеу, лицензияның</w:t>
      </w:r>
      <w:r>
        <w:br/>
      </w:r>
      <w:r>
        <w:rPr>
          <w:rFonts w:ascii="Times New Roman"/>
          <w:b w:val="false"/>
          <w:i w:val="false"/>
          <w:color w:val="000000"/>
          <w:sz w:val="28"/>
        </w:rPr>
        <w:t>
телнұсқасын беру» электрондық мемлекеттік</w:t>
      </w:r>
      <w:r>
        <w:br/>
      </w:r>
      <w:r>
        <w:rPr>
          <w:rFonts w:ascii="Times New Roman"/>
          <w:b w:val="false"/>
          <w:i w:val="false"/>
          <w:color w:val="000000"/>
          <w:sz w:val="28"/>
        </w:rPr>
        <w:t>
қызметінің регламентіне</w:t>
      </w:r>
      <w:r>
        <w:br/>
      </w:r>
      <w:r>
        <w:rPr>
          <w:rFonts w:ascii="Times New Roman"/>
          <w:b w:val="false"/>
          <w:i w:val="false"/>
          <w:color w:val="000000"/>
          <w:sz w:val="28"/>
        </w:rPr>
        <w:t>
2-қосымша</w:t>
      </w:r>
    </w:p>
    <w:bookmarkEnd w:id="27"/>
    <w:bookmarkStart w:name="z179" w:id="28"/>
    <w:p>
      <w:pPr>
        <w:spacing w:after="0"/>
        <w:ind w:left="0"/>
        <w:jc w:val="left"/>
      </w:pPr>
      <w:r>
        <w:rPr>
          <w:rFonts w:ascii="Times New Roman"/>
          <w:b/>
          <w:i w:val="false"/>
          <w:color w:val="000000"/>
        </w:rPr>
        <w:t xml:space="preserve"> 
ҮЭП арқылы электрондық мемлекеттік қызмет көрсету кезіндегі функционалдық өзара әрекет жасаудың № 1 диаграммасы Қызмет көрсетуші арқылы электрондық мемлекеттік қызмет көрсету кезіндегі функционалдық өзара әрекет жасаудың № 2 диаграммасы</w:t>
      </w:r>
    </w:p>
    <w:bookmarkEnd w:id="28"/>
    <w:p>
      <w:pPr>
        <w:spacing w:after="0"/>
        <w:ind w:left="0"/>
        <w:jc w:val="both"/>
      </w:pPr>
      <w:r>
        <w:rPr>
          <w:rFonts w:ascii="Times New Roman"/>
          <w:b w:val="false"/>
          <w:i w:val="false"/>
          <w:color w:val="000000"/>
          <w:sz w:val="28"/>
        </w:rPr>
        <w:t>(диаграммалар мен шартты белгілерді қағаз нұсқасынан қараңыздар)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0" w:id="29"/>
    <w:p>
      <w:pPr>
        <w:spacing w:after="0"/>
        <w:ind w:left="0"/>
        <w:jc w:val="both"/>
      </w:pPr>
      <w:r>
        <w:rPr>
          <w:rFonts w:ascii="Times New Roman"/>
          <w:b w:val="false"/>
          <w:i w:val="false"/>
          <w:color w:val="000000"/>
          <w:sz w:val="28"/>
        </w:rPr>
        <w:t>
«Астық қолхаттарын беру арқылы, қойма</w:t>
      </w:r>
      <w:r>
        <w:br/>
      </w:r>
      <w:r>
        <w:rPr>
          <w:rFonts w:ascii="Times New Roman"/>
          <w:b w:val="false"/>
          <w:i w:val="false"/>
          <w:color w:val="000000"/>
          <w:sz w:val="28"/>
        </w:rPr>
        <w:t>
қызметі бойынша қызметтер көрсетуге</w:t>
      </w:r>
      <w:r>
        <w:br/>
      </w:r>
      <w:r>
        <w:rPr>
          <w:rFonts w:ascii="Times New Roman"/>
          <w:b w:val="false"/>
          <w:i w:val="false"/>
          <w:color w:val="000000"/>
          <w:sz w:val="28"/>
        </w:rPr>
        <w:t>
лицензия беру, қайта ресімдеу, лицензияның</w:t>
      </w:r>
      <w:r>
        <w:br/>
      </w:r>
      <w:r>
        <w:rPr>
          <w:rFonts w:ascii="Times New Roman"/>
          <w:b w:val="false"/>
          <w:i w:val="false"/>
          <w:color w:val="000000"/>
          <w:sz w:val="28"/>
        </w:rPr>
        <w:t>
телнұсқасын беру» электрондық мемлекеттік</w:t>
      </w:r>
      <w:r>
        <w:br/>
      </w:r>
      <w:r>
        <w:rPr>
          <w:rFonts w:ascii="Times New Roman"/>
          <w:b w:val="false"/>
          <w:i w:val="false"/>
          <w:color w:val="000000"/>
          <w:sz w:val="28"/>
        </w:rPr>
        <w:t>
қызметінің регламентіне</w:t>
      </w:r>
      <w:r>
        <w:br/>
      </w:r>
      <w:r>
        <w:rPr>
          <w:rFonts w:ascii="Times New Roman"/>
          <w:b w:val="false"/>
          <w:i w:val="false"/>
          <w:color w:val="000000"/>
          <w:sz w:val="28"/>
        </w:rPr>
        <w:t>
3-қосымша</w:t>
      </w:r>
    </w:p>
    <w:bookmarkEnd w:id="29"/>
    <w:bookmarkStart w:name="z181" w:id="30"/>
    <w:p>
      <w:pPr>
        <w:spacing w:after="0"/>
        <w:ind w:left="0"/>
        <w:jc w:val="left"/>
      </w:pPr>
      <w:r>
        <w:rPr>
          <w:rFonts w:ascii="Times New Roman"/>
          <w:b/>
          <w:i w:val="false"/>
          <w:color w:val="000000"/>
        </w:rPr>
        <w:t xml:space="preserve"> 
Электрондық мемлекеттік қызметтің: «сапа» және «қол жетімдік» көрсеткіштерін айқындауға арналған сауалнама нысаны</w:t>
      </w:r>
    </w:p>
    <w:bookmarkEnd w:id="30"/>
    <w:p>
      <w:pPr>
        <w:spacing w:after="0"/>
        <w:ind w:left="0"/>
        <w:jc w:val="left"/>
      </w:pPr>
      <w:r>
        <w:rPr>
          <w:rFonts w:ascii="Times New Roman"/>
          <w:b/>
          <w:i w:val="false"/>
          <w:color w:val="000000"/>
        </w:rPr>
        <w:t xml:space="preserve"> ____________________________________________________</w:t>
      </w:r>
      <w:r>
        <w:br/>
      </w:r>
      <w:r>
        <w:rPr>
          <w:rFonts w:ascii="Times New Roman"/>
          <w:b/>
          <w:i w:val="false"/>
          <w:color w:val="000000"/>
        </w:rPr>
        <w:t>
(қызметтің атауы)</w:t>
      </w:r>
    </w:p>
    <w:p>
      <w:pPr>
        <w:spacing w:after="0"/>
        <w:ind w:left="0"/>
        <w:jc w:val="both"/>
      </w:pPr>
      <w:r>
        <w:rPr>
          <w:rFonts w:ascii="Times New Roman"/>
          <w:b w:val="false"/>
          <w:i w:val="false"/>
          <w:color w:val="000000"/>
          <w:sz w:val="28"/>
        </w:rPr>
        <w:t>      1. Сіз электрондық мемлекеттік қызметті көрсету үдерісінің сапасына және нәтижесіне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r>
        <w:br/>
      </w:r>
      <w:r>
        <w:rPr>
          <w:rFonts w:ascii="Times New Roman"/>
          <w:b w:val="false"/>
          <w:i w:val="false"/>
          <w:color w:val="000000"/>
          <w:sz w:val="28"/>
        </w:rPr>
        <w:t>
      2. Сіз электрондық мемлекеттік қызметті көрсету тәртібі туралы ақпараттың сапасына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2" w:id="31"/>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2012 жылғы 29 желтоқсан № 353</w:t>
      </w:r>
      <w:r>
        <w:br/>
      </w:r>
      <w:r>
        <w:rPr>
          <w:rFonts w:ascii="Times New Roman"/>
          <w:b w:val="false"/>
          <w:i w:val="false"/>
          <w:color w:val="000000"/>
          <w:sz w:val="28"/>
        </w:rPr>
        <w:t>
қаулысымен бекітілген</w:t>
      </w:r>
      <w:r>
        <w:br/>
      </w:r>
      <w:r>
        <w:rPr>
          <w:rFonts w:ascii="Times New Roman"/>
          <w:b w:val="false"/>
          <w:i w:val="false"/>
          <w:color w:val="000000"/>
          <w:sz w:val="28"/>
        </w:rPr>
        <w:t>
 </w:t>
      </w:r>
    </w:p>
    <w:bookmarkEnd w:id="31"/>
    <w:bookmarkStart w:name="z183" w:id="32"/>
    <w:p>
      <w:pPr>
        <w:spacing w:after="0"/>
        <w:ind w:left="0"/>
        <w:jc w:val="left"/>
      </w:pPr>
      <w:r>
        <w:rPr>
          <w:rFonts w:ascii="Times New Roman"/>
          <w:b/>
          <w:i w:val="false"/>
          <w:color w:val="000000"/>
        </w:rPr>
        <w:t xml:space="preserve"> 
«Аэрозольдық және фумигациялық тәсілдермен пестицидтерді (улы химикаттарды) қолдану жөніндегі қызметті жүзеге асыруға лицензияны беру, қайта ресімдеу, лицензияның телнұсқасын беру» электрондық мемлекеттік қызмет регламенті</w:t>
      </w:r>
    </w:p>
    <w:bookmarkEnd w:id="32"/>
    <w:bookmarkStart w:name="z184" w:id="33"/>
    <w:p>
      <w:pPr>
        <w:spacing w:after="0"/>
        <w:ind w:left="0"/>
        <w:jc w:val="left"/>
      </w:pPr>
      <w:r>
        <w:rPr>
          <w:rFonts w:ascii="Times New Roman"/>
          <w:b/>
          <w:i w:val="false"/>
          <w:color w:val="000000"/>
        </w:rPr>
        <w:t xml:space="preserve"> 
1. Жалпы ережелер</w:t>
      </w:r>
    </w:p>
    <w:bookmarkEnd w:id="33"/>
    <w:bookmarkStart w:name="z185" w:id="34"/>
    <w:p>
      <w:pPr>
        <w:spacing w:after="0"/>
        <w:ind w:left="0"/>
        <w:jc w:val="both"/>
      </w:pPr>
      <w:r>
        <w:rPr>
          <w:rFonts w:ascii="Times New Roman"/>
          <w:b w:val="false"/>
          <w:i w:val="false"/>
          <w:color w:val="000000"/>
          <w:sz w:val="28"/>
        </w:rPr>
        <w:t>
      1. «Аэрозольдық және фумигациялық тәсілдермен пестицидтерді (улы химикаттарды) қолдану жөніндегі қызметті жүзеге асыруға лицензияны беру, қайта ресімдеу, лицензияның телнұсқасын беру» электрондық мемлекеттік қызметі (бұдан әрі – қызмет) «Облыстық ауыл шаруашылығы басқармасы» мемлекеттік мекемесімен (бұдан әрі – қызмет беруші), сондай-ақ www.e.gov.kz мекенжайы бойынша «электрондық үкімет» веб-порталы немесе www.elicense.kz мекенжайы бойынша «Е - лицензиялау» веб - порталы арқылы көрсетіледі.</w:t>
      </w:r>
      <w:r>
        <w:br/>
      </w:r>
      <w:r>
        <w:rPr>
          <w:rFonts w:ascii="Times New Roman"/>
          <w:b w:val="false"/>
          <w:i w:val="false"/>
          <w:color w:val="000000"/>
          <w:sz w:val="28"/>
        </w:rPr>
        <w:t>
</w:t>
      </w:r>
      <w:r>
        <w:rPr>
          <w:rFonts w:ascii="Times New Roman"/>
          <w:b w:val="false"/>
          <w:i w:val="false"/>
          <w:color w:val="000000"/>
          <w:sz w:val="28"/>
        </w:rPr>
        <w:t>
      2. Қызмет «Ауыл шаруашылығы саласында мемлекеттік қызметтер стандарттарын бекіту туралы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w:t>
      </w:r>
      <w:r>
        <w:rPr>
          <w:rFonts w:ascii="Times New Roman"/>
          <w:b w:val="false"/>
          <w:i w:val="false"/>
          <w:color w:val="000000"/>
          <w:sz w:val="28"/>
        </w:rPr>
        <w:t>№ 745</w:t>
      </w:r>
      <w:r>
        <w:rPr>
          <w:rFonts w:ascii="Times New Roman"/>
          <w:b w:val="false"/>
          <w:i w:val="false"/>
          <w:color w:val="000000"/>
          <w:sz w:val="28"/>
        </w:rPr>
        <w:t xml:space="preserve"> қаулысына өзгерістер енгізу туралы» Қазақстан Республикасы Үкіметінің 2012 жылғы 31 тамыздағы </w:t>
      </w:r>
      <w:r>
        <w:rPr>
          <w:rFonts w:ascii="Times New Roman"/>
          <w:b w:val="false"/>
          <w:i w:val="false"/>
          <w:color w:val="000000"/>
          <w:sz w:val="28"/>
        </w:rPr>
        <w:t>№ 1108</w:t>
      </w:r>
      <w:r>
        <w:rPr>
          <w:rFonts w:ascii="Times New Roman"/>
          <w:b w:val="false"/>
          <w:i w:val="false"/>
          <w:color w:val="000000"/>
          <w:sz w:val="28"/>
        </w:rPr>
        <w:t xml:space="preserve"> қаулысымен бекітілген «Аэрозольдық және фумигациялық тәсілдермен пестицидтерді (улы химикаттарды) қолдану жөніндегі қызметті жүзеге асыруға лицензияны беру, қайта ресімдеу, лицензияның телнұсқасын беру» мемлекеттік қызмет стандартының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Қызметті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Қызметті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«Аэрозольдық және фумигациялық тәсілдермен пестицидтерді (улы химикаттарды) қолдану жөніндегі қызметті жүзеге асыруға лицензияны беру, қайта ресімдеу, лицензияның телнұсқасын беру» электрондық мемлекеттік қызмет Регламентінде пайдаланылатын ұғымдар мен қысқартулар (бұдан әрі – Регламент):</w:t>
      </w:r>
      <w:r>
        <w:br/>
      </w:r>
      <w:r>
        <w:rPr>
          <w:rFonts w:ascii="Times New Roman"/>
          <w:b w:val="false"/>
          <w:i w:val="false"/>
          <w:color w:val="000000"/>
          <w:sz w:val="28"/>
        </w:rPr>
        <w:t>
</w:t>
      </w:r>
      <w:r>
        <w:rPr>
          <w:rFonts w:ascii="Times New Roman"/>
          <w:b w:val="false"/>
          <w:i w:val="false"/>
          <w:color w:val="000000"/>
          <w:sz w:val="28"/>
        </w:rPr>
        <w:t>
      1) ақпараттық жүйе – ақпаратты ақпараттық-бағдарламалық кешенді қолдана отырып сақтауға, өңдеуге, іздеуге, таратуға, беруге және ұсынуға арналған жүйе (бұдан әрі – АЖ);</w:t>
      </w:r>
      <w:r>
        <w:br/>
      </w:r>
      <w:r>
        <w:rPr>
          <w:rFonts w:ascii="Times New Roman"/>
          <w:b w:val="false"/>
          <w:i w:val="false"/>
          <w:color w:val="000000"/>
          <w:sz w:val="28"/>
        </w:rPr>
        <w:t>
</w:t>
      </w:r>
      <w:r>
        <w:rPr>
          <w:rFonts w:ascii="Times New Roman"/>
          <w:b w:val="false"/>
          <w:i w:val="false"/>
          <w:color w:val="000000"/>
          <w:sz w:val="28"/>
        </w:rPr>
        <w:t>
      2) «электрондық үкімет» веб-порталы – нормативтік-құқықтық базаны қоса алғанда барлық біріктірілген үкіметтік ақпаратқа және электрондық мемлекеттік қызметтерге бірыңғай қол жеткізу терезесі болып табылатын ақпараттық жүйе (бұдан әрі – ЭҮП);</w:t>
      </w:r>
      <w:r>
        <w:br/>
      </w:r>
      <w:r>
        <w:rPr>
          <w:rFonts w:ascii="Times New Roman"/>
          <w:b w:val="false"/>
          <w:i w:val="false"/>
          <w:color w:val="000000"/>
          <w:sz w:val="28"/>
        </w:rPr>
        <w:t>
</w:t>
      </w:r>
      <w:r>
        <w:rPr>
          <w:rFonts w:ascii="Times New Roman"/>
          <w:b w:val="false"/>
          <w:i w:val="false"/>
          <w:color w:val="000000"/>
          <w:sz w:val="28"/>
        </w:rPr>
        <w:t>
      3) «Е - лицензиялау» веб-порталы – берілген, қайта ресімделген, тоқтата тұрғызылған, қайта жаңартылған және қолданылуын тоқтатқан лицензиялар, сондай-ақ лицензияланатын қызмет түрін (кіші түрін) жүзеге асыратын лицензиаттың филиалдары, өкілдіктері (объектілері, пункттері, учаскелері) туралы мәліметтері бар, ол лицензиар беретін лицензиялардың сәйкестендіру нөмірін орталықтандырып қалыптастыратын ақпараттық жүйе (бұдан әрі – «Е - лицензиялау» МДБ АЖ);</w:t>
      </w:r>
      <w:r>
        <w:br/>
      </w:r>
      <w:r>
        <w:rPr>
          <w:rFonts w:ascii="Times New Roman"/>
          <w:b w:val="false"/>
          <w:i w:val="false"/>
          <w:color w:val="000000"/>
          <w:sz w:val="28"/>
        </w:rPr>
        <w:t>
</w:t>
      </w:r>
      <w:r>
        <w:rPr>
          <w:rFonts w:ascii="Times New Roman"/>
          <w:b w:val="false"/>
          <w:i w:val="false"/>
          <w:color w:val="000000"/>
          <w:sz w:val="28"/>
        </w:rPr>
        <w:t>
      4)«электрондық үкімет» шлюзі – электрондық қызметтерді іске асыру шеңберінде «электрондық үкімет» ақпараттық жүйелерін ықпалдастыруға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5) «электрондық үкіметтің» төлем шлюзі – жеке және заңды тұлғалардың төлемдерді жүзеге асырған кезде екінші деңгейдегі банктердің, банктік операциялардың жеке түрлерін жүзеге асыратын ұйымдардың және «электрондық үкіметтің» ақпараттық жүйелері арасындағы өзара әрекеттесуді қамтамасыз етуге арналған автоматтандырылған ақпараттық жүйе (бұдан әрі – ЭҮТШ);</w:t>
      </w:r>
      <w:r>
        <w:br/>
      </w:r>
      <w:r>
        <w:rPr>
          <w:rFonts w:ascii="Times New Roman"/>
          <w:b w:val="false"/>
          <w:i w:val="false"/>
          <w:color w:val="000000"/>
          <w:sz w:val="28"/>
        </w:rPr>
        <w:t>
</w:t>
      </w:r>
      <w:r>
        <w:rPr>
          <w:rFonts w:ascii="Times New Roman"/>
          <w:b w:val="false"/>
          <w:i w:val="false"/>
          <w:color w:val="000000"/>
          <w:sz w:val="28"/>
        </w:rPr>
        <w:t>
      6) «Жеке тұлғалар» мемлекеттік деректер базасы – Қазақстан Республикасында жеке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жеке сәйкестендіру нөмірлері тізілімін құруға арналған ақпараттық жүйе (бұдан әрі – ЖТ МДБ);</w:t>
      </w:r>
      <w:r>
        <w:br/>
      </w:r>
      <w:r>
        <w:rPr>
          <w:rFonts w:ascii="Times New Roman"/>
          <w:b w:val="false"/>
          <w:i w:val="false"/>
          <w:color w:val="000000"/>
          <w:sz w:val="28"/>
        </w:rPr>
        <w:t>
</w:t>
      </w:r>
      <w:r>
        <w:rPr>
          <w:rFonts w:ascii="Times New Roman"/>
          <w:b w:val="false"/>
          <w:i w:val="false"/>
          <w:color w:val="000000"/>
          <w:sz w:val="28"/>
        </w:rPr>
        <w:t>
      7) «Заңды тұлға» мемлекеттік деректер базасы – Қазақстан Республикасында заңды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бизнес сәйкестендіру нөмірлері тізілімін құруға арналған автоматтандырылған жүйе (бұдан әрі – ЗТ МДБ);</w:t>
      </w:r>
      <w:r>
        <w:br/>
      </w:r>
      <w:r>
        <w:rPr>
          <w:rFonts w:ascii="Times New Roman"/>
          <w:b w:val="false"/>
          <w:i w:val="false"/>
          <w:color w:val="000000"/>
          <w:sz w:val="28"/>
        </w:rPr>
        <w:t>
</w:t>
      </w:r>
      <w:r>
        <w:rPr>
          <w:rFonts w:ascii="Times New Roman"/>
          <w:b w:val="false"/>
          <w:i w:val="false"/>
          <w:color w:val="000000"/>
          <w:sz w:val="28"/>
        </w:rPr>
        <w:t>
      8) тұтынушы – электрондық мемлекеттік қызмет оған көрсетілетін жеке немесе заңды тұлға;</w:t>
      </w:r>
      <w:r>
        <w:br/>
      </w:r>
      <w:r>
        <w:rPr>
          <w:rFonts w:ascii="Times New Roman"/>
          <w:b w:val="false"/>
          <w:i w:val="false"/>
          <w:color w:val="000000"/>
          <w:sz w:val="28"/>
        </w:rPr>
        <w:t>
</w:t>
      </w:r>
      <w:r>
        <w:rPr>
          <w:rFonts w:ascii="Times New Roman"/>
          <w:b w:val="false"/>
          <w:i w:val="false"/>
          <w:color w:val="000000"/>
          <w:sz w:val="28"/>
        </w:rPr>
        <w:t>
      9) жеке сәйкестендіру нөмірі – жеке тұлға, соның ішінде қызметін жеке кәсіпкерлік түрінде жүзеге асыратын жеке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10) бизнес сәйкестендіру нөмірі – заңды тұлға (филиал және өкілдік) үшін қалыптастырылатын, соның ішінде қызметін жеке кәсіпкерлік түрінде жүзеге асыратын жеке кәсіпкер үшін қалыптастырылатын бірегей нөмір (бұдан әрі – БСН);</w:t>
      </w:r>
      <w:r>
        <w:br/>
      </w:r>
      <w:r>
        <w:rPr>
          <w:rFonts w:ascii="Times New Roman"/>
          <w:b w:val="false"/>
          <w:i w:val="false"/>
          <w:color w:val="000000"/>
          <w:sz w:val="28"/>
        </w:rPr>
        <w:t>
</w:t>
      </w:r>
      <w:r>
        <w:rPr>
          <w:rFonts w:ascii="Times New Roman"/>
          <w:b w:val="false"/>
          <w:i w:val="false"/>
          <w:color w:val="000000"/>
          <w:sz w:val="28"/>
        </w:rPr>
        <w:t>
      11) пайдаланушы – оған қажетті электрондық ақпаратты ресурстарды алу үшін ақпараттық жүйеге кіретін және оларды пайдаланатын субъекті (тұтынушы, қызмет беруші);</w:t>
      </w:r>
      <w:r>
        <w:br/>
      </w:r>
      <w:r>
        <w:rPr>
          <w:rFonts w:ascii="Times New Roman"/>
          <w:b w:val="false"/>
          <w:i w:val="false"/>
          <w:color w:val="000000"/>
          <w:sz w:val="28"/>
        </w:rPr>
        <w:t>
</w:t>
      </w:r>
      <w:r>
        <w:rPr>
          <w:rFonts w:ascii="Times New Roman"/>
          <w:b w:val="false"/>
          <w:i w:val="false"/>
          <w:color w:val="000000"/>
          <w:sz w:val="28"/>
        </w:rPr>
        <w:t>
      12) транзакциялық қызмет – электрондық цифрлық қолтаңбаны қолдана отырып, ақпаратпен өзара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13) электрондық цифрлық қолтаңба – электрондық  цифрлық қолтаңба құралдарымен құрылған және электрондық құжаттың дұрыстығын, оның тиістігін және мазмұнының өзгермейтінің растайтын электрондық цифрлық символдар жинағы (бұдан әрі – ЭЦҚ);</w:t>
      </w:r>
      <w:r>
        <w:br/>
      </w:r>
      <w:r>
        <w:rPr>
          <w:rFonts w:ascii="Times New Roman"/>
          <w:b w:val="false"/>
          <w:i w:val="false"/>
          <w:color w:val="000000"/>
          <w:sz w:val="28"/>
        </w:rPr>
        <w:t>
</w:t>
      </w:r>
      <w:r>
        <w:rPr>
          <w:rFonts w:ascii="Times New Roman"/>
          <w:b w:val="false"/>
          <w:i w:val="false"/>
          <w:color w:val="000000"/>
          <w:sz w:val="28"/>
        </w:rPr>
        <w:t>
      14) электрондық құжат – онда ақпарат электрондық-цифрлық нысанда ұсынылған және электрондық цифрлық қолтаңбаның көмегімен куәландырылған құжат;</w:t>
      </w:r>
      <w:r>
        <w:br/>
      </w:r>
      <w:r>
        <w:rPr>
          <w:rFonts w:ascii="Times New Roman"/>
          <w:b w:val="false"/>
          <w:i w:val="false"/>
          <w:color w:val="000000"/>
          <w:sz w:val="28"/>
        </w:rPr>
        <w:t>
</w:t>
      </w:r>
      <w:r>
        <w:rPr>
          <w:rFonts w:ascii="Times New Roman"/>
          <w:b w:val="false"/>
          <w:i w:val="false"/>
          <w:color w:val="000000"/>
          <w:sz w:val="28"/>
        </w:rPr>
        <w:t>
      15) электрондық мемлекеттік қызмет – ақпараттық технологияларды қолдана отырып, электрондық нысанда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16) электрондық лицензия – ақпараттық технологияларды пайдалана отырып ресімделетін және берілетін, қағаз тасығыштағы лицензияға мәні тең электрондық құжат түріндегі лицензия;</w:t>
      </w:r>
      <w:r>
        <w:br/>
      </w:r>
      <w:r>
        <w:rPr>
          <w:rFonts w:ascii="Times New Roman"/>
          <w:b w:val="false"/>
          <w:i w:val="false"/>
          <w:color w:val="000000"/>
          <w:sz w:val="28"/>
        </w:rPr>
        <w:t>
</w:t>
      </w:r>
      <w:r>
        <w:rPr>
          <w:rFonts w:ascii="Times New Roman"/>
          <w:b w:val="false"/>
          <w:i w:val="false"/>
          <w:color w:val="000000"/>
          <w:sz w:val="28"/>
        </w:rPr>
        <w:t>
      17) құрылымдық-функционалдық бірліктер мемлекеттік қызмет көрсету үдерісіне қатысатын мекеме немесе өзгеде ұйымдар және ақпараттық жүйе, мемлекеттік органдардың құрылымдық бөлімшелерінің тізімі (бұдан әрі – ҚФБ).</w:t>
      </w:r>
    </w:p>
    <w:bookmarkEnd w:id="34"/>
    <w:bookmarkStart w:name="z207" w:id="35"/>
    <w:p>
      <w:pPr>
        <w:spacing w:after="0"/>
        <w:ind w:left="0"/>
        <w:jc w:val="left"/>
      </w:pPr>
      <w:r>
        <w:rPr>
          <w:rFonts w:ascii="Times New Roman"/>
          <w:b/>
          <w:i w:val="false"/>
          <w:color w:val="000000"/>
        </w:rPr>
        <w:t xml:space="preserve"> 
2. Қызмет берушінің электрондық мемлекеттік қызметті көрсету бойынша қызметінің тәртібі</w:t>
      </w:r>
    </w:p>
    <w:bookmarkEnd w:id="35"/>
    <w:bookmarkStart w:name="z208" w:id="36"/>
    <w:p>
      <w:pPr>
        <w:spacing w:after="0"/>
        <w:ind w:left="0"/>
        <w:jc w:val="both"/>
      </w:pPr>
      <w:r>
        <w:rPr>
          <w:rFonts w:ascii="Times New Roman"/>
          <w:b w:val="false"/>
          <w:i w:val="false"/>
          <w:color w:val="000000"/>
          <w:sz w:val="28"/>
        </w:rPr>
        <w:t>
      6. Қызмет берушінің ЭҮП арқылы әрбір қадамдық әрекеттері мен шешімдері (электрондық мемлекеттік қызметті көрсету кезіндегі функционалдық өзара әрекеттесудің № 1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тұтынушы - тұтынушының компьютерінің интернет браузерінде сақталатын, өзінің тіркелген куәлігінің көмегімен ЭҮП - де тіркеуді жүзеге асырады (ЭҮП - де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1 - үдеріс – мемлекеттік қызметті алуы үшін тұтынушының паролін ЭҮП-ге енгізу және интернет браузерде ЭҮП – тіркеу куәлігін жалғау үдерісі (авторлау үдерісі);</w:t>
      </w:r>
      <w:r>
        <w:br/>
      </w:r>
      <w:r>
        <w:rPr>
          <w:rFonts w:ascii="Times New Roman"/>
          <w:b w:val="false"/>
          <w:i w:val="false"/>
          <w:color w:val="000000"/>
          <w:sz w:val="28"/>
        </w:rPr>
        <w:t>
</w:t>
      </w:r>
      <w:r>
        <w:rPr>
          <w:rFonts w:ascii="Times New Roman"/>
          <w:b w:val="false"/>
          <w:i w:val="false"/>
          <w:color w:val="000000"/>
          <w:sz w:val="28"/>
        </w:rPr>
        <w:t>
      3) 1 - шарт – тіркелген тұтынушы туралы деректердің (ЖСН/БСН) дұрыстығын логин мен паролі арқылы ЭҮП-де тексеру;</w:t>
      </w:r>
      <w:r>
        <w:br/>
      </w:r>
      <w:r>
        <w:rPr>
          <w:rFonts w:ascii="Times New Roman"/>
          <w:b w:val="false"/>
          <w:i w:val="false"/>
          <w:color w:val="000000"/>
          <w:sz w:val="28"/>
        </w:rPr>
        <w:t>
</w:t>
      </w:r>
      <w:r>
        <w:rPr>
          <w:rFonts w:ascii="Times New Roman"/>
          <w:b w:val="false"/>
          <w:i w:val="false"/>
          <w:color w:val="000000"/>
          <w:sz w:val="28"/>
        </w:rPr>
        <w:t>
      4) 2 - үдеріс – тұтынушының деректерінде бар бұзушылықтарға байланысты авторлаудан бас тарту туралы хабарламаны ЭҮП-де қалыптастыру;</w:t>
      </w:r>
      <w:r>
        <w:br/>
      </w:r>
      <w:r>
        <w:rPr>
          <w:rFonts w:ascii="Times New Roman"/>
          <w:b w:val="false"/>
          <w:i w:val="false"/>
          <w:color w:val="000000"/>
          <w:sz w:val="28"/>
        </w:rPr>
        <w:t>
</w:t>
      </w:r>
      <w:r>
        <w:rPr>
          <w:rFonts w:ascii="Times New Roman"/>
          <w:b w:val="false"/>
          <w:i w:val="false"/>
          <w:color w:val="000000"/>
          <w:sz w:val="28"/>
        </w:rPr>
        <w:t xml:space="preserve">
      5) 3 - үдеріс – тұтынушының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тұтынушының  нысанды толтыруы (деректерді енгізуі), сұрау салу нысанына қажетті құжаттарды электронды түрде беруі; </w:t>
      </w:r>
      <w:r>
        <w:br/>
      </w:r>
      <w:r>
        <w:rPr>
          <w:rFonts w:ascii="Times New Roman"/>
          <w:b w:val="false"/>
          <w:i w:val="false"/>
          <w:color w:val="000000"/>
          <w:sz w:val="28"/>
        </w:rPr>
        <w:t>
</w:t>
      </w:r>
      <w:r>
        <w:rPr>
          <w:rFonts w:ascii="Times New Roman"/>
          <w:b w:val="false"/>
          <w:i w:val="false"/>
          <w:color w:val="000000"/>
          <w:sz w:val="28"/>
        </w:rPr>
        <w:t>
      6) 4 - үдеріс – ЭҮТШ-де қызметке ақы төлеу, бұдан кейін төлем туралы ақпарат «Е-лицензиялау» МДБ АЖ-ға келіп түседі;</w:t>
      </w:r>
      <w:r>
        <w:br/>
      </w:r>
      <w:r>
        <w:rPr>
          <w:rFonts w:ascii="Times New Roman"/>
          <w:b w:val="false"/>
          <w:i w:val="false"/>
          <w:color w:val="000000"/>
          <w:sz w:val="28"/>
        </w:rPr>
        <w:t>
</w:t>
      </w:r>
      <w:r>
        <w:rPr>
          <w:rFonts w:ascii="Times New Roman"/>
          <w:b w:val="false"/>
          <w:i w:val="false"/>
          <w:color w:val="000000"/>
          <w:sz w:val="28"/>
        </w:rPr>
        <w:t>
      7) 2 - шарт - «Е - лицензиялау» МДБ АЖ – да қызметті көрсету үшін төлем фактісін тексеру;</w:t>
      </w:r>
      <w:r>
        <w:br/>
      </w:r>
      <w:r>
        <w:rPr>
          <w:rFonts w:ascii="Times New Roman"/>
          <w:b w:val="false"/>
          <w:i w:val="false"/>
          <w:color w:val="000000"/>
          <w:sz w:val="28"/>
        </w:rPr>
        <w:t>
</w:t>
      </w:r>
      <w:r>
        <w:rPr>
          <w:rFonts w:ascii="Times New Roman"/>
          <w:b w:val="false"/>
          <w:i w:val="false"/>
          <w:color w:val="000000"/>
          <w:sz w:val="28"/>
        </w:rPr>
        <w:t>
      8) 5 - үдеріс – «Е - лицензиялау» МДБ АЖ - 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6 - үдеріс – тұтынушының ЭЦҚ тіркеу кәлігін куәландыру үшін таңдау (қол қою);</w:t>
      </w:r>
      <w:r>
        <w:br/>
      </w:r>
      <w:r>
        <w:rPr>
          <w:rFonts w:ascii="Times New Roman"/>
          <w:b w:val="false"/>
          <w:i w:val="false"/>
          <w:color w:val="000000"/>
          <w:sz w:val="28"/>
        </w:rPr>
        <w:t>
</w:t>
      </w:r>
      <w:r>
        <w:rPr>
          <w:rFonts w:ascii="Times New Roman"/>
          <w:b w:val="false"/>
          <w:i w:val="false"/>
          <w:color w:val="000000"/>
          <w:sz w:val="28"/>
        </w:rPr>
        <w:t>
      10) 3-шарт – тұтынушының ЭЦҚ тіркеу куәлігінің қолданылу мерзімін және кері қайтарылған (жойылған) тіркеу куәліктерінің тізімінде оның болмауын, сондай-ақ сұрау салуда көрсетілген ЖСН/БСН және ЭЦҚ тіркеу куәлігінде көрсетілген ЖСН/БСН арасында сәйкестендіру деректерінің  сәйкестігін ЭҮП-де тексеру;</w:t>
      </w:r>
      <w:r>
        <w:br/>
      </w:r>
      <w:r>
        <w:rPr>
          <w:rFonts w:ascii="Times New Roman"/>
          <w:b w:val="false"/>
          <w:i w:val="false"/>
          <w:color w:val="000000"/>
          <w:sz w:val="28"/>
        </w:rPr>
        <w:t>
</w:t>
      </w:r>
      <w:r>
        <w:rPr>
          <w:rFonts w:ascii="Times New Roman"/>
          <w:b w:val="false"/>
          <w:i w:val="false"/>
          <w:color w:val="000000"/>
          <w:sz w:val="28"/>
        </w:rPr>
        <w:t>
      11) 7 - үдеріс – тұтынушының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8 - үдеріс – қызметті көрсетуге сұрау салудың толтырылған нысанын (енгізілген деректерін) тұтынушының ЭЦҚ арқылы куәландыру (қол қою);</w:t>
      </w:r>
      <w:r>
        <w:br/>
      </w:r>
      <w:r>
        <w:rPr>
          <w:rFonts w:ascii="Times New Roman"/>
          <w:b w:val="false"/>
          <w:i w:val="false"/>
          <w:color w:val="000000"/>
          <w:sz w:val="28"/>
        </w:rPr>
        <w:t>
</w:t>
      </w:r>
      <w:r>
        <w:rPr>
          <w:rFonts w:ascii="Times New Roman"/>
          <w:b w:val="false"/>
          <w:i w:val="false"/>
          <w:color w:val="000000"/>
          <w:sz w:val="28"/>
        </w:rPr>
        <w:t>
      13) 9-үдеріс – электрондық құжатты (тұтынушының сұрау салуын) ЭҮШ арқылы «Е - лицензиялау» МДБ АЖ - ға жолдау және «Е - лицензиялау» МДБ АЖ-да қызметті өңдеу;</w:t>
      </w:r>
      <w:r>
        <w:br/>
      </w:r>
      <w:r>
        <w:rPr>
          <w:rFonts w:ascii="Times New Roman"/>
          <w:b w:val="false"/>
          <w:i w:val="false"/>
          <w:color w:val="000000"/>
          <w:sz w:val="28"/>
        </w:rPr>
        <w:t>
</w:t>
      </w:r>
      <w:r>
        <w:rPr>
          <w:rFonts w:ascii="Times New Roman"/>
          <w:b w:val="false"/>
          <w:i w:val="false"/>
          <w:color w:val="000000"/>
          <w:sz w:val="28"/>
        </w:rPr>
        <w:t>
      14) 4 - шарт – тұтынушының біліктілік талаптарына сәйкес және лицензияны беру негізінде қызмет берушінің тексеруі;</w:t>
      </w:r>
      <w:r>
        <w:br/>
      </w:r>
      <w:r>
        <w:rPr>
          <w:rFonts w:ascii="Times New Roman"/>
          <w:b w:val="false"/>
          <w:i w:val="false"/>
          <w:color w:val="000000"/>
          <w:sz w:val="28"/>
        </w:rPr>
        <w:t>
</w:t>
      </w:r>
      <w:r>
        <w:rPr>
          <w:rFonts w:ascii="Times New Roman"/>
          <w:b w:val="false"/>
          <w:i w:val="false"/>
          <w:color w:val="000000"/>
          <w:sz w:val="28"/>
        </w:rPr>
        <w:t>
      15) 10 - үдеріс – «Е - лицензиялау» МДБ АЖ - да тұтынушының бұзушылықтарының болуына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16) 11 - үдеріс – тұтынушының ЭҮП-де қалыптастырылған қызмет нәтижесін (электрондық лицензияны) алуы.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7. Қызмет беруші арқылы әрбір қадамдық әрекетері мен шешімдері (мемлекеттік қызметті көрсету кезіндегі функционалдық өзара әрекеттесудің № 2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1 - үдеріс – қызмет беруші қызметкерінің мемлекеттік қызмет көрсету үшін «Е - лицензиялау» МДБ АЖ - ға логин мен пароль енгізу;</w:t>
      </w:r>
      <w:r>
        <w:br/>
      </w:r>
      <w:r>
        <w:rPr>
          <w:rFonts w:ascii="Times New Roman"/>
          <w:b w:val="false"/>
          <w:i w:val="false"/>
          <w:color w:val="000000"/>
          <w:sz w:val="28"/>
        </w:rPr>
        <w:t>
</w:t>
      </w:r>
      <w:r>
        <w:rPr>
          <w:rFonts w:ascii="Times New Roman"/>
          <w:b w:val="false"/>
          <w:i w:val="false"/>
          <w:color w:val="000000"/>
          <w:sz w:val="28"/>
        </w:rPr>
        <w:t>
      2) 1 - шарт – қызмет берушінің тіркелген қызметкері туралы деректердің түпнұсқалығын «Е - лицензиялау» МДБ АЖ - да логин мен пароль арқылы тексеру;</w:t>
      </w:r>
      <w:r>
        <w:br/>
      </w:r>
      <w:r>
        <w:rPr>
          <w:rFonts w:ascii="Times New Roman"/>
          <w:b w:val="false"/>
          <w:i w:val="false"/>
          <w:color w:val="000000"/>
          <w:sz w:val="28"/>
        </w:rPr>
        <w:t>
</w:t>
      </w:r>
      <w:r>
        <w:rPr>
          <w:rFonts w:ascii="Times New Roman"/>
          <w:b w:val="false"/>
          <w:i w:val="false"/>
          <w:color w:val="000000"/>
          <w:sz w:val="28"/>
        </w:rPr>
        <w:t>
      3) 2 - үдеріс – қызмет беруші қызметкерінің деректерінде бұзушылықтардың болуына байланысты авторлаудан бас тарту туралы хабарламаны «Е-лицензиялау» МДБ АЖ - да қалыптастыру;</w:t>
      </w:r>
      <w:r>
        <w:br/>
      </w:r>
      <w:r>
        <w:rPr>
          <w:rFonts w:ascii="Times New Roman"/>
          <w:b w:val="false"/>
          <w:i w:val="false"/>
          <w:color w:val="000000"/>
          <w:sz w:val="28"/>
        </w:rPr>
        <w:t>
</w:t>
      </w:r>
      <w:r>
        <w:rPr>
          <w:rFonts w:ascii="Times New Roman"/>
          <w:b w:val="false"/>
          <w:i w:val="false"/>
          <w:color w:val="000000"/>
          <w:sz w:val="28"/>
        </w:rPr>
        <w:t>
      4) 3 - үдеріс – қызметкердің осы Регламентте көрсетілген қызметті таңдауы, қызметті көрсетуге арналған сұрау салу нысанын экранға шығаруы және қызмет беруші қызметкерінің тұтынушының деректерін енгізуі;</w:t>
      </w:r>
      <w:r>
        <w:br/>
      </w:r>
      <w:r>
        <w:rPr>
          <w:rFonts w:ascii="Times New Roman"/>
          <w:b w:val="false"/>
          <w:i w:val="false"/>
          <w:color w:val="000000"/>
          <w:sz w:val="28"/>
        </w:rPr>
        <w:t>
</w:t>
      </w:r>
      <w:r>
        <w:rPr>
          <w:rFonts w:ascii="Times New Roman"/>
          <w:b w:val="false"/>
          <w:i w:val="false"/>
          <w:color w:val="000000"/>
          <w:sz w:val="28"/>
        </w:rPr>
        <w:t>
      5) 4 - үдеріс – ЭҮШ арқылы ЖТ МДБ/ЗТ МДБ-ға тұтынушының деректеріне сұрау салу;</w:t>
      </w:r>
      <w:r>
        <w:br/>
      </w:r>
      <w:r>
        <w:rPr>
          <w:rFonts w:ascii="Times New Roman"/>
          <w:b w:val="false"/>
          <w:i w:val="false"/>
          <w:color w:val="000000"/>
          <w:sz w:val="28"/>
        </w:rPr>
        <w:t>
</w:t>
      </w:r>
      <w:r>
        <w:rPr>
          <w:rFonts w:ascii="Times New Roman"/>
          <w:b w:val="false"/>
          <w:i w:val="false"/>
          <w:color w:val="000000"/>
          <w:sz w:val="28"/>
        </w:rPr>
        <w:t>
      6) 2-шарт – ЖТ МДБ/ЗТ МДБ-да тұтынушының деректерінің болуын тексеру;</w:t>
      </w:r>
      <w:r>
        <w:br/>
      </w:r>
      <w:r>
        <w:rPr>
          <w:rFonts w:ascii="Times New Roman"/>
          <w:b w:val="false"/>
          <w:i w:val="false"/>
          <w:color w:val="000000"/>
          <w:sz w:val="28"/>
        </w:rPr>
        <w:t>
</w:t>
      </w:r>
      <w:r>
        <w:rPr>
          <w:rFonts w:ascii="Times New Roman"/>
          <w:b w:val="false"/>
          <w:i w:val="false"/>
          <w:color w:val="000000"/>
          <w:sz w:val="28"/>
        </w:rPr>
        <w:t>
      7) 5 - үдеріс – ЖТ МДБ/ЗТ МДБ-да тұтынушы деректерінің расталмауына байланысты, деректерді алу мүмкін болмауы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6 - үдеріс – қағаз  тасығыштағы құжаттардың болуы туралы бөлігінде сұрау салу нысанын толтыруы және қызмет беруші қызметкерінің тұтынушы ұсынған қажетті құжаттарды сканерлеуі және оларды сұрау салу нысанына қоса беруі;</w:t>
      </w:r>
      <w:r>
        <w:br/>
      </w:r>
      <w:r>
        <w:rPr>
          <w:rFonts w:ascii="Times New Roman"/>
          <w:b w:val="false"/>
          <w:i w:val="false"/>
          <w:color w:val="000000"/>
          <w:sz w:val="28"/>
        </w:rPr>
        <w:t>
</w:t>
      </w:r>
      <w:r>
        <w:rPr>
          <w:rFonts w:ascii="Times New Roman"/>
          <w:b w:val="false"/>
          <w:i w:val="false"/>
          <w:color w:val="000000"/>
          <w:sz w:val="28"/>
        </w:rPr>
        <w:t>
      9) 7 - үдеріс – «Е - лицензиялау» МДБ АЖ-да қызметті өңдеу және сұрауды тіркеу;</w:t>
      </w:r>
      <w:r>
        <w:br/>
      </w:r>
      <w:r>
        <w:rPr>
          <w:rFonts w:ascii="Times New Roman"/>
          <w:b w:val="false"/>
          <w:i w:val="false"/>
          <w:color w:val="000000"/>
          <w:sz w:val="28"/>
        </w:rPr>
        <w:t>
</w:t>
      </w:r>
      <w:r>
        <w:rPr>
          <w:rFonts w:ascii="Times New Roman"/>
          <w:b w:val="false"/>
          <w:i w:val="false"/>
          <w:color w:val="000000"/>
          <w:sz w:val="28"/>
        </w:rPr>
        <w:t>
      10) 3 - шарт – тұтынушының біліктілік талаптарына сәйкес және лицензияны беру негізінде қызмет берушінің тексеруі;</w:t>
      </w:r>
      <w:r>
        <w:br/>
      </w:r>
      <w:r>
        <w:rPr>
          <w:rFonts w:ascii="Times New Roman"/>
          <w:b w:val="false"/>
          <w:i w:val="false"/>
          <w:color w:val="000000"/>
          <w:sz w:val="28"/>
        </w:rPr>
        <w:t>
</w:t>
      </w:r>
      <w:r>
        <w:rPr>
          <w:rFonts w:ascii="Times New Roman"/>
          <w:b w:val="false"/>
          <w:i w:val="false"/>
          <w:color w:val="000000"/>
          <w:sz w:val="28"/>
        </w:rPr>
        <w:t>
      11) 8 - үдеріс - «Е-лицензиялау» МДБ АЖ-да тұтынушы бұзушылықтарының болуына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9-үдеріс – Электрондық құжат қызмет берушінің уәкілетті тұлғасының «Е-лицензиялау» МДБ АЖ пайдалана отырып қалыптастырылады ЭҮП-де қалыптастырылған қызмет нәтижесін тұтынушының (электрондық лицензияны) алуы.</w:t>
      </w:r>
      <w:r>
        <w:br/>
      </w:r>
      <w:r>
        <w:rPr>
          <w:rFonts w:ascii="Times New Roman"/>
          <w:b w:val="false"/>
          <w:i w:val="false"/>
          <w:color w:val="000000"/>
          <w:sz w:val="28"/>
        </w:rPr>
        <w:t>
</w:t>
      </w:r>
      <w:r>
        <w:rPr>
          <w:rFonts w:ascii="Times New Roman"/>
          <w:b w:val="false"/>
          <w:i w:val="false"/>
          <w:color w:val="000000"/>
          <w:sz w:val="28"/>
        </w:rPr>
        <w:t>
      8. Қызмет көрсетуге сұрау салу нысанын толтыру және қызмет жауаптары www.elicense.kz «Е-лицензиялау» веб-порталында көрсетілген.</w:t>
      </w:r>
      <w:r>
        <w:br/>
      </w:r>
      <w:r>
        <w:rPr>
          <w:rFonts w:ascii="Times New Roman"/>
          <w:b w:val="false"/>
          <w:i w:val="false"/>
          <w:color w:val="000000"/>
          <w:sz w:val="28"/>
        </w:rPr>
        <w:t>
</w:t>
      </w:r>
      <w:r>
        <w:rPr>
          <w:rFonts w:ascii="Times New Roman"/>
          <w:b w:val="false"/>
          <w:i w:val="false"/>
          <w:color w:val="000000"/>
          <w:sz w:val="28"/>
        </w:rPr>
        <w:t>
      9. Сұраныстың орындалу мәртебесін электронды мемлекеттік қызмет бойынша тұтынушының тексеру тәсілі: «электрондық үкімет» порталындағы «Қызметті алу тарихы» бөлімінде сондай-ақ қызмет берушіге хабарласқанда.</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қызметті көрсету бойынша қажетті ақпаратты және консультацияны саll-орталықтың (1414) телефоны бойынша алуға болады.</w:t>
      </w:r>
    </w:p>
    <w:bookmarkEnd w:id="36"/>
    <w:bookmarkStart w:name="z241" w:id="37"/>
    <w:p>
      <w:pPr>
        <w:spacing w:after="0"/>
        <w:ind w:left="0"/>
        <w:jc w:val="left"/>
      </w:pPr>
      <w:r>
        <w:rPr>
          <w:rFonts w:ascii="Times New Roman"/>
          <w:b/>
          <w:i w:val="false"/>
          <w:color w:val="000000"/>
        </w:rPr>
        <w:t xml:space="preserve"> 
3. Электрондық мемлекеттік қызметті көрсету үдерісінде өзара әрекеттесу тәртібінің сипаты</w:t>
      </w:r>
    </w:p>
    <w:bookmarkEnd w:id="37"/>
    <w:bookmarkStart w:name="z242" w:id="38"/>
    <w:p>
      <w:pPr>
        <w:spacing w:after="0"/>
        <w:ind w:left="0"/>
        <w:jc w:val="both"/>
      </w:pPr>
      <w:r>
        <w:rPr>
          <w:rFonts w:ascii="Times New Roman"/>
          <w:b w:val="false"/>
          <w:i w:val="false"/>
          <w:color w:val="000000"/>
          <w:sz w:val="28"/>
        </w:rPr>
        <w:t>
      11. Қызметті көрсету үдерісіне қатысатын ҚФБ:</w:t>
      </w:r>
      <w:r>
        <w:br/>
      </w:r>
      <w:r>
        <w:rPr>
          <w:rFonts w:ascii="Times New Roman"/>
          <w:b w:val="false"/>
          <w:i w:val="false"/>
          <w:color w:val="000000"/>
          <w:sz w:val="28"/>
        </w:rPr>
        <w:t>
</w:t>
      </w:r>
      <w:r>
        <w:rPr>
          <w:rFonts w:ascii="Times New Roman"/>
          <w:b w:val="false"/>
          <w:i w:val="false"/>
          <w:color w:val="000000"/>
          <w:sz w:val="28"/>
        </w:rPr>
        <w:t>
      1) ЭҮП;</w:t>
      </w:r>
      <w:r>
        <w:br/>
      </w:r>
      <w:r>
        <w:rPr>
          <w:rFonts w:ascii="Times New Roman"/>
          <w:b w:val="false"/>
          <w:i w:val="false"/>
          <w:color w:val="000000"/>
          <w:sz w:val="28"/>
        </w:rPr>
        <w:t>
</w:t>
      </w:r>
      <w:r>
        <w:rPr>
          <w:rFonts w:ascii="Times New Roman"/>
          <w:b w:val="false"/>
          <w:i w:val="false"/>
          <w:color w:val="000000"/>
          <w:sz w:val="28"/>
        </w:rPr>
        <w:t>
      2) ЭҮШ;</w:t>
      </w:r>
      <w:r>
        <w:br/>
      </w:r>
      <w:r>
        <w:rPr>
          <w:rFonts w:ascii="Times New Roman"/>
          <w:b w:val="false"/>
          <w:i w:val="false"/>
          <w:color w:val="000000"/>
          <w:sz w:val="28"/>
        </w:rPr>
        <w:t>
</w:t>
      </w:r>
      <w:r>
        <w:rPr>
          <w:rFonts w:ascii="Times New Roman"/>
          <w:b w:val="false"/>
          <w:i w:val="false"/>
          <w:color w:val="000000"/>
          <w:sz w:val="28"/>
        </w:rPr>
        <w:t>
      3) ЭҮТШ;</w:t>
      </w:r>
      <w:r>
        <w:br/>
      </w:r>
      <w:r>
        <w:rPr>
          <w:rFonts w:ascii="Times New Roman"/>
          <w:b w:val="false"/>
          <w:i w:val="false"/>
          <w:color w:val="000000"/>
          <w:sz w:val="28"/>
        </w:rPr>
        <w:t>
</w:t>
      </w:r>
      <w:r>
        <w:rPr>
          <w:rFonts w:ascii="Times New Roman"/>
          <w:b w:val="false"/>
          <w:i w:val="false"/>
          <w:color w:val="000000"/>
          <w:sz w:val="28"/>
        </w:rPr>
        <w:t>
      4) АЖ МДҚ «Е-лицензиялау»;</w:t>
      </w:r>
      <w:r>
        <w:br/>
      </w:r>
      <w:r>
        <w:rPr>
          <w:rFonts w:ascii="Times New Roman"/>
          <w:b w:val="false"/>
          <w:i w:val="false"/>
          <w:color w:val="000000"/>
          <w:sz w:val="28"/>
        </w:rPr>
        <w:t>
</w:t>
      </w:r>
      <w:r>
        <w:rPr>
          <w:rFonts w:ascii="Times New Roman"/>
          <w:b w:val="false"/>
          <w:i w:val="false"/>
          <w:color w:val="000000"/>
          <w:sz w:val="28"/>
        </w:rPr>
        <w:t>
      5) ЖТ МДБ/ЗТ МДБҚ;</w:t>
      </w:r>
      <w:r>
        <w:br/>
      </w:r>
      <w:r>
        <w:rPr>
          <w:rFonts w:ascii="Times New Roman"/>
          <w:b w:val="false"/>
          <w:i w:val="false"/>
          <w:color w:val="000000"/>
          <w:sz w:val="28"/>
        </w:rPr>
        <w:t>
</w:t>
      </w:r>
      <w:r>
        <w:rPr>
          <w:rFonts w:ascii="Times New Roman"/>
          <w:b w:val="false"/>
          <w:i w:val="false"/>
          <w:color w:val="000000"/>
          <w:sz w:val="28"/>
        </w:rPr>
        <w:t>
      6) Қызмет беруші.</w:t>
      </w:r>
      <w:r>
        <w:br/>
      </w:r>
      <w:r>
        <w:rPr>
          <w:rFonts w:ascii="Times New Roman"/>
          <w:b w:val="false"/>
          <w:i w:val="false"/>
          <w:color w:val="000000"/>
          <w:sz w:val="28"/>
        </w:rPr>
        <w:t>
</w:t>
      </w:r>
      <w:r>
        <w:rPr>
          <w:rFonts w:ascii="Times New Roman"/>
          <w:b w:val="false"/>
          <w:i w:val="false"/>
          <w:color w:val="000000"/>
          <w:sz w:val="28"/>
        </w:rPr>
        <w:t>
      12. Әрекеттер (рәсімдер, функциялар, операциялар) әрбір әрекетті орындау мерзімін көрсете отырып, кезектілігінің мәтінді кестелі сипаты,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13.Әрекеттердің олардың сипатына сәйкес қисынды кезектілігі</w:t>
      </w:r>
      <w:r>
        <w:br/>
      </w:r>
      <w:r>
        <w:rPr>
          <w:rFonts w:ascii="Times New Roman"/>
          <w:b w:val="false"/>
          <w:i w:val="false"/>
          <w:color w:val="000000"/>
          <w:sz w:val="28"/>
        </w:rPr>
        <w:t>
арасындағы өзара байланысты (қызметті көрсету үдерісінде) көрсететін диаграмма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Тұтынушыларға қызмет көрсету нәтижелері осы Регламентке</w:t>
      </w:r>
      <w:r>
        <w:br/>
      </w:r>
      <w:r>
        <w:rPr>
          <w:rFonts w:ascii="Times New Roman"/>
          <w:b w:val="false"/>
          <w:i w:val="false"/>
          <w:color w:val="000000"/>
          <w:sz w:val="28"/>
        </w:rPr>
        <w:t>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қол жетімдік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Тұтынушыларға қызмет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заңсыз алудан қорғаныш);</w:t>
      </w:r>
      <w:r>
        <w:br/>
      </w:r>
      <w:r>
        <w:rPr>
          <w:rFonts w:ascii="Times New Roman"/>
          <w:b w:val="false"/>
          <w:i w:val="false"/>
          <w:color w:val="000000"/>
          <w:sz w:val="28"/>
        </w:rPr>
        <w:t>
</w:t>
      </w:r>
      <w:r>
        <w:rPr>
          <w:rFonts w:ascii="Times New Roman"/>
          <w:b w:val="false"/>
          <w:i w:val="false"/>
          <w:color w:val="000000"/>
          <w:sz w:val="28"/>
        </w:rPr>
        <w:t>
      2) тұтастық (ақпаратты заңсыз өзгертуден қорғаныш);</w:t>
      </w:r>
      <w:r>
        <w:br/>
      </w:r>
      <w:r>
        <w:rPr>
          <w:rFonts w:ascii="Times New Roman"/>
          <w:b w:val="false"/>
          <w:i w:val="false"/>
          <w:color w:val="000000"/>
          <w:sz w:val="28"/>
        </w:rPr>
        <w:t>
</w:t>
      </w:r>
      <w:r>
        <w:rPr>
          <w:rFonts w:ascii="Times New Roman"/>
          <w:b w:val="false"/>
          <w:i w:val="false"/>
          <w:color w:val="000000"/>
          <w:sz w:val="28"/>
        </w:rPr>
        <w:t>
      3) қолжетімдік (ақпарат пен ресурстарды заңсыз ұстап қалудан қорғаныш).</w:t>
      </w:r>
      <w:r>
        <w:br/>
      </w:r>
      <w:r>
        <w:rPr>
          <w:rFonts w:ascii="Times New Roman"/>
          <w:b w:val="false"/>
          <w:i w:val="false"/>
          <w:color w:val="000000"/>
          <w:sz w:val="28"/>
        </w:rPr>
        <w:t>
</w:t>
      </w:r>
      <w:r>
        <w:rPr>
          <w:rFonts w:ascii="Times New Roman"/>
          <w:b w:val="false"/>
          <w:i w:val="false"/>
          <w:color w:val="000000"/>
          <w:sz w:val="28"/>
        </w:rPr>
        <w:t>
      16. Қызмет көрсетудің технологиялық шарты: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оған электрондық лицензия берілетін тұлғада ЖСН/БСН болуы;</w:t>
      </w:r>
      <w:r>
        <w:br/>
      </w:r>
      <w:r>
        <w:rPr>
          <w:rFonts w:ascii="Times New Roman"/>
          <w:b w:val="false"/>
          <w:i w:val="false"/>
          <w:color w:val="000000"/>
          <w:sz w:val="28"/>
        </w:rPr>
        <w:t>
</w:t>
      </w:r>
      <w:r>
        <w:rPr>
          <w:rFonts w:ascii="Times New Roman"/>
          <w:b w:val="false"/>
          <w:i w:val="false"/>
          <w:color w:val="000000"/>
          <w:sz w:val="28"/>
        </w:rPr>
        <w:t>
      3) ЭҮП-мен авторлау;</w:t>
      </w:r>
      <w:r>
        <w:br/>
      </w:r>
      <w:r>
        <w:rPr>
          <w:rFonts w:ascii="Times New Roman"/>
          <w:b w:val="false"/>
          <w:i w:val="false"/>
          <w:color w:val="000000"/>
          <w:sz w:val="28"/>
        </w:rPr>
        <w:t>
</w:t>
      </w:r>
      <w:r>
        <w:rPr>
          <w:rFonts w:ascii="Times New Roman"/>
          <w:b w:val="false"/>
          <w:i w:val="false"/>
          <w:color w:val="000000"/>
          <w:sz w:val="28"/>
        </w:rPr>
        <w:t>
      4) пайдаланушының ЭЦҚ болуы;</w:t>
      </w:r>
      <w:r>
        <w:br/>
      </w:r>
      <w:r>
        <w:rPr>
          <w:rFonts w:ascii="Times New Roman"/>
          <w:b w:val="false"/>
          <w:i w:val="false"/>
          <w:color w:val="000000"/>
          <w:sz w:val="28"/>
        </w:rPr>
        <w:t>
</w:t>
      </w:r>
      <w:r>
        <w:rPr>
          <w:rFonts w:ascii="Times New Roman"/>
          <w:b w:val="false"/>
          <w:i w:val="false"/>
          <w:color w:val="000000"/>
          <w:sz w:val="28"/>
        </w:rPr>
        <w:t>
      5) екінші деңгейдегі банкте банктік карточкасының немесе ағымдағы шотының болуы.</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2" w:id="39"/>
    <w:p>
      <w:pPr>
        <w:spacing w:after="0"/>
        <w:ind w:left="0"/>
        <w:jc w:val="both"/>
      </w:pPr>
      <w:r>
        <w:rPr>
          <w:rFonts w:ascii="Times New Roman"/>
          <w:b w:val="false"/>
          <w:i w:val="false"/>
          <w:color w:val="000000"/>
          <w:sz w:val="28"/>
        </w:rPr>
        <w:t>
«Аэрозольдық және фумигациялық тәсілдермен</w:t>
      </w:r>
      <w:r>
        <w:br/>
      </w:r>
      <w:r>
        <w:rPr>
          <w:rFonts w:ascii="Times New Roman"/>
          <w:b w:val="false"/>
          <w:i w:val="false"/>
          <w:color w:val="000000"/>
          <w:sz w:val="28"/>
        </w:rPr>
        <w:t>
пестицидтерді (улы химикаттарды) қолдану</w:t>
      </w:r>
      <w:r>
        <w:br/>
      </w:r>
      <w:r>
        <w:rPr>
          <w:rFonts w:ascii="Times New Roman"/>
          <w:b w:val="false"/>
          <w:i w:val="false"/>
          <w:color w:val="000000"/>
          <w:sz w:val="28"/>
        </w:rPr>
        <w:t>
жөніндегі қызметті жүзеге асыруға лицензияны беру,</w:t>
      </w:r>
      <w:r>
        <w:br/>
      </w:r>
      <w:r>
        <w:rPr>
          <w:rFonts w:ascii="Times New Roman"/>
          <w:b w:val="false"/>
          <w:i w:val="false"/>
          <w:color w:val="000000"/>
          <w:sz w:val="28"/>
        </w:rPr>
        <w:t>
қайта ресімдеу, лицензияныңтелнұсқасын беру»</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1-қосымша</w:t>
      </w:r>
    </w:p>
    <w:bookmarkEnd w:id="39"/>
    <w:bookmarkStart w:name="z263" w:id="40"/>
    <w:p>
      <w:pPr>
        <w:spacing w:after="0"/>
        <w:ind w:left="0"/>
        <w:jc w:val="left"/>
      </w:pPr>
      <w:r>
        <w:rPr>
          <w:rFonts w:ascii="Times New Roman"/>
          <w:b/>
          <w:i w:val="false"/>
          <w:color w:val="000000"/>
        </w:rPr>
        <w:t xml:space="preserve"> 
1-кесте. ЭҮП арқылы ҚФБ әрекеттерінің сипаты</w:t>
      </w:r>
      <w:r>
        <w:br/>
      </w:r>
      <w:r>
        <w:rPr>
          <w:rFonts w:ascii="Times New Roman"/>
          <w:b/>
          <w:i w:val="false"/>
          <w:color w:val="000000"/>
        </w:rPr>
        <w:t>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740"/>
        <w:gridCol w:w="866"/>
        <w:gridCol w:w="997"/>
        <w:gridCol w:w="1491"/>
        <w:gridCol w:w="990"/>
        <w:gridCol w:w="1239"/>
        <w:gridCol w:w="1484"/>
        <w:gridCol w:w="371"/>
        <w:gridCol w:w="1363"/>
        <w:gridCol w:w="870"/>
        <w:gridCol w:w="871"/>
        <w:gridCol w:w="125"/>
        <w:gridCol w:w="697"/>
      </w:tblGrid>
      <w:tr>
        <w:trPr>
          <w:trHeight w:val="27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(жұмыстар барысының, ағынының) әрекеті</w:t>
            </w:r>
          </w:p>
        </w:tc>
      </w:tr>
      <w:tr>
        <w:trPr>
          <w:trHeight w:val="6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ағынының)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r>
      <w:tr>
        <w:trPr>
          <w:trHeight w:val="78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компьютерінің интернет-браузерінде ЭЦҚ куәлігін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деректеріндегі бұзушылықтарға байланысты бас тарту туралы хабарлама қалыптастырады.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электрондық түрдегі қажет құжаттарды қоса берумен сұрау салу деректерін қалыптастырады.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болмауына байланысты бас тарту туралы хабарлама қалыптастырады.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Куәландыру (қол қою) үшін ЭЦҚ таңдау.</w:t>
            </w:r>
          </w:p>
        </w:tc>
      </w:tr>
      <w:tr>
        <w:trPr>
          <w:trHeight w:val="166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 бейнелеу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Сұратып отырған электрондық мемлекеттік қызметтен бас тарту туралы хабарлама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 бейнелеу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ойдағыдай қалыптасқандығы туралы хабарлама бейнелеу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Сұратып отырған электрондық мемлекеттік қызметтен бас тарту туралы хабарлама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r>
      <w:tr>
        <w:trPr>
          <w:trHeight w:val="42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r>
      <w:tr>
        <w:trPr>
          <w:trHeight w:val="11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 тұтынушы деректерінде бұзушылықтар болса; 3–егер авторлау ойдағыдай өтсе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5–егер ақы төлемесе,</w:t>
            </w:r>
          </w:p>
          <w:p>
            <w:pPr>
              <w:spacing w:after="20"/>
              <w:ind w:left="20"/>
              <w:jc w:val="both"/>
            </w:pPr>
            <w:r>
              <w:rPr>
                <w:rFonts w:ascii="Times New Roman"/>
                <w:b w:val="false"/>
                <w:i w:val="false"/>
                <w:color w:val="000000"/>
                <w:sz w:val="20"/>
              </w:rPr>
              <w:t>6–егер ақы төлесе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7-егер ЭҮП-де қате болса, 8 – егер ЭҮП қатесіз болса</w:t>
            </w:r>
          </w:p>
        </w:tc>
      </w:tr>
      <w:tr>
        <w:trPr>
          <w:trHeight w:val="27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(жұмыстар барысының, ағынының) әрекеті</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ағынының)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ЭЦҚ түпнұсқалылығының расталмауына байланысты бас тарту туралы хабарлама қалыптастырады.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көмегімен сұрау салуды куәландыру (қол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АЖ-да электрондық құжатты өтінішті (тұтынушының сұрау салуын) тіркеу және «Е-лицензиялау» АЖ-да сұрау салуды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АЖ-да тұтынушы деректеріндегі бұзушылықтарға байланысты бас тарту туралы хабарлама қалыптастыру</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11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Сұратып отырған электрондық мемлекеттік қызметтен бас тарту туралы хабарлама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Сұратып отырған электрондық мемлекеттік қызметтен бас тарту туралы хабарлама қалыптастыру</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1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қызмет берушінің тұтынушыны біліктілік талаптарына және лицензия беру үшін негізге сай екендігін тексеруі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64" w:id="41"/>
    <w:p>
      <w:pPr>
        <w:spacing w:after="0"/>
        <w:ind w:left="0"/>
        <w:jc w:val="left"/>
      </w:pPr>
      <w:r>
        <w:rPr>
          <w:rFonts w:ascii="Times New Roman"/>
          <w:b/>
          <w:i w:val="false"/>
          <w:color w:val="000000"/>
        </w:rPr>
        <w:t xml:space="preserve"> 
2-кесте. Қызмет беруші арқылы ҚФБ әрекеттерінің сипаты</w:t>
      </w:r>
      <w:r>
        <w:br/>
      </w:r>
      <w:r>
        <w:rPr>
          <w:rFonts w:ascii="Times New Roman"/>
          <w:b/>
          <w:i w:val="false"/>
          <w:color w:val="000000"/>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2231"/>
        <w:gridCol w:w="1575"/>
        <w:gridCol w:w="2231"/>
        <w:gridCol w:w="1837"/>
        <w:gridCol w:w="2100"/>
        <w:gridCol w:w="2101"/>
      </w:tblGrid>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(жұмыстар барысының, ағынының) әрекеті</w:t>
            </w:r>
          </w:p>
        </w:tc>
      </w:tr>
      <w:tr>
        <w:trPr>
          <w:trHeight w:val="6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ағынының)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"Е-лицензиялау" </w:t>
            </w:r>
          </w:p>
          <w:p>
            <w:pPr>
              <w:spacing w:after="20"/>
              <w:ind w:left="20"/>
              <w:jc w:val="both"/>
            </w:pPr>
            <w:r>
              <w:rPr>
                <w:rFonts w:ascii="Times New Roman"/>
                <w:b w:val="false"/>
                <w:i w:val="false"/>
                <w:color w:val="000000"/>
                <w:sz w:val="20"/>
              </w:rPr>
              <w:t>МДБ АЖ</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МДБ/ЖТ МДБ</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w:t>
            </w:r>
          </w:p>
          <w:p>
            <w:pPr>
              <w:spacing w:after="20"/>
              <w:ind w:left="20"/>
              <w:jc w:val="both"/>
            </w:pPr>
            <w:r>
              <w:rPr>
                <w:rFonts w:ascii="Times New Roman"/>
                <w:b w:val="false"/>
                <w:i w:val="false"/>
                <w:color w:val="000000"/>
                <w:sz w:val="20"/>
              </w:rPr>
              <w:t>МДБ АЖ</w:t>
            </w:r>
          </w:p>
        </w:tc>
      </w:tr>
      <w:tr>
        <w:trPr>
          <w:trHeight w:val="2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авторлаудан өтеді.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бар бұзушылықтарға байланысты бас тарту туралы хабарлама қалыптастырады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қызметшісінің қызметті таңдауы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ЗТ МДБ/ЗТ МБД-ға алушының деректерін тексеруге жолдау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бар бұзушылықтарға байланысты бас тарту туралы хабарлама қалыптастыру</w:t>
            </w:r>
          </w:p>
        </w:tc>
      </w:tr>
      <w:tr>
        <w:trPr>
          <w:trHeight w:val="9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 бейнелеу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Сұратып отырған электрондық мемлекеттік қызметтен бас тарту туралы хабарлама қалыптастыру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 бейнелеу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Сұратып отырған электрондық мемлекеттік қызметтен бас тарту туралы хабарлама қалыптастыру</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2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1–«Е-лицензиялау» АЖ МДБ-да қызмет беруші қызметшісінің логині мен парольінің түпнұсқалылығын тексеру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егер тұтынушының деректерінде бұзушылықтар бар болса;</w:t>
            </w:r>
            <w:r>
              <w:br/>
            </w:r>
            <w:r>
              <w:rPr>
                <w:rFonts w:ascii="Times New Roman"/>
                <w:b w:val="false"/>
                <w:i w:val="false"/>
                <w:color w:val="000000"/>
                <w:sz w:val="20"/>
              </w:rPr>
              <w:t>
6- егер авторлау ойдағыдай өтсе</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2338"/>
        <w:gridCol w:w="2208"/>
        <w:gridCol w:w="2338"/>
        <w:gridCol w:w="2858"/>
        <w:gridCol w:w="2339"/>
      </w:tblGrid>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(жұмыстар барысының, ағынының) әрекеті</w:t>
            </w:r>
          </w:p>
        </w:tc>
      </w:tr>
      <w:tr>
        <w:trPr>
          <w:trHeight w:val="43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ағынының)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r>
      <w:tr>
        <w:trPr>
          <w:trHeight w:val="79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қосумен сұрау салу нысанын толтыру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«Е-лицензиялау» АЖ МДБ-да электрондық құжатты тіркеу және </w:t>
            </w:r>
          </w:p>
          <w:p>
            <w:pPr>
              <w:spacing w:after="20"/>
              <w:ind w:left="20"/>
              <w:jc w:val="both"/>
            </w:pPr>
            <w:r>
              <w:rPr>
                <w:rFonts w:ascii="Times New Roman"/>
                <w:b w:val="false"/>
                <w:i w:val="false"/>
                <w:color w:val="000000"/>
                <w:sz w:val="20"/>
              </w:rPr>
              <w:t>«Е-лицензиялау» АЖ-да сұрау салуды өңдеу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МДБ-да тұтынушының деректерде бар бұзушылықтарға байланысты бас тарту туралы хабарлама қалыптастыру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6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 бейнелеу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сұрау салуды жүйеде тіркеу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Сұратып отырған электрондық мемлекеттік қызметтен бас тарту туралы хабарлама қалыптастыру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егер «Е-лицензиялау» АЖ МДБ-да сұрау салу бойынша деректер жоқ болса;</w:t>
            </w:r>
          </w:p>
          <w:p>
            <w:pPr>
              <w:spacing w:after="20"/>
              <w:ind w:left="20"/>
              <w:jc w:val="both"/>
            </w:pPr>
            <w:r>
              <w:rPr>
                <w:rFonts w:ascii="Times New Roman"/>
                <w:b w:val="false"/>
                <w:i w:val="false"/>
                <w:color w:val="000000"/>
                <w:sz w:val="20"/>
              </w:rPr>
              <w:t>9- егер сұрау салу бойынша деректер табылса</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5" w:id="42"/>
    <w:p>
      <w:pPr>
        <w:spacing w:after="0"/>
        <w:ind w:left="0"/>
        <w:jc w:val="both"/>
      </w:pPr>
      <w:r>
        <w:rPr>
          <w:rFonts w:ascii="Times New Roman"/>
          <w:b w:val="false"/>
          <w:i w:val="false"/>
          <w:color w:val="000000"/>
          <w:sz w:val="28"/>
        </w:rPr>
        <w:t>
«Аэрозольдық және фумигациялық тәсілдермен</w:t>
      </w:r>
      <w:r>
        <w:br/>
      </w:r>
      <w:r>
        <w:rPr>
          <w:rFonts w:ascii="Times New Roman"/>
          <w:b w:val="false"/>
          <w:i w:val="false"/>
          <w:color w:val="000000"/>
          <w:sz w:val="28"/>
        </w:rPr>
        <w:t>
пестицидтерді (улы химикаттарды) қолдану</w:t>
      </w:r>
      <w:r>
        <w:br/>
      </w:r>
      <w:r>
        <w:rPr>
          <w:rFonts w:ascii="Times New Roman"/>
          <w:b w:val="false"/>
          <w:i w:val="false"/>
          <w:color w:val="000000"/>
          <w:sz w:val="28"/>
        </w:rPr>
        <w:t>
жөніндегі қызметті жүзеге асыруға лицензияны беру,</w:t>
      </w:r>
      <w:r>
        <w:br/>
      </w:r>
      <w:r>
        <w:rPr>
          <w:rFonts w:ascii="Times New Roman"/>
          <w:b w:val="false"/>
          <w:i w:val="false"/>
          <w:color w:val="000000"/>
          <w:sz w:val="28"/>
        </w:rPr>
        <w:t>
қайта ресімдеу, лицензияныңтелнұсқасын беру»</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2-қосымша</w:t>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6" w:id="43"/>
    <w:p>
      <w:pPr>
        <w:spacing w:after="0"/>
        <w:ind w:left="0"/>
        <w:jc w:val="left"/>
      </w:pPr>
      <w:r>
        <w:rPr>
          <w:rFonts w:ascii="Times New Roman"/>
          <w:b/>
          <w:i w:val="false"/>
          <w:color w:val="000000"/>
        </w:rPr>
        <w:t xml:space="preserve"> 
ҮЭП арқылы электрондық мемлекеттік қызмет көрсету кезіндегі функционалдық өзара әрекет жасаудың № 1 диаграммасы Қызмет көрсетуші арқылы электрондық мемлекеттік қызмет көрсету </w:t>
      </w:r>
      <w:r>
        <w:br/>
      </w:r>
      <w:r>
        <w:rPr>
          <w:rFonts w:ascii="Times New Roman"/>
          <w:b/>
          <w:i w:val="false"/>
          <w:color w:val="000000"/>
        </w:rPr>
        <w:t>
кезіндегі функционалдық өзара әрекет жасаудың № 2 диаграммасы</w:t>
      </w:r>
      <w:r>
        <w:br/>
      </w:r>
      <w:r>
        <w:rPr>
          <w:rFonts w:ascii="Times New Roman"/>
          <w:b/>
          <w:i w:val="false"/>
          <w:color w:val="000000"/>
        </w:rPr>
        <w:t>
 </w:t>
      </w:r>
    </w:p>
    <w:bookmarkEnd w:id="43"/>
    <w:p>
      <w:pPr>
        <w:spacing w:after="0"/>
        <w:ind w:left="0"/>
        <w:jc w:val="both"/>
      </w:pPr>
      <w:r>
        <w:rPr>
          <w:rFonts w:ascii="Times New Roman"/>
          <w:b w:val="false"/>
          <w:i w:val="false"/>
          <w:color w:val="000000"/>
          <w:sz w:val="28"/>
        </w:rPr>
        <w:t>(диаграммалар мен шартты белгілерді қағаз нұсқасынан қараңыздар)</w:t>
      </w:r>
      <w:r>
        <w:br/>
      </w:r>
      <w:r>
        <w:rPr>
          <w:rFonts w:ascii="Times New Roman"/>
          <w:b w:val="false"/>
          <w:i w:val="false"/>
          <w:color w:val="000000"/>
          <w:sz w:val="28"/>
        </w:rPr>
        <w:t>
 </w:t>
      </w:r>
      <w:r>
        <w:br/>
      </w:r>
      <w:r>
        <w:rPr>
          <w:rFonts w:ascii="Times New Roman"/>
          <w:b w:val="false"/>
          <w:i w:val="false"/>
          <w:color w:val="000000"/>
          <w:sz w:val="28"/>
        </w:rPr>
        <w:t>
 </w:t>
      </w:r>
    </w:p>
    <w:bookmarkStart w:name="z267" w:id="44"/>
    <w:p>
      <w:pPr>
        <w:spacing w:after="0"/>
        <w:ind w:left="0"/>
        <w:jc w:val="both"/>
      </w:pPr>
      <w:r>
        <w:rPr>
          <w:rFonts w:ascii="Times New Roman"/>
          <w:b w:val="false"/>
          <w:i w:val="false"/>
          <w:color w:val="000000"/>
          <w:sz w:val="28"/>
        </w:rPr>
        <w:t>
«Аэрозольдық және фумигациялық тәсілдермен</w:t>
      </w:r>
      <w:r>
        <w:br/>
      </w:r>
      <w:r>
        <w:rPr>
          <w:rFonts w:ascii="Times New Roman"/>
          <w:b w:val="false"/>
          <w:i w:val="false"/>
          <w:color w:val="000000"/>
          <w:sz w:val="28"/>
        </w:rPr>
        <w:t>
пестицидтерді (улы химикаттарды) қолдану</w:t>
      </w:r>
      <w:r>
        <w:br/>
      </w:r>
      <w:r>
        <w:rPr>
          <w:rFonts w:ascii="Times New Roman"/>
          <w:b w:val="false"/>
          <w:i w:val="false"/>
          <w:color w:val="000000"/>
          <w:sz w:val="28"/>
        </w:rPr>
        <w:t>
жөніндегі қызметті жүзеге асыруға лицензияны</w:t>
      </w:r>
      <w:r>
        <w:br/>
      </w:r>
      <w:r>
        <w:rPr>
          <w:rFonts w:ascii="Times New Roman"/>
          <w:b w:val="false"/>
          <w:i w:val="false"/>
          <w:color w:val="000000"/>
          <w:sz w:val="28"/>
        </w:rPr>
        <w:t>
беру, қайта ресімдеу, лицензияныңтелнұсқасын</w:t>
      </w:r>
      <w:r>
        <w:br/>
      </w:r>
      <w:r>
        <w:rPr>
          <w:rFonts w:ascii="Times New Roman"/>
          <w:b w:val="false"/>
          <w:i w:val="false"/>
          <w:color w:val="000000"/>
          <w:sz w:val="28"/>
        </w:rPr>
        <w:t>
беру»  электрондық мемлекеттік қызметінің</w:t>
      </w:r>
      <w:r>
        <w:br/>
      </w:r>
      <w:r>
        <w:rPr>
          <w:rFonts w:ascii="Times New Roman"/>
          <w:b w:val="false"/>
          <w:i w:val="false"/>
          <w:color w:val="000000"/>
          <w:sz w:val="28"/>
        </w:rPr>
        <w:t>
регламентіне</w:t>
      </w:r>
      <w:r>
        <w:br/>
      </w:r>
      <w:r>
        <w:rPr>
          <w:rFonts w:ascii="Times New Roman"/>
          <w:b w:val="false"/>
          <w:i w:val="false"/>
          <w:color w:val="000000"/>
          <w:sz w:val="28"/>
        </w:rPr>
        <w:t>
3-қосымша</w:t>
      </w:r>
    </w:p>
    <w:bookmarkEnd w:id="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8" w:id="45"/>
    <w:p>
      <w:pPr>
        <w:spacing w:after="0"/>
        <w:ind w:left="0"/>
        <w:jc w:val="left"/>
      </w:pPr>
      <w:r>
        <w:rPr>
          <w:rFonts w:ascii="Times New Roman"/>
          <w:b/>
          <w:i w:val="false"/>
          <w:color w:val="000000"/>
        </w:rPr>
        <w:t xml:space="preserve"> 
Электрондық мемлекеттік қызметтің: «сапа» және «қол жетімдік» көрсеткіштерін айқындауға арналған сауалнама нысаны</w:t>
      </w:r>
    </w:p>
    <w:bookmarkEnd w:id="45"/>
    <w:p>
      <w:pPr>
        <w:spacing w:after="0"/>
        <w:ind w:left="0"/>
        <w:jc w:val="left"/>
      </w:pPr>
      <w:r>
        <w:rPr>
          <w:rFonts w:ascii="Times New Roman"/>
          <w:b/>
          <w:i w:val="false"/>
          <w:color w:val="000000"/>
        </w:rPr>
        <w:t xml:space="preserve"> ____________________________________________________</w:t>
      </w:r>
      <w:r>
        <w:br/>
      </w:r>
      <w:r>
        <w:rPr>
          <w:rFonts w:ascii="Times New Roman"/>
          <w:b/>
          <w:i w:val="false"/>
          <w:color w:val="000000"/>
        </w:rPr>
        <w:t>
(қызметтің атауы)</w:t>
      </w:r>
    </w:p>
    <w:p>
      <w:pPr>
        <w:spacing w:after="0"/>
        <w:ind w:left="0"/>
        <w:jc w:val="both"/>
      </w:pPr>
      <w:r>
        <w:rPr>
          <w:rFonts w:ascii="Times New Roman"/>
          <w:b w:val="false"/>
          <w:i w:val="false"/>
          <w:color w:val="000000"/>
          <w:sz w:val="28"/>
        </w:rPr>
        <w:t>      1. Сіз электрондық мемлекеттік қызметті көрсету үдерісінің сапасына және нәтижесіне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r>
        <w:br/>
      </w:r>
      <w:r>
        <w:rPr>
          <w:rFonts w:ascii="Times New Roman"/>
          <w:b w:val="false"/>
          <w:i w:val="false"/>
          <w:color w:val="000000"/>
          <w:sz w:val="28"/>
        </w:rPr>
        <w:t>
      2. Сіз электрондық мемлекеттік қызметті көрсету тәртібі туралы ақпараттың сапасына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9" w:id="46"/>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2012 жылғы 29 желтоқсан № 353</w:t>
      </w:r>
      <w:r>
        <w:br/>
      </w:r>
      <w:r>
        <w:rPr>
          <w:rFonts w:ascii="Times New Roman"/>
          <w:b w:val="false"/>
          <w:i w:val="false"/>
          <w:color w:val="000000"/>
          <w:sz w:val="28"/>
        </w:rPr>
        <w:t>
қаулысымен бекітілген</w:t>
      </w:r>
      <w:r>
        <w:br/>
      </w:r>
      <w:r>
        <w:rPr>
          <w:rFonts w:ascii="Times New Roman"/>
          <w:b w:val="false"/>
          <w:i w:val="false"/>
          <w:color w:val="000000"/>
          <w:sz w:val="28"/>
        </w:rPr>
        <w:t>
 </w:t>
      </w:r>
    </w:p>
    <w:bookmarkEnd w:id="46"/>
    <w:bookmarkStart w:name="z270" w:id="47"/>
    <w:p>
      <w:pPr>
        <w:spacing w:after="0"/>
        <w:ind w:left="0"/>
        <w:jc w:val="left"/>
      </w:pPr>
      <w:r>
        <w:rPr>
          <w:rFonts w:ascii="Times New Roman"/>
          <w:b/>
          <w:i w:val="false"/>
          <w:color w:val="000000"/>
        </w:rPr>
        <w:t xml:space="preserve"> 
«Пестицидтерді (улы химикаттарды) өндіру (формуляциялау) қызметін жүзеге асыруға лицензияны беру, қайта ресімдеу, лицензияның телнұсқасын беру» электрондық мемлекеттік қызмет регламенті</w:t>
      </w:r>
    </w:p>
    <w:bookmarkEnd w:id="47"/>
    <w:bookmarkStart w:name="z271" w:id="48"/>
    <w:p>
      <w:pPr>
        <w:spacing w:after="0"/>
        <w:ind w:left="0"/>
        <w:jc w:val="left"/>
      </w:pPr>
      <w:r>
        <w:rPr>
          <w:rFonts w:ascii="Times New Roman"/>
          <w:b/>
          <w:i w:val="false"/>
          <w:color w:val="000000"/>
        </w:rPr>
        <w:t xml:space="preserve"> 
1. Жалпы ережелер</w:t>
      </w:r>
    </w:p>
    <w:bookmarkEnd w:id="48"/>
    <w:bookmarkStart w:name="z272" w:id="49"/>
    <w:p>
      <w:pPr>
        <w:spacing w:after="0"/>
        <w:ind w:left="0"/>
        <w:jc w:val="both"/>
      </w:pPr>
      <w:r>
        <w:rPr>
          <w:rFonts w:ascii="Times New Roman"/>
          <w:b w:val="false"/>
          <w:i w:val="false"/>
          <w:color w:val="000000"/>
          <w:sz w:val="28"/>
        </w:rPr>
        <w:t xml:space="preserve">
      1. </w:t>
      </w:r>
      <w:r>
        <w:rPr>
          <w:rFonts w:ascii="Times New Roman"/>
          <w:b/>
          <w:i w:val="false"/>
          <w:color w:val="000000"/>
          <w:sz w:val="28"/>
        </w:rPr>
        <w:t>«</w:t>
      </w:r>
      <w:r>
        <w:rPr>
          <w:rFonts w:ascii="Times New Roman"/>
          <w:b w:val="false"/>
          <w:i w:val="false"/>
          <w:color w:val="000000"/>
          <w:sz w:val="28"/>
        </w:rPr>
        <w:t>Пестицидтерді (улы химикаттарды) өндіру (формуляциялау) қызметін жүзеге асыруға лицензияны беру, қайта ресімдеу, лицензияның телнұсқасын беру» Электрондық мемлекеттік қызметі (бұдан әрі – қызмет) «Облыстық ауыл шаруашылығы басқармасы» мемлекеттік мекемесімен (бұдан әрі – қызмет көрсетуші), сондай-ақ www.e.gov.kz мекенжайы бойынша «электрондық үкімет» веб-порталы немесе www.elicense.kz мекенжайы бойынша «Е-лицензиялау» веб-порталы арқылы көрсетіледі.</w:t>
      </w:r>
      <w:r>
        <w:br/>
      </w:r>
      <w:r>
        <w:rPr>
          <w:rFonts w:ascii="Times New Roman"/>
          <w:b w:val="false"/>
          <w:i w:val="false"/>
          <w:color w:val="000000"/>
          <w:sz w:val="28"/>
        </w:rPr>
        <w:t>
</w:t>
      </w:r>
      <w:r>
        <w:rPr>
          <w:rFonts w:ascii="Times New Roman"/>
          <w:b w:val="false"/>
          <w:i w:val="false"/>
          <w:color w:val="000000"/>
          <w:sz w:val="28"/>
        </w:rPr>
        <w:t>
      2. Қызмет «Ауыл шаруашылығы саласында мемлекеттік қызметтер стандарттарын бекіту туралы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w:t>
      </w:r>
      <w:r>
        <w:rPr>
          <w:rFonts w:ascii="Times New Roman"/>
          <w:b w:val="false"/>
          <w:i w:val="false"/>
          <w:color w:val="000000"/>
          <w:sz w:val="28"/>
        </w:rPr>
        <w:t>№ 745</w:t>
      </w:r>
      <w:r>
        <w:rPr>
          <w:rFonts w:ascii="Times New Roman"/>
          <w:b w:val="false"/>
          <w:i w:val="false"/>
          <w:color w:val="000000"/>
          <w:sz w:val="28"/>
        </w:rPr>
        <w:t xml:space="preserve"> қаулысына өзгерістер енгізу туралы» Қазақстан Республикасы Үкіметінің 2012 жылғы 2012 жылғы 31 тамыздағы </w:t>
      </w:r>
      <w:r>
        <w:rPr>
          <w:rFonts w:ascii="Times New Roman"/>
          <w:b w:val="false"/>
          <w:i w:val="false"/>
          <w:color w:val="000000"/>
          <w:sz w:val="28"/>
        </w:rPr>
        <w:t>№ 1108</w:t>
      </w:r>
      <w:r>
        <w:rPr>
          <w:rFonts w:ascii="Times New Roman"/>
          <w:b w:val="false"/>
          <w:i w:val="false"/>
          <w:color w:val="000000"/>
          <w:sz w:val="28"/>
        </w:rPr>
        <w:t xml:space="preserve"> қаулысымен бекітілген «Пестицидтерді (улы химикаттарды) өндіру (формуляциялау) қызметін жүзеге асыруға лицензияны беру, қайта ресімдеу, лицензияның телнұсқасын беру» мемлекеттік қызмет регнламентінің (бұдан әрі – Регламент) негізінде көрсетіледі.</w:t>
      </w:r>
      <w:r>
        <w:br/>
      </w:r>
      <w:r>
        <w:rPr>
          <w:rFonts w:ascii="Times New Roman"/>
          <w:b w:val="false"/>
          <w:i w:val="false"/>
          <w:color w:val="000000"/>
          <w:sz w:val="28"/>
        </w:rPr>
        <w:t>
</w:t>
      </w:r>
      <w:r>
        <w:rPr>
          <w:rFonts w:ascii="Times New Roman"/>
          <w:b w:val="false"/>
          <w:i w:val="false"/>
          <w:color w:val="000000"/>
          <w:sz w:val="28"/>
        </w:rPr>
        <w:t>
      3. Қызметті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Қызметті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«Пестицидтерді (улы химикаттарды) өндіру (формуляциялау) қызметін жүзеге асыруға лицензияны беру, қайта ресімдеу, лицензияның телнұсқасын беру» электрондық қызмет Регламентінде пайдаланылатын ұғымдар мен қысқартулар (бұдан әрі – Регламент):</w:t>
      </w:r>
      <w:r>
        <w:br/>
      </w:r>
      <w:r>
        <w:rPr>
          <w:rFonts w:ascii="Times New Roman"/>
          <w:b w:val="false"/>
          <w:i w:val="false"/>
          <w:color w:val="000000"/>
          <w:sz w:val="28"/>
        </w:rPr>
        <w:t>
</w:t>
      </w:r>
      <w:r>
        <w:rPr>
          <w:rFonts w:ascii="Times New Roman"/>
          <w:b w:val="false"/>
          <w:i w:val="false"/>
          <w:color w:val="000000"/>
          <w:sz w:val="28"/>
        </w:rPr>
        <w:t>
      1) ақпараттық жүйе – ақпаратты апарттық-бағдарламалық кешенді қолдана отырып сақтауға, өңдеуге, іздеуге, таратуға, беруге және ұсынуға арналған жүйе (бұдан әрі – АЖ);</w:t>
      </w:r>
      <w:r>
        <w:br/>
      </w:r>
      <w:r>
        <w:rPr>
          <w:rFonts w:ascii="Times New Roman"/>
          <w:b w:val="false"/>
          <w:i w:val="false"/>
          <w:color w:val="000000"/>
          <w:sz w:val="28"/>
        </w:rPr>
        <w:t>
</w:t>
      </w:r>
      <w:r>
        <w:rPr>
          <w:rFonts w:ascii="Times New Roman"/>
          <w:b w:val="false"/>
          <w:i w:val="false"/>
          <w:color w:val="000000"/>
          <w:sz w:val="28"/>
        </w:rPr>
        <w:t>
      2) «электрондық үкімет» веб-порталы – нормативтік-құқықтық базаны қоса алғанда барлық біріктірілген үкіметтік ақпаратқа және электрондық мемлекеттік қызметтерге бірыңғай қол жеткізу терезесі болып табылатын ақпараттық жүйе (бұдан әрі – ЭҮП);</w:t>
      </w:r>
      <w:r>
        <w:br/>
      </w:r>
      <w:r>
        <w:rPr>
          <w:rFonts w:ascii="Times New Roman"/>
          <w:b w:val="false"/>
          <w:i w:val="false"/>
          <w:color w:val="000000"/>
          <w:sz w:val="28"/>
        </w:rPr>
        <w:t>
</w:t>
      </w:r>
      <w:r>
        <w:rPr>
          <w:rFonts w:ascii="Times New Roman"/>
          <w:b w:val="false"/>
          <w:i w:val="false"/>
          <w:color w:val="000000"/>
          <w:sz w:val="28"/>
        </w:rPr>
        <w:t>
      3) «Е - лицензиялау» веб-порталы – берілген, қайта ресімделген, тоқтата тұрғызылған, қайта жаңартылған және қолданылуын тоқтатқан лицензиялар, сондай-ақ лицензияланатын қызмет түрін (кіші түрін) жүзеге асыратын лицензиаттың филиалдары, өкілдіктері (объектілері, пункттері, учаскелері) туралы мәліметтері бар, ол лицензиар беретін лицензиялардың сәйкестендіру нөмірін орталықтандырып қалыптастыратын ақпараттық жүйе (бұдан әрі – «Е - лицензиялау» МДБ АЖ);</w:t>
      </w:r>
      <w:r>
        <w:br/>
      </w:r>
      <w:r>
        <w:rPr>
          <w:rFonts w:ascii="Times New Roman"/>
          <w:b w:val="false"/>
          <w:i w:val="false"/>
          <w:color w:val="000000"/>
          <w:sz w:val="28"/>
        </w:rPr>
        <w:t>
</w:t>
      </w:r>
      <w:r>
        <w:rPr>
          <w:rFonts w:ascii="Times New Roman"/>
          <w:b w:val="false"/>
          <w:i w:val="false"/>
          <w:color w:val="000000"/>
          <w:sz w:val="28"/>
        </w:rPr>
        <w:t>
      4) «электрондық үкімет» шлюзі – электрондық қызметтерді іске асыру шеңберінде «электрондық үкімет» ақпараттық жүйелерін ықпалдастыруға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5) «электрондық үкіметтің» төлем шлюзі – жеке және заңды тұлғалардың төлемдерді жүзеге асырған кезде екінші деңгейдегі банктердің, банктік операциялардың жеке түрлерін жүзеге асыратын ұйымдардың және «электрондық үкіметтің» ақпараттық жүйелері арасындағы өзара әрекеттесуді қамтамасыз етуге арналған автоматтандырылған ақпараттық жүйе (бұдан әрі – ЭҮТШ);</w:t>
      </w:r>
      <w:r>
        <w:br/>
      </w:r>
      <w:r>
        <w:rPr>
          <w:rFonts w:ascii="Times New Roman"/>
          <w:b w:val="false"/>
          <w:i w:val="false"/>
          <w:color w:val="000000"/>
          <w:sz w:val="28"/>
        </w:rPr>
        <w:t>
</w:t>
      </w:r>
      <w:r>
        <w:rPr>
          <w:rFonts w:ascii="Times New Roman"/>
          <w:b w:val="false"/>
          <w:i w:val="false"/>
          <w:color w:val="000000"/>
          <w:sz w:val="28"/>
        </w:rPr>
        <w:t>
      6) «Жеке тұлғалар» мемлекеттік деректер базасы – Қазақстан Республикасында жеке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жеке сәйкестендіру нөмірлері тізілімін құруға арналған ақпараттық жүйе (бұдан әрі – ЖТ МДБ);</w:t>
      </w:r>
      <w:r>
        <w:br/>
      </w:r>
      <w:r>
        <w:rPr>
          <w:rFonts w:ascii="Times New Roman"/>
          <w:b w:val="false"/>
          <w:i w:val="false"/>
          <w:color w:val="000000"/>
          <w:sz w:val="28"/>
        </w:rPr>
        <w:t>
</w:t>
      </w:r>
      <w:r>
        <w:rPr>
          <w:rFonts w:ascii="Times New Roman"/>
          <w:b w:val="false"/>
          <w:i w:val="false"/>
          <w:color w:val="000000"/>
          <w:sz w:val="28"/>
        </w:rPr>
        <w:t>
      7) «Заңды тұлға» мемлекеттік деректер базасы – Қазақстан Республикасында заңды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бизнес сәйкестендіру нөмірлері тізілімін құруға арналған автоматтандырылған жүйе (бұдан әрі – ЗТ МДБ);</w:t>
      </w:r>
      <w:r>
        <w:br/>
      </w:r>
      <w:r>
        <w:rPr>
          <w:rFonts w:ascii="Times New Roman"/>
          <w:b w:val="false"/>
          <w:i w:val="false"/>
          <w:color w:val="000000"/>
          <w:sz w:val="28"/>
        </w:rPr>
        <w:t>
</w:t>
      </w:r>
      <w:r>
        <w:rPr>
          <w:rFonts w:ascii="Times New Roman"/>
          <w:b w:val="false"/>
          <w:i w:val="false"/>
          <w:color w:val="000000"/>
          <w:sz w:val="28"/>
        </w:rPr>
        <w:t>
      8) тұтынушы – электрондық мемлекеттік қызмет оған көрсетілетін жеке немесе заңды тұлға;</w:t>
      </w:r>
      <w:r>
        <w:br/>
      </w:r>
      <w:r>
        <w:rPr>
          <w:rFonts w:ascii="Times New Roman"/>
          <w:b w:val="false"/>
          <w:i w:val="false"/>
          <w:color w:val="000000"/>
          <w:sz w:val="28"/>
        </w:rPr>
        <w:t>
</w:t>
      </w:r>
      <w:r>
        <w:rPr>
          <w:rFonts w:ascii="Times New Roman"/>
          <w:b w:val="false"/>
          <w:i w:val="false"/>
          <w:color w:val="000000"/>
          <w:sz w:val="28"/>
        </w:rPr>
        <w:t>
      9) жеке сәйкестендіру нөмірі – жеке тұлға, соның ішінде қызметін жеке кәсіпкерлік түрінде жүзеге асыратын жеке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10) бизнес сәйкестендіру нөмірі – заңды тұлға (филиал және өкілдік) үшін қалыптастырылатын, соның ішінде қызметін жеке кәсіпкерлік түрінде жүзеге асыратын жеке кәсіпкер үшін қалыптастырылатын бірегей нөмір (бұдан әрі – БСН);</w:t>
      </w:r>
      <w:r>
        <w:br/>
      </w:r>
      <w:r>
        <w:rPr>
          <w:rFonts w:ascii="Times New Roman"/>
          <w:b w:val="false"/>
          <w:i w:val="false"/>
          <w:color w:val="000000"/>
          <w:sz w:val="28"/>
        </w:rPr>
        <w:t>
</w:t>
      </w:r>
      <w:r>
        <w:rPr>
          <w:rFonts w:ascii="Times New Roman"/>
          <w:b w:val="false"/>
          <w:i w:val="false"/>
          <w:color w:val="000000"/>
          <w:sz w:val="28"/>
        </w:rPr>
        <w:t>
      11) пайдаланушы – оған қажетті электрондық ақпаратты ресурстарды алу үшін ақпараттық жүйеге кіретін және оларды пайдаланатын субъекті (тұтынушы, қызмет беруші);</w:t>
      </w:r>
      <w:r>
        <w:br/>
      </w:r>
      <w:r>
        <w:rPr>
          <w:rFonts w:ascii="Times New Roman"/>
          <w:b w:val="false"/>
          <w:i w:val="false"/>
          <w:color w:val="000000"/>
          <w:sz w:val="28"/>
        </w:rPr>
        <w:t>
</w:t>
      </w:r>
      <w:r>
        <w:rPr>
          <w:rFonts w:ascii="Times New Roman"/>
          <w:b w:val="false"/>
          <w:i w:val="false"/>
          <w:color w:val="000000"/>
          <w:sz w:val="28"/>
        </w:rPr>
        <w:t>
      12) транзакциялық қызмет – электрондық цифрлық қолтаңбаны қолдана отырып, ақпаратпен өзара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13) электрондық цифрлық қолтаңба – электрондық цифрлық қолтаңба құралдарымен құрылған және электрондық құжаттың дұрыстығын, оның тиістігін және мазмұнының өзгермейтінің растайтын электрондық цифрлық символдар жинағы (бұдан әрі – ЭЦҚ);</w:t>
      </w:r>
      <w:r>
        <w:br/>
      </w:r>
      <w:r>
        <w:rPr>
          <w:rFonts w:ascii="Times New Roman"/>
          <w:b w:val="false"/>
          <w:i w:val="false"/>
          <w:color w:val="000000"/>
          <w:sz w:val="28"/>
        </w:rPr>
        <w:t>
</w:t>
      </w:r>
      <w:r>
        <w:rPr>
          <w:rFonts w:ascii="Times New Roman"/>
          <w:b w:val="false"/>
          <w:i w:val="false"/>
          <w:color w:val="000000"/>
          <w:sz w:val="28"/>
        </w:rPr>
        <w:t>
      14) электрондық құжат – онда ақпарат электрондық-цифрлық нысанда ұсынылған және электрондық цифрлық қолтаңбаның көмегімен куәландырылған құжат;</w:t>
      </w:r>
      <w:r>
        <w:br/>
      </w:r>
      <w:r>
        <w:rPr>
          <w:rFonts w:ascii="Times New Roman"/>
          <w:b w:val="false"/>
          <w:i w:val="false"/>
          <w:color w:val="000000"/>
          <w:sz w:val="28"/>
        </w:rPr>
        <w:t>
</w:t>
      </w:r>
      <w:r>
        <w:rPr>
          <w:rFonts w:ascii="Times New Roman"/>
          <w:b w:val="false"/>
          <w:i w:val="false"/>
          <w:color w:val="000000"/>
          <w:sz w:val="28"/>
        </w:rPr>
        <w:t>
      15) электрондық мемлекеттік қызмет – ақпараттық технологияларды қолдана отырып, электрондық нысанда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16) электрондық лицензия – ақпараттық технологияларды пайдалана отырып ресімделетін және берілетін, қағаз тасығыштағы лицензияға мәні тең электрондық құжат түріндегі лицензия;</w:t>
      </w:r>
      <w:r>
        <w:br/>
      </w:r>
      <w:r>
        <w:rPr>
          <w:rFonts w:ascii="Times New Roman"/>
          <w:b w:val="false"/>
          <w:i w:val="false"/>
          <w:color w:val="000000"/>
          <w:sz w:val="28"/>
        </w:rPr>
        <w:t>
</w:t>
      </w:r>
      <w:r>
        <w:rPr>
          <w:rFonts w:ascii="Times New Roman"/>
          <w:b w:val="false"/>
          <w:i w:val="false"/>
          <w:color w:val="000000"/>
          <w:sz w:val="28"/>
        </w:rPr>
        <w:t>
      17) құрылымдық-функционалдық бірліктер мемлекеттік қызмет көрсету үдерісіне қатысатын мекеме немесе өзгеде ұйымдар және ақпараттық жүйе, мемлекеттік органдардың құрылымдық бөлімшелерінің тізімі (бұдан әрі – ҚФБ).</w:t>
      </w:r>
    </w:p>
    <w:bookmarkEnd w:id="49"/>
    <w:bookmarkStart w:name="z294" w:id="50"/>
    <w:p>
      <w:pPr>
        <w:spacing w:after="0"/>
        <w:ind w:left="0"/>
        <w:jc w:val="left"/>
      </w:pPr>
      <w:r>
        <w:rPr>
          <w:rFonts w:ascii="Times New Roman"/>
          <w:b/>
          <w:i w:val="false"/>
          <w:color w:val="000000"/>
        </w:rPr>
        <w:t xml:space="preserve"> 
2. Қызмет берушінің электрондық мемлекеттік қызметті көрсету бойынша қызметінің тәртібі</w:t>
      </w:r>
    </w:p>
    <w:bookmarkEnd w:id="50"/>
    <w:bookmarkStart w:name="z295" w:id="51"/>
    <w:p>
      <w:pPr>
        <w:spacing w:after="0"/>
        <w:ind w:left="0"/>
        <w:jc w:val="both"/>
      </w:pPr>
      <w:r>
        <w:rPr>
          <w:rFonts w:ascii="Times New Roman"/>
          <w:b w:val="false"/>
          <w:i w:val="false"/>
          <w:color w:val="000000"/>
          <w:sz w:val="28"/>
        </w:rPr>
        <w:t>
      6. Қызмет берушінің ЭҮП арқылы әрбір қадамдық әрекеттері мен шешімдері (электрондық мемлекеттік қызметті көрсету кезіндегі функционалдық өзара әрекеттесудің № 1 диаграммасы) осы Регламентке  2-қосымшада келтірілген:</w:t>
      </w:r>
      <w:r>
        <w:br/>
      </w:r>
      <w:r>
        <w:rPr>
          <w:rFonts w:ascii="Times New Roman"/>
          <w:b w:val="false"/>
          <w:i w:val="false"/>
          <w:color w:val="000000"/>
          <w:sz w:val="28"/>
        </w:rPr>
        <w:t>
</w:t>
      </w:r>
      <w:r>
        <w:rPr>
          <w:rFonts w:ascii="Times New Roman"/>
          <w:b w:val="false"/>
          <w:i w:val="false"/>
          <w:color w:val="000000"/>
          <w:sz w:val="28"/>
        </w:rPr>
        <w:t>
      1) тұтынушы – тұтынушының компьютерінің интернет браузерінде сақталатын, өзінің тіркелген куәлігінің көмегімен ЭҮП-де тіркеуді жүзеге асырады (ЭҮП-де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1 - үдеріс – мемлекеттік қызметті алуы үшін тұтынушының паролін ЭҮП-ге енгізу және интернет браузерде ЭҮП – тіркеу куәлігін жалғау үдерісі (авторлау үдерісі);</w:t>
      </w:r>
      <w:r>
        <w:br/>
      </w:r>
      <w:r>
        <w:rPr>
          <w:rFonts w:ascii="Times New Roman"/>
          <w:b w:val="false"/>
          <w:i w:val="false"/>
          <w:color w:val="000000"/>
          <w:sz w:val="28"/>
        </w:rPr>
        <w:t>
</w:t>
      </w:r>
      <w:r>
        <w:rPr>
          <w:rFonts w:ascii="Times New Roman"/>
          <w:b w:val="false"/>
          <w:i w:val="false"/>
          <w:color w:val="000000"/>
          <w:sz w:val="28"/>
        </w:rPr>
        <w:t>
      3) 1 - шарт – тіркелген тұтынушы туралы деректердің (ЖСН/БСН) дұрыстығын логин мен паролі арқылы ЭҮП-де тексеру;</w:t>
      </w:r>
      <w:r>
        <w:br/>
      </w:r>
      <w:r>
        <w:rPr>
          <w:rFonts w:ascii="Times New Roman"/>
          <w:b w:val="false"/>
          <w:i w:val="false"/>
          <w:color w:val="000000"/>
          <w:sz w:val="28"/>
        </w:rPr>
        <w:t>
</w:t>
      </w:r>
      <w:r>
        <w:rPr>
          <w:rFonts w:ascii="Times New Roman"/>
          <w:b w:val="false"/>
          <w:i w:val="false"/>
          <w:color w:val="000000"/>
          <w:sz w:val="28"/>
        </w:rPr>
        <w:t>
      4) 2 - үдеріс – тұтынушының деректерінде бар бұзушылықтарға байланысты авторлаудан бас тарту туралы хабарламаны ЭҮП-де қалыптастыру;</w:t>
      </w:r>
      <w:r>
        <w:br/>
      </w:r>
      <w:r>
        <w:rPr>
          <w:rFonts w:ascii="Times New Roman"/>
          <w:b w:val="false"/>
          <w:i w:val="false"/>
          <w:color w:val="000000"/>
          <w:sz w:val="28"/>
        </w:rPr>
        <w:t>
</w:t>
      </w:r>
      <w:r>
        <w:rPr>
          <w:rFonts w:ascii="Times New Roman"/>
          <w:b w:val="false"/>
          <w:i w:val="false"/>
          <w:color w:val="000000"/>
          <w:sz w:val="28"/>
        </w:rPr>
        <w:t>
      5) 3 - үдеріс – тұтынушының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тұтынушының нысанды толтыруы (деректерді енгізуі), сұрау салу нысанына қажетті құжаттарды электронды түрде беруі;</w:t>
      </w:r>
      <w:r>
        <w:br/>
      </w:r>
      <w:r>
        <w:rPr>
          <w:rFonts w:ascii="Times New Roman"/>
          <w:b w:val="false"/>
          <w:i w:val="false"/>
          <w:color w:val="000000"/>
          <w:sz w:val="28"/>
        </w:rPr>
        <w:t>
</w:t>
      </w:r>
      <w:r>
        <w:rPr>
          <w:rFonts w:ascii="Times New Roman"/>
          <w:b w:val="false"/>
          <w:i w:val="false"/>
          <w:color w:val="000000"/>
          <w:sz w:val="28"/>
        </w:rPr>
        <w:t>
      6) 4 - үдеріс – ЭҮТШ-де қызметке ақы төлеу, бұдан кейін төлем туралы ақпарат «Е - лицензиялау» МДБ АЖ - ға келіп түседі;</w:t>
      </w:r>
      <w:r>
        <w:br/>
      </w:r>
      <w:r>
        <w:rPr>
          <w:rFonts w:ascii="Times New Roman"/>
          <w:b w:val="false"/>
          <w:i w:val="false"/>
          <w:color w:val="000000"/>
          <w:sz w:val="28"/>
        </w:rPr>
        <w:t>
</w:t>
      </w:r>
      <w:r>
        <w:rPr>
          <w:rFonts w:ascii="Times New Roman"/>
          <w:b w:val="false"/>
          <w:i w:val="false"/>
          <w:color w:val="000000"/>
          <w:sz w:val="28"/>
        </w:rPr>
        <w:t>
      7) 2 - шарт - «Е - лицензиялау» МДБ АЖ - да қызметті көрсету үшін төлем фактісін тексеру;</w:t>
      </w:r>
      <w:r>
        <w:br/>
      </w:r>
      <w:r>
        <w:rPr>
          <w:rFonts w:ascii="Times New Roman"/>
          <w:b w:val="false"/>
          <w:i w:val="false"/>
          <w:color w:val="000000"/>
          <w:sz w:val="28"/>
        </w:rPr>
        <w:t>
</w:t>
      </w:r>
      <w:r>
        <w:rPr>
          <w:rFonts w:ascii="Times New Roman"/>
          <w:b w:val="false"/>
          <w:i w:val="false"/>
          <w:color w:val="000000"/>
          <w:sz w:val="28"/>
        </w:rPr>
        <w:t>
      8) 5 - үдеріс – «Е-лицензиялау» МДБ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6 - үдеріс – тұтынушының ЭЦҚ тіркеу кәлігін куәландыру үшін таңдау (қол қою);</w:t>
      </w:r>
      <w:r>
        <w:br/>
      </w:r>
      <w:r>
        <w:rPr>
          <w:rFonts w:ascii="Times New Roman"/>
          <w:b w:val="false"/>
          <w:i w:val="false"/>
          <w:color w:val="000000"/>
          <w:sz w:val="28"/>
        </w:rPr>
        <w:t>
</w:t>
      </w:r>
      <w:r>
        <w:rPr>
          <w:rFonts w:ascii="Times New Roman"/>
          <w:b w:val="false"/>
          <w:i w:val="false"/>
          <w:color w:val="000000"/>
          <w:sz w:val="28"/>
        </w:rPr>
        <w:t>
      10) 3 - шарт – тұтынушының  ЭЦҚ тіркеу куәлігінің қолданылу  мерзімін және кері қайтарылған (жойылған) тіркеу куәліктерінің тізімінде оның болмауын, сондай - ақ сұрау салуда көрсетілген ЖСН/БСН және ЭЦҚ тіркеу куәлігінде көрсетілген ЖСН/БСН арасында сәйкестендіру деректерінің сәйкестігін ЭҮП-де тексеру;</w:t>
      </w:r>
      <w:r>
        <w:br/>
      </w:r>
      <w:r>
        <w:rPr>
          <w:rFonts w:ascii="Times New Roman"/>
          <w:b w:val="false"/>
          <w:i w:val="false"/>
          <w:color w:val="000000"/>
          <w:sz w:val="28"/>
        </w:rPr>
        <w:t>
</w:t>
      </w:r>
      <w:r>
        <w:rPr>
          <w:rFonts w:ascii="Times New Roman"/>
          <w:b w:val="false"/>
          <w:i w:val="false"/>
          <w:color w:val="000000"/>
          <w:sz w:val="28"/>
        </w:rPr>
        <w:t>
      11) 7 - үдеріс – тұтынушының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 үдеріс – қызметті көрсетуге сұрау салудың толтырылған нысанын (енгізілген деректерін) тұтынушының ЭЦҚ арқылы куәландыру (қол қою);</w:t>
      </w:r>
      <w:r>
        <w:br/>
      </w:r>
      <w:r>
        <w:rPr>
          <w:rFonts w:ascii="Times New Roman"/>
          <w:b w:val="false"/>
          <w:i w:val="false"/>
          <w:color w:val="000000"/>
          <w:sz w:val="28"/>
        </w:rPr>
        <w:t>
</w:t>
      </w:r>
      <w:r>
        <w:rPr>
          <w:rFonts w:ascii="Times New Roman"/>
          <w:b w:val="false"/>
          <w:i w:val="false"/>
          <w:color w:val="000000"/>
          <w:sz w:val="28"/>
        </w:rPr>
        <w:t>
      13) 9 - үдеріс – электрондық құжатты (тұтынушының сұрау салуын) ЭҮШ арқылы «Е-лицензиялау» МДБ АЖ - ға жолдау және «Е - лицензиялау» МДБ АЖ - да қызметті өңдеу;</w:t>
      </w:r>
      <w:r>
        <w:br/>
      </w:r>
      <w:r>
        <w:rPr>
          <w:rFonts w:ascii="Times New Roman"/>
          <w:b w:val="false"/>
          <w:i w:val="false"/>
          <w:color w:val="000000"/>
          <w:sz w:val="28"/>
        </w:rPr>
        <w:t>
</w:t>
      </w:r>
      <w:r>
        <w:rPr>
          <w:rFonts w:ascii="Times New Roman"/>
          <w:b w:val="false"/>
          <w:i w:val="false"/>
          <w:color w:val="000000"/>
          <w:sz w:val="28"/>
        </w:rPr>
        <w:t>
      14) 4 - шарт – тұтынушының біліктілік талаптарына сәйкес және лицензияны беру негізінде қызмет берушінің тексеруі;</w:t>
      </w:r>
      <w:r>
        <w:br/>
      </w:r>
      <w:r>
        <w:rPr>
          <w:rFonts w:ascii="Times New Roman"/>
          <w:b w:val="false"/>
          <w:i w:val="false"/>
          <w:color w:val="000000"/>
          <w:sz w:val="28"/>
        </w:rPr>
        <w:t>
</w:t>
      </w:r>
      <w:r>
        <w:rPr>
          <w:rFonts w:ascii="Times New Roman"/>
          <w:b w:val="false"/>
          <w:i w:val="false"/>
          <w:color w:val="000000"/>
          <w:sz w:val="28"/>
        </w:rPr>
        <w:t>
      15) 10 - үдеріс – «Е - лицензиялау» МДБ АЖ-да тұтынушының бұзушылықтарының болуына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16) 11 - үдеріс – тұтынушының ЭҮП-де қалыптастырылған қызмет нәтижесін (электрондық лицензияны) алуы.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7. Қызмет беруші арқылы әрбір қадамдық әрекетері мен шешімдері (мемлекеттік қызметті көрсету кезіндегі функционалдық өзара әрекеттесудің № 2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1 - үдеріс – қызмет беруші қызметкерінің мемлекеттік қызмет көрсету үшін «Е-лицензиялау» МДБ АЖ-ға логин мен пароль енгізу;</w:t>
      </w:r>
      <w:r>
        <w:br/>
      </w:r>
      <w:r>
        <w:rPr>
          <w:rFonts w:ascii="Times New Roman"/>
          <w:b w:val="false"/>
          <w:i w:val="false"/>
          <w:color w:val="000000"/>
          <w:sz w:val="28"/>
        </w:rPr>
        <w:t>
</w:t>
      </w:r>
      <w:r>
        <w:rPr>
          <w:rFonts w:ascii="Times New Roman"/>
          <w:b w:val="false"/>
          <w:i w:val="false"/>
          <w:color w:val="000000"/>
          <w:sz w:val="28"/>
        </w:rPr>
        <w:t>
      2) 1 - шарт – қызмет берушінің тіркелген қызметкері туралы деректердің түпнұсқалығын «Е - лицензиялау» МДБ АЖ-да логин мен пароль арқылы тексеру;</w:t>
      </w:r>
      <w:r>
        <w:br/>
      </w:r>
      <w:r>
        <w:rPr>
          <w:rFonts w:ascii="Times New Roman"/>
          <w:b w:val="false"/>
          <w:i w:val="false"/>
          <w:color w:val="000000"/>
          <w:sz w:val="28"/>
        </w:rPr>
        <w:t>
</w:t>
      </w:r>
      <w:r>
        <w:rPr>
          <w:rFonts w:ascii="Times New Roman"/>
          <w:b w:val="false"/>
          <w:i w:val="false"/>
          <w:color w:val="000000"/>
          <w:sz w:val="28"/>
        </w:rPr>
        <w:t>
      3) 2 - үдеріс – қызмет беруші қызметкерінің деректерінде бұзушылықтардың болуына байланысты авторлаудан бас тарту туралы хабарламаны «Е - лицензиялау» МДБ АЖ - да қалыптастыру;</w:t>
      </w:r>
      <w:r>
        <w:br/>
      </w:r>
      <w:r>
        <w:rPr>
          <w:rFonts w:ascii="Times New Roman"/>
          <w:b w:val="false"/>
          <w:i w:val="false"/>
          <w:color w:val="000000"/>
          <w:sz w:val="28"/>
        </w:rPr>
        <w:t>
</w:t>
      </w:r>
      <w:r>
        <w:rPr>
          <w:rFonts w:ascii="Times New Roman"/>
          <w:b w:val="false"/>
          <w:i w:val="false"/>
          <w:color w:val="000000"/>
          <w:sz w:val="28"/>
        </w:rPr>
        <w:t>
      4) 3 - үдеріс – қызметкердің осы Регламентте көрсетілген қызметті таңдауы, қызметті көрсетуге арналған сұрау салу нысанын экранға шығаруы және қызмет беруші қызметкерінің тұтынушының деректерін енгізуі;</w:t>
      </w:r>
      <w:r>
        <w:br/>
      </w:r>
      <w:r>
        <w:rPr>
          <w:rFonts w:ascii="Times New Roman"/>
          <w:b w:val="false"/>
          <w:i w:val="false"/>
          <w:color w:val="000000"/>
          <w:sz w:val="28"/>
        </w:rPr>
        <w:t>
</w:t>
      </w:r>
      <w:r>
        <w:rPr>
          <w:rFonts w:ascii="Times New Roman"/>
          <w:b w:val="false"/>
          <w:i w:val="false"/>
          <w:color w:val="000000"/>
          <w:sz w:val="28"/>
        </w:rPr>
        <w:t>
      5) 4 - үдеріс – ЭҮШ арқылы ЖТ МДБ/ЗТ МДБ-ға тұтынушының деректеріне сұрау салу;</w:t>
      </w:r>
      <w:r>
        <w:br/>
      </w:r>
      <w:r>
        <w:rPr>
          <w:rFonts w:ascii="Times New Roman"/>
          <w:b w:val="false"/>
          <w:i w:val="false"/>
          <w:color w:val="000000"/>
          <w:sz w:val="28"/>
        </w:rPr>
        <w:t>
</w:t>
      </w:r>
      <w:r>
        <w:rPr>
          <w:rFonts w:ascii="Times New Roman"/>
          <w:b w:val="false"/>
          <w:i w:val="false"/>
          <w:color w:val="000000"/>
          <w:sz w:val="28"/>
        </w:rPr>
        <w:t>
      6) 2 - шарт – ЖТ МДБ/ЗТ МДБ-да тұтынушының деректерінің болуын тексеру;</w:t>
      </w:r>
      <w:r>
        <w:br/>
      </w:r>
      <w:r>
        <w:rPr>
          <w:rFonts w:ascii="Times New Roman"/>
          <w:b w:val="false"/>
          <w:i w:val="false"/>
          <w:color w:val="000000"/>
          <w:sz w:val="28"/>
        </w:rPr>
        <w:t>
</w:t>
      </w:r>
      <w:r>
        <w:rPr>
          <w:rFonts w:ascii="Times New Roman"/>
          <w:b w:val="false"/>
          <w:i w:val="false"/>
          <w:color w:val="000000"/>
          <w:sz w:val="28"/>
        </w:rPr>
        <w:t>
      7) 5 - үдеріс – ЖТ МДБ/ЗТ МДБ-да тұтынушы деректерінің расталмауына байланысты, деректерді алу мүмкін болмауы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6 - үдеріс – қағаз  тасығыштағы құжаттардың болуы туралы бөлігінде сұрау салу нысанын толтыруы және қызмет беруші қызметкерінің тұтынушы ұсынған қажетті құжаттарды сканерлеуі және оларды сұрау салу нысанына қоса беруі;</w:t>
      </w:r>
      <w:r>
        <w:br/>
      </w:r>
      <w:r>
        <w:rPr>
          <w:rFonts w:ascii="Times New Roman"/>
          <w:b w:val="false"/>
          <w:i w:val="false"/>
          <w:color w:val="000000"/>
          <w:sz w:val="28"/>
        </w:rPr>
        <w:t>
</w:t>
      </w:r>
      <w:r>
        <w:rPr>
          <w:rFonts w:ascii="Times New Roman"/>
          <w:b w:val="false"/>
          <w:i w:val="false"/>
          <w:color w:val="000000"/>
          <w:sz w:val="28"/>
        </w:rPr>
        <w:t>
      9) 7 - үдеріс – «Е - лицензиялау» МДБ АЖ-да қызметті өңдеу және сұрауды тіркеу;</w:t>
      </w:r>
      <w:r>
        <w:br/>
      </w:r>
      <w:r>
        <w:rPr>
          <w:rFonts w:ascii="Times New Roman"/>
          <w:b w:val="false"/>
          <w:i w:val="false"/>
          <w:color w:val="000000"/>
          <w:sz w:val="28"/>
        </w:rPr>
        <w:t>
</w:t>
      </w:r>
      <w:r>
        <w:rPr>
          <w:rFonts w:ascii="Times New Roman"/>
          <w:b w:val="false"/>
          <w:i w:val="false"/>
          <w:color w:val="000000"/>
          <w:sz w:val="28"/>
        </w:rPr>
        <w:t>
      10) 3 - шарт – тұтынушының біліктілік талаптарына сәйкес және лицензияны беру негізінде қызмет берушінің тексеруі;</w:t>
      </w:r>
      <w:r>
        <w:br/>
      </w:r>
      <w:r>
        <w:rPr>
          <w:rFonts w:ascii="Times New Roman"/>
          <w:b w:val="false"/>
          <w:i w:val="false"/>
          <w:color w:val="000000"/>
          <w:sz w:val="28"/>
        </w:rPr>
        <w:t>
</w:t>
      </w:r>
      <w:r>
        <w:rPr>
          <w:rFonts w:ascii="Times New Roman"/>
          <w:b w:val="false"/>
          <w:i w:val="false"/>
          <w:color w:val="000000"/>
          <w:sz w:val="28"/>
        </w:rPr>
        <w:t>
      11) 8 - үдеріс - «Е - лицензиялау» МДБ АЖ-да тұтынушы бұзушылықтарының болуына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9-үдеріс – Электрондық құжат қызмет берушінің уәкілетті тұлғасының «Е - лицензиялау» МДБ АЖ пайдалана отырып қалыптастырылады ЭҮП-де қалыптастырылған қызмет нәтижесін тұтынушының (электрондық лицензияны) алуы.</w:t>
      </w:r>
      <w:r>
        <w:br/>
      </w:r>
      <w:r>
        <w:rPr>
          <w:rFonts w:ascii="Times New Roman"/>
          <w:b w:val="false"/>
          <w:i w:val="false"/>
          <w:color w:val="000000"/>
          <w:sz w:val="28"/>
        </w:rPr>
        <w:t>
</w:t>
      </w:r>
      <w:r>
        <w:rPr>
          <w:rFonts w:ascii="Times New Roman"/>
          <w:b w:val="false"/>
          <w:i w:val="false"/>
          <w:color w:val="000000"/>
          <w:sz w:val="28"/>
        </w:rPr>
        <w:t>
      8. Қызмет көрсетуге сұрау салу нысанын толтыру және қызмет жауаптары www.elicense.kz «Е - лицензиялау» веб - порталында көрсетілген.</w:t>
      </w:r>
      <w:r>
        <w:br/>
      </w:r>
      <w:r>
        <w:rPr>
          <w:rFonts w:ascii="Times New Roman"/>
          <w:b w:val="false"/>
          <w:i w:val="false"/>
          <w:color w:val="000000"/>
          <w:sz w:val="28"/>
        </w:rPr>
        <w:t>
</w:t>
      </w:r>
      <w:r>
        <w:rPr>
          <w:rFonts w:ascii="Times New Roman"/>
          <w:b w:val="false"/>
          <w:i w:val="false"/>
          <w:color w:val="000000"/>
          <w:sz w:val="28"/>
        </w:rPr>
        <w:t>
      9. Сұраныстың орындалу мәртебесін электронды мемлекеттік қызмет бойынша тұтынушының тексеру тәсілі: «электронды үкімет» порталындағы «Қызметті алу тарихы» бөлімінде сондай - ақ қызмет берушіге хабарласқанда.</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қызметті көрсету бойынша қажетті ақпаратты және консультацияны саll - орталықтың (1414)телефоны бойынша алуға болады.</w:t>
      </w:r>
    </w:p>
    <w:bookmarkEnd w:id="51"/>
    <w:bookmarkStart w:name="z328" w:id="52"/>
    <w:p>
      <w:pPr>
        <w:spacing w:after="0"/>
        <w:ind w:left="0"/>
        <w:jc w:val="left"/>
      </w:pPr>
      <w:r>
        <w:rPr>
          <w:rFonts w:ascii="Times New Roman"/>
          <w:b/>
          <w:i w:val="false"/>
          <w:color w:val="000000"/>
        </w:rPr>
        <w:t xml:space="preserve"> 
3. Электрондық мемлекеттік қызметті көрсету үдерісінде өзара әрекеттесу тәртібінің сипаты</w:t>
      </w:r>
    </w:p>
    <w:bookmarkEnd w:id="52"/>
    <w:bookmarkStart w:name="z329" w:id="53"/>
    <w:p>
      <w:pPr>
        <w:spacing w:after="0"/>
        <w:ind w:left="0"/>
        <w:jc w:val="both"/>
      </w:pPr>
      <w:r>
        <w:rPr>
          <w:rFonts w:ascii="Times New Roman"/>
          <w:b w:val="false"/>
          <w:i w:val="false"/>
          <w:color w:val="000000"/>
          <w:sz w:val="28"/>
        </w:rPr>
        <w:t>
      11. Қызметті көрсету үдерісіне қатысатын ҚФБ:</w:t>
      </w:r>
      <w:r>
        <w:br/>
      </w:r>
      <w:r>
        <w:rPr>
          <w:rFonts w:ascii="Times New Roman"/>
          <w:b w:val="false"/>
          <w:i w:val="false"/>
          <w:color w:val="000000"/>
          <w:sz w:val="28"/>
        </w:rPr>
        <w:t>
</w:t>
      </w:r>
      <w:r>
        <w:rPr>
          <w:rFonts w:ascii="Times New Roman"/>
          <w:b w:val="false"/>
          <w:i w:val="false"/>
          <w:color w:val="000000"/>
          <w:sz w:val="28"/>
        </w:rPr>
        <w:t>
      1) ЭҮП;</w:t>
      </w:r>
      <w:r>
        <w:br/>
      </w:r>
      <w:r>
        <w:rPr>
          <w:rFonts w:ascii="Times New Roman"/>
          <w:b w:val="false"/>
          <w:i w:val="false"/>
          <w:color w:val="000000"/>
          <w:sz w:val="28"/>
        </w:rPr>
        <w:t>
</w:t>
      </w:r>
      <w:r>
        <w:rPr>
          <w:rFonts w:ascii="Times New Roman"/>
          <w:b w:val="false"/>
          <w:i w:val="false"/>
          <w:color w:val="000000"/>
          <w:sz w:val="28"/>
        </w:rPr>
        <w:t>
      2) ЭҮШ;</w:t>
      </w:r>
      <w:r>
        <w:br/>
      </w:r>
      <w:r>
        <w:rPr>
          <w:rFonts w:ascii="Times New Roman"/>
          <w:b w:val="false"/>
          <w:i w:val="false"/>
          <w:color w:val="000000"/>
          <w:sz w:val="28"/>
        </w:rPr>
        <w:t>
</w:t>
      </w:r>
      <w:r>
        <w:rPr>
          <w:rFonts w:ascii="Times New Roman"/>
          <w:b w:val="false"/>
          <w:i w:val="false"/>
          <w:color w:val="000000"/>
          <w:sz w:val="28"/>
        </w:rPr>
        <w:t>
      3) ЭҮТШ;</w:t>
      </w:r>
      <w:r>
        <w:br/>
      </w:r>
      <w:r>
        <w:rPr>
          <w:rFonts w:ascii="Times New Roman"/>
          <w:b w:val="false"/>
          <w:i w:val="false"/>
          <w:color w:val="000000"/>
          <w:sz w:val="28"/>
        </w:rPr>
        <w:t>
</w:t>
      </w:r>
      <w:r>
        <w:rPr>
          <w:rFonts w:ascii="Times New Roman"/>
          <w:b w:val="false"/>
          <w:i w:val="false"/>
          <w:color w:val="000000"/>
          <w:sz w:val="28"/>
        </w:rPr>
        <w:t>
      4) АЖ МДҚ «Е-лицензиялау»;</w:t>
      </w:r>
      <w:r>
        <w:br/>
      </w:r>
      <w:r>
        <w:rPr>
          <w:rFonts w:ascii="Times New Roman"/>
          <w:b w:val="false"/>
          <w:i w:val="false"/>
          <w:color w:val="000000"/>
          <w:sz w:val="28"/>
        </w:rPr>
        <w:t>
</w:t>
      </w:r>
      <w:r>
        <w:rPr>
          <w:rFonts w:ascii="Times New Roman"/>
          <w:b w:val="false"/>
          <w:i w:val="false"/>
          <w:color w:val="000000"/>
          <w:sz w:val="28"/>
        </w:rPr>
        <w:t>
      5) ЖТ МБД/ЗТ МБД;</w:t>
      </w:r>
      <w:r>
        <w:br/>
      </w:r>
      <w:r>
        <w:rPr>
          <w:rFonts w:ascii="Times New Roman"/>
          <w:b w:val="false"/>
          <w:i w:val="false"/>
          <w:color w:val="000000"/>
          <w:sz w:val="28"/>
        </w:rPr>
        <w:t>
</w:t>
      </w:r>
      <w:r>
        <w:rPr>
          <w:rFonts w:ascii="Times New Roman"/>
          <w:b w:val="false"/>
          <w:i w:val="false"/>
          <w:color w:val="000000"/>
          <w:sz w:val="28"/>
        </w:rPr>
        <w:t>
      6) қызмет беруші</w:t>
      </w:r>
      <w:r>
        <w:br/>
      </w:r>
      <w:r>
        <w:rPr>
          <w:rFonts w:ascii="Times New Roman"/>
          <w:b w:val="false"/>
          <w:i w:val="false"/>
          <w:color w:val="000000"/>
          <w:sz w:val="28"/>
        </w:rPr>
        <w:t>
</w:t>
      </w:r>
      <w:r>
        <w:rPr>
          <w:rFonts w:ascii="Times New Roman"/>
          <w:b w:val="false"/>
          <w:i w:val="false"/>
          <w:color w:val="000000"/>
          <w:sz w:val="28"/>
        </w:rPr>
        <w:t>
      12. Әрекеттер (рәсімдер, функциялар, операциялар) әрбір әрекетті орындау мерзімін көрсете отырып, кезектілігінің мәтінді кестелі сипаты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Әрекеттердің олардың сипатына сәйкес қисынды кезектілігі арасындағы өзара байланысты (қызметті көрсету үдерісінде) көрсететін диаграмма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Тұтынушыларға қызмет көрсету нәтижелері осы Регламентке</w:t>
      </w:r>
      <w:r>
        <w:br/>
      </w:r>
      <w:r>
        <w:rPr>
          <w:rFonts w:ascii="Times New Roman"/>
          <w:b w:val="false"/>
          <w:i w:val="false"/>
          <w:color w:val="000000"/>
          <w:sz w:val="28"/>
        </w:rPr>
        <w:t>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қол жетімдік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Тұтынушыларға қызмет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заңсыз алудан қорғаныш);</w:t>
      </w:r>
      <w:r>
        <w:br/>
      </w:r>
      <w:r>
        <w:rPr>
          <w:rFonts w:ascii="Times New Roman"/>
          <w:b w:val="false"/>
          <w:i w:val="false"/>
          <w:color w:val="000000"/>
          <w:sz w:val="28"/>
        </w:rPr>
        <w:t>
</w:t>
      </w:r>
      <w:r>
        <w:rPr>
          <w:rFonts w:ascii="Times New Roman"/>
          <w:b w:val="false"/>
          <w:i w:val="false"/>
          <w:color w:val="000000"/>
          <w:sz w:val="28"/>
        </w:rPr>
        <w:t>
      2) тұтастық (ақпаратты заңсыз өзгертуден қорғаныш);</w:t>
      </w:r>
      <w:r>
        <w:br/>
      </w:r>
      <w:r>
        <w:rPr>
          <w:rFonts w:ascii="Times New Roman"/>
          <w:b w:val="false"/>
          <w:i w:val="false"/>
          <w:color w:val="000000"/>
          <w:sz w:val="28"/>
        </w:rPr>
        <w:t>
</w:t>
      </w:r>
      <w:r>
        <w:rPr>
          <w:rFonts w:ascii="Times New Roman"/>
          <w:b w:val="false"/>
          <w:i w:val="false"/>
          <w:color w:val="000000"/>
          <w:sz w:val="28"/>
        </w:rPr>
        <w:t>
      3) қолжетімдік (ақпарат пен ресурстарды заңсыз ұстап қалудан қорғаныш).</w:t>
      </w:r>
      <w:r>
        <w:br/>
      </w:r>
      <w:r>
        <w:rPr>
          <w:rFonts w:ascii="Times New Roman"/>
          <w:b w:val="false"/>
          <w:i w:val="false"/>
          <w:color w:val="000000"/>
          <w:sz w:val="28"/>
        </w:rPr>
        <w:t>
</w:t>
      </w:r>
      <w:r>
        <w:rPr>
          <w:rFonts w:ascii="Times New Roman"/>
          <w:b w:val="false"/>
          <w:i w:val="false"/>
          <w:color w:val="000000"/>
          <w:sz w:val="28"/>
        </w:rPr>
        <w:t>
      16. Қызмет көрсетудің технологиялық шарты: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оған электрондық лицензия берілетін тұлғада ЖСН/БСН болуы;</w:t>
      </w:r>
      <w:r>
        <w:br/>
      </w:r>
      <w:r>
        <w:rPr>
          <w:rFonts w:ascii="Times New Roman"/>
          <w:b w:val="false"/>
          <w:i w:val="false"/>
          <w:color w:val="000000"/>
          <w:sz w:val="28"/>
        </w:rPr>
        <w:t>
</w:t>
      </w:r>
      <w:r>
        <w:rPr>
          <w:rFonts w:ascii="Times New Roman"/>
          <w:b w:val="false"/>
          <w:i w:val="false"/>
          <w:color w:val="000000"/>
          <w:sz w:val="28"/>
        </w:rPr>
        <w:t>
      3) ЭҮП – мен авторлау;</w:t>
      </w:r>
      <w:r>
        <w:br/>
      </w:r>
      <w:r>
        <w:rPr>
          <w:rFonts w:ascii="Times New Roman"/>
          <w:b w:val="false"/>
          <w:i w:val="false"/>
          <w:color w:val="000000"/>
          <w:sz w:val="28"/>
        </w:rPr>
        <w:t>
</w:t>
      </w:r>
      <w:r>
        <w:rPr>
          <w:rFonts w:ascii="Times New Roman"/>
          <w:b w:val="false"/>
          <w:i w:val="false"/>
          <w:color w:val="000000"/>
          <w:sz w:val="28"/>
        </w:rPr>
        <w:t>
      4) пайдаланушының ЭЦҚ болуы;</w:t>
      </w:r>
      <w:r>
        <w:br/>
      </w:r>
      <w:r>
        <w:rPr>
          <w:rFonts w:ascii="Times New Roman"/>
          <w:b w:val="false"/>
          <w:i w:val="false"/>
          <w:color w:val="000000"/>
          <w:sz w:val="28"/>
        </w:rPr>
        <w:t>
</w:t>
      </w:r>
      <w:r>
        <w:rPr>
          <w:rFonts w:ascii="Times New Roman"/>
          <w:b w:val="false"/>
          <w:i w:val="false"/>
          <w:color w:val="000000"/>
          <w:sz w:val="28"/>
        </w:rPr>
        <w:t>
      5) екінші деңгейдегі банкте банктік карточкасының немесе ағымдағы шотының болуы.</w:t>
      </w:r>
    </w:p>
    <w:bookmarkEnd w:id="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9" w:id="54"/>
    <w:p>
      <w:pPr>
        <w:spacing w:after="0"/>
        <w:ind w:left="0"/>
        <w:jc w:val="both"/>
      </w:pPr>
      <w:r>
        <w:rPr>
          <w:rFonts w:ascii="Times New Roman"/>
          <w:b w:val="false"/>
          <w:i w:val="false"/>
          <w:color w:val="000000"/>
          <w:sz w:val="28"/>
        </w:rPr>
        <w:t>
«Пестицидтерді (улы химикаттарды)өндіру</w:t>
      </w:r>
      <w:r>
        <w:br/>
      </w:r>
      <w:r>
        <w:rPr>
          <w:rFonts w:ascii="Times New Roman"/>
          <w:b w:val="false"/>
          <w:i w:val="false"/>
          <w:color w:val="000000"/>
          <w:sz w:val="28"/>
        </w:rPr>
        <w:t>
(формуляциялау) қызметін жүзеге асыруға</w:t>
      </w:r>
      <w:r>
        <w:br/>
      </w:r>
      <w:r>
        <w:rPr>
          <w:rFonts w:ascii="Times New Roman"/>
          <w:b w:val="false"/>
          <w:i w:val="false"/>
          <w:color w:val="000000"/>
          <w:sz w:val="28"/>
        </w:rPr>
        <w:t>
лицензияны беру, қайта ресімдеу, лицензияның</w:t>
      </w:r>
      <w:r>
        <w:br/>
      </w:r>
      <w:r>
        <w:rPr>
          <w:rFonts w:ascii="Times New Roman"/>
          <w:b w:val="false"/>
          <w:i w:val="false"/>
          <w:color w:val="000000"/>
          <w:sz w:val="28"/>
        </w:rPr>
        <w:t>
телнұсқасын беру» электрондық мемлекеттік</w:t>
      </w:r>
      <w:r>
        <w:br/>
      </w:r>
      <w:r>
        <w:rPr>
          <w:rFonts w:ascii="Times New Roman"/>
          <w:b w:val="false"/>
          <w:i w:val="false"/>
          <w:color w:val="000000"/>
          <w:sz w:val="28"/>
        </w:rPr>
        <w:t>
қызметінің регламентіне</w:t>
      </w:r>
      <w:r>
        <w:br/>
      </w:r>
      <w:r>
        <w:rPr>
          <w:rFonts w:ascii="Times New Roman"/>
          <w:b w:val="false"/>
          <w:i w:val="false"/>
          <w:color w:val="000000"/>
          <w:sz w:val="28"/>
        </w:rPr>
        <w:t>
1-қосымша</w:t>
      </w:r>
    </w:p>
    <w:bookmarkEnd w:id="54"/>
    <w:bookmarkStart w:name="z350" w:id="55"/>
    <w:p>
      <w:pPr>
        <w:spacing w:after="0"/>
        <w:ind w:left="0"/>
        <w:jc w:val="left"/>
      </w:pPr>
      <w:r>
        <w:rPr>
          <w:rFonts w:ascii="Times New Roman"/>
          <w:b/>
          <w:i w:val="false"/>
          <w:color w:val="000000"/>
        </w:rPr>
        <w:t xml:space="preserve"> 
1-кесте. ЭҮП арқылы ҚФБ әрекеттерінің сипаты</w:t>
      </w:r>
      <w:r>
        <w:br/>
      </w:r>
      <w:r>
        <w:rPr>
          <w:rFonts w:ascii="Times New Roman"/>
          <w:b/>
          <w:i w:val="false"/>
          <w:color w:val="000000"/>
        </w:rPr>
        <w:t>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740"/>
        <w:gridCol w:w="866"/>
        <w:gridCol w:w="997"/>
        <w:gridCol w:w="1491"/>
        <w:gridCol w:w="990"/>
        <w:gridCol w:w="1239"/>
        <w:gridCol w:w="1484"/>
        <w:gridCol w:w="371"/>
        <w:gridCol w:w="1363"/>
        <w:gridCol w:w="870"/>
        <w:gridCol w:w="871"/>
        <w:gridCol w:w="125"/>
        <w:gridCol w:w="697"/>
      </w:tblGrid>
      <w:tr>
        <w:trPr>
          <w:trHeight w:val="27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(жұмыстар барысының, ағынының) әрекеті</w:t>
            </w:r>
          </w:p>
        </w:tc>
      </w:tr>
      <w:tr>
        <w:trPr>
          <w:trHeight w:val="6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ағынының)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r>
      <w:tr>
        <w:trPr>
          <w:trHeight w:val="78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компьютерінің интернет-браузерінде ЭЦҚ куәлігін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деректеріндегі бұзушылықтарға байланысты бас тарту туралы хабарлама қалыптастырады.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электрондық түрдегі қажет құжаттарды қоса берумен сұрау салу деректерін қалыптастырады.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болмауына байланысты бас тарту туралы хабарлама қалыптастырады.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Куәландыру (қол қою) үшін ЭЦҚ таңдау.</w:t>
            </w:r>
          </w:p>
        </w:tc>
      </w:tr>
      <w:tr>
        <w:trPr>
          <w:trHeight w:val="166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 бейнелеу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Сұратып отырған электрондық мемлекеттік қызметтен бас тарту туралы хабарлама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 бейнелеу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ойдағыдай қалыптасқандығы туралы хабарлама бейнелеу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Сұратып отырған электрондық мемлекеттік қызметтен бас тарту туралы хабарлама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r>
      <w:tr>
        <w:trPr>
          <w:trHeight w:val="42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r>
      <w:tr>
        <w:trPr>
          <w:trHeight w:val="27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 тұтынушы деректерінде бұзушылықтар болса; 3–егер авторлау ойдағыдай өтсе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5–егер ақы төлемесе,</w:t>
            </w:r>
          </w:p>
          <w:p>
            <w:pPr>
              <w:spacing w:after="20"/>
              <w:ind w:left="20"/>
              <w:jc w:val="both"/>
            </w:pPr>
            <w:r>
              <w:rPr>
                <w:rFonts w:ascii="Times New Roman"/>
                <w:b w:val="false"/>
                <w:i w:val="false"/>
                <w:color w:val="000000"/>
                <w:sz w:val="20"/>
              </w:rPr>
              <w:t>6–егер ақы төлесе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7-егер ЭҮП-де қате болса, </w:t>
            </w:r>
          </w:p>
          <w:p>
            <w:pPr>
              <w:spacing w:after="20"/>
              <w:ind w:left="20"/>
              <w:jc w:val="both"/>
            </w:pPr>
            <w:r>
              <w:rPr>
                <w:rFonts w:ascii="Times New Roman"/>
                <w:b w:val="false"/>
                <w:i w:val="false"/>
                <w:color w:val="000000"/>
                <w:sz w:val="20"/>
              </w:rPr>
              <w:t>8 – егер ЭҮП қатесіз болса</w:t>
            </w:r>
          </w:p>
        </w:tc>
      </w:tr>
      <w:tr>
        <w:trPr>
          <w:trHeight w:val="27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(жұмыстар барысының, ағынының) әрекеті</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ағынының)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ЭЦҚ түпнұсқалылығының расталмауына байланысты бас тарту туралы хабарлама қалыптастырады.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көмегімен сұрау салуды куәландыру (қол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АЖ-да электрондық құжатты өтінішті (тұтынушының сұрау салуын) тіркеу және «Е-лицензиялау» АЖ-да сұрау салуды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АЖ-да тұтынушы деректеріндегі бұзушылықтарға байланысты бас тарту туралы хабарлама қалыптастыру</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16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Сұратып отырған электрондық мемлекеттік қызметтен бас тарту туралы хабарлама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Сұратып отырған электрондық мемлекеттік қызметтен бас тарту туралы хабарлама қалыптастыру</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1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қызмет берушінің тұтынушыны біліктілік талаптарына және лицензия беру үшін негізге сай екендігін тексеруі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51" w:id="56"/>
    <w:p>
      <w:pPr>
        <w:spacing w:after="0"/>
        <w:ind w:left="0"/>
        <w:jc w:val="left"/>
      </w:pPr>
      <w:r>
        <w:rPr>
          <w:rFonts w:ascii="Times New Roman"/>
          <w:b/>
          <w:i w:val="false"/>
          <w:color w:val="000000"/>
        </w:rPr>
        <w:t xml:space="preserve"> 
2-кесте. Қызмет беруші арқылы ҚФБ әрекеттерінің сипаты</w:t>
      </w:r>
      <w:r>
        <w:br/>
      </w:r>
      <w:r>
        <w:rPr>
          <w:rFonts w:ascii="Times New Roman"/>
          <w:b/>
          <w:i w:val="false"/>
          <w:color w:val="000000"/>
        </w:rPr>
        <w:t>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1856"/>
        <w:gridCol w:w="1857"/>
        <w:gridCol w:w="2255"/>
        <w:gridCol w:w="1857"/>
        <w:gridCol w:w="2122"/>
        <w:gridCol w:w="2123"/>
      </w:tblGrid>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(жұмыстар барысының, ағынының) әрекеті</w:t>
            </w:r>
          </w:p>
        </w:tc>
      </w:tr>
      <w:tr>
        <w:trPr>
          <w:trHeight w:val="18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ағынының)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МДБ/ЖТ МДБ</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авторлаудан өтеді.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бар бұзушылықтарға байланысты бас тарту туралы хабарлама қалыптастырады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қызметшісінің қызметті таңдауы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ЗТ МДБ/ЗТ МБД-ға алушының деректерін тексеруге жолдау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бар бұзушылықтарға байланысты бас тарту туралы хабарлама қалыптастыру</w:t>
            </w:r>
          </w:p>
        </w:tc>
      </w:tr>
      <w:tr>
        <w:trPr>
          <w:trHeight w:val="9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 бейнелеу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Сұратып отырған электрондық мемлекеттік қызметтен бас тарту туралы хабарлама қалыптастыру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 бейнелеу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Сұратып отырған электрондық мемлекеттік қызметтен бас тарту туралы хабарлама қалыптастыру</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2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1–«Е-лицензиялау» АЖ МДБ-да қызмет беруші қызметшісінің логині мен парольінің түпнұсқалылығын тексеру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егер тұтынушының деректерінде бұзушылықтар бар болса;</w:t>
            </w:r>
            <w:r>
              <w:br/>
            </w:r>
            <w:r>
              <w:rPr>
                <w:rFonts w:ascii="Times New Roman"/>
                <w:b w:val="false"/>
                <w:i w:val="false"/>
                <w:color w:val="000000"/>
                <w:sz w:val="20"/>
              </w:rPr>
              <w:t>
6- егер авторлау ойдағыдай өтсе</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2338"/>
        <w:gridCol w:w="2208"/>
        <w:gridCol w:w="2338"/>
        <w:gridCol w:w="2858"/>
        <w:gridCol w:w="2339"/>
      </w:tblGrid>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(жұмыстар барысының, ағынының) әрекеті</w:t>
            </w:r>
          </w:p>
        </w:tc>
      </w:tr>
      <w:tr>
        <w:trPr>
          <w:trHeight w:val="43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ағынының)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r>
      <w:tr>
        <w:trPr>
          <w:trHeight w:val="79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қосумен сұрау салу нысанын толтыру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«Е-лицензиялау» АЖ МДБ-да электрондық құжатты тіркеу және </w:t>
            </w:r>
          </w:p>
          <w:p>
            <w:pPr>
              <w:spacing w:after="20"/>
              <w:ind w:left="20"/>
              <w:jc w:val="both"/>
            </w:pPr>
            <w:r>
              <w:rPr>
                <w:rFonts w:ascii="Times New Roman"/>
                <w:b w:val="false"/>
                <w:i w:val="false"/>
                <w:color w:val="000000"/>
                <w:sz w:val="20"/>
              </w:rPr>
              <w:t>«Е-лицензиялау» АЖ-да сұрау салуды өңдеу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МДБ-да тұтынушының деректерде бар бұзушылықтарға байланысты бас тарту туралы хабарлама қалыптастыру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8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 бейнелеу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сұрау салуды жүйеде тіркеу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Сұратып отырған электрондық мемлекеттік қызметтен бас тарту туралы хабарлама қалыптастыру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егер «Е-лицензиялау» АЖ МДБ-да сұрау салу бойынша деректер жоқ болса;</w:t>
            </w:r>
          </w:p>
          <w:p>
            <w:pPr>
              <w:spacing w:after="20"/>
              <w:ind w:left="20"/>
              <w:jc w:val="both"/>
            </w:pPr>
            <w:r>
              <w:rPr>
                <w:rFonts w:ascii="Times New Roman"/>
                <w:b w:val="false"/>
                <w:i w:val="false"/>
                <w:color w:val="000000"/>
                <w:sz w:val="20"/>
              </w:rPr>
              <w:t>9- егер сұрау салу бойынша деректер табылса</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52" w:id="57"/>
    <w:p>
      <w:pPr>
        <w:spacing w:after="0"/>
        <w:ind w:left="0"/>
        <w:jc w:val="both"/>
      </w:pPr>
      <w:r>
        <w:rPr>
          <w:rFonts w:ascii="Times New Roman"/>
          <w:b w:val="false"/>
          <w:i w:val="false"/>
          <w:color w:val="000000"/>
          <w:sz w:val="28"/>
        </w:rPr>
        <w:t>
«Пестицидтерді (улы химикаттарды)өндіру</w:t>
      </w:r>
      <w:r>
        <w:br/>
      </w:r>
      <w:r>
        <w:rPr>
          <w:rFonts w:ascii="Times New Roman"/>
          <w:b w:val="false"/>
          <w:i w:val="false"/>
          <w:color w:val="000000"/>
          <w:sz w:val="28"/>
        </w:rPr>
        <w:t>
(формуляциялау) қызметін жүзеге асыруға</w:t>
      </w:r>
      <w:r>
        <w:br/>
      </w:r>
      <w:r>
        <w:rPr>
          <w:rFonts w:ascii="Times New Roman"/>
          <w:b w:val="false"/>
          <w:i w:val="false"/>
          <w:color w:val="000000"/>
          <w:sz w:val="28"/>
        </w:rPr>
        <w:t>
лицензияны беру, қайта ресімдеу, лицензияның</w:t>
      </w:r>
      <w:r>
        <w:br/>
      </w:r>
      <w:r>
        <w:rPr>
          <w:rFonts w:ascii="Times New Roman"/>
          <w:b w:val="false"/>
          <w:i w:val="false"/>
          <w:color w:val="000000"/>
          <w:sz w:val="28"/>
        </w:rPr>
        <w:t>
телнұсқасын беру» электрондық мемлекеттік</w:t>
      </w:r>
      <w:r>
        <w:br/>
      </w:r>
      <w:r>
        <w:rPr>
          <w:rFonts w:ascii="Times New Roman"/>
          <w:b w:val="false"/>
          <w:i w:val="false"/>
          <w:color w:val="000000"/>
          <w:sz w:val="28"/>
        </w:rPr>
        <w:t>
қызметінің регламентіне</w:t>
      </w:r>
      <w:r>
        <w:br/>
      </w:r>
      <w:r>
        <w:rPr>
          <w:rFonts w:ascii="Times New Roman"/>
          <w:b w:val="false"/>
          <w:i w:val="false"/>
          <w:color w:val="000000"/>
          <w:sz w:val="28"/>
        </w:rPr>
        <w:t>
2-қосымша</w:t>
      </w:r>
    </w:p>
    <w:bookmarkEnd w:id="57"/>
    <w:bookmarkStart w:name="z353" w:id="58"/>
    <w:p>
      <w:pPr>
        <w:spacing w:after="0"/>
        <w:ind w:left="0"/>
        <w:jc w:val="left"/>
      </w:pPr>
      <w:r>
        <w:rPr>
          <w:rFonts w:ascii="Times New Roman"/>
          <w:b/>
          <w:i w:val="false"/>
          <w:color w:val="000000"/>
        </w:rPr>
        <w:t xml:space="preserve"> 
ҮЭП арқылы электрондық мемлекеттік қызмет көрсету кезіндегі функционалдық өзара әрекет жасаудың № 1 диаграммасы Қызмет көрсетуші арқылы электрондық мемлекеттік қызмет көрсету </w:t>
      </w:r>
      <w:r>
        <w:br/>
      </w:r>
      <w:r>
        <w:rPr>
          <w:rFonts w:ascii="Times New Roman"/>
          <w:b/>
          <w:i w:val="false"/>
          <w:color w:val="000000"/>
        </w:rPr>
        <w:t>
кезіндегі функционалдық өзара әрекет жасаудың № 2 диаграммасы</w:t>
      </w:r>
    </w:p>
    <w:bookmarkEnd w:id="58"/>
    <w:p>
      <w:pPr>
        <w:spacing w:after="0"/>
        <w:ind w:left="0"/>
        <w:jc w:val="both"/>
      </w:pPr>
      <w:r>
        <w:rPr>
          <w:rFonts w:ascii="Times New Roman"/>
          <w:b w:val="false"/>
          <w:i w:val="false"/>
          <w:color w:val="000000"/>
          <w:sz w:val="28"/>
        </w:rPr>
        <w:t>(диаграммалар мен шартты белгілерді қағаз нұсқасынан қараңыздар)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4" w:id="59"/>
    <w:p>
      <w:pPr>
        <w:spacing w:after="0"/>
        <w:ind w:left="0"/>
        <w:jc w:val="both"/>
      </w:pPr>
      <w:r>
        <w:rPr>
          <w:rFonts w:ascii="Times New Roman"/>
          <w:b w:val="false"/>
          <w:i w:val="false"/>
          <w:color w:val="000000"/>
          <w:sz w:val="28"/>
        </w:rPr>
        <w:t>
«Пестицидтерді (улы химикаттарды)өндіру</w:t>
      </w:r>
      <w:r>
        <w:br/>
      </w:r>
      <w:r>
        <w:rPr>
          <w:rFonts w:ascii="Times New Roman"/>
          <w:b w:val="false"/>
          <w:i w:val="false"/>
          <w:color w:val="000000"/>
          <w:sz w:val="28"/>
        </w:rPr>
        <w:t>
(формуляциялау) қызметін жүзеге асыруға</w:t>
      </w:r>
      <w:r>
        <w:br/>
      </w:r>
      <w:r>
        <w:rPr>
          <w:rFonts w:ascii="Times New Roman"/>
          <w:b w:val="false"/>
          <w:i w:val="false"/>
          <w:color w:val="000000"/>
          <w:sz w:val="28"/>
        </w:rPr>
        <w:t>
лицензияны беру, қайта ресімдеу, лицензияның</w:t>
      </w:r>
      <w:r>
        <w:br/>
      </w:r>
      <w:r>
        <w:rPr>
          <w:rFonts w:ascii="Times New Roman"/>
          <w:b w:val="false"/>
          <w:i w:val="false"/>
          <w:color w:val="000000"/>
          <w:sz w:val="28"/>
        </w:rPr>
        <w:t>
телнұсқасын беру» электрондық мемлекеттік</w:t>
      </w:r>
      <w:r>
        <w:br/>
      </w:r>
      <w:r>
        <w:rPr>
          <w:rFonts w:ascii="Times New Roman"/>
          <w:b w:val="false"/>
          <w:i w:val="false"/>
          <w:color w:val="000000"/>
          <w:sz w:val="28"/>
        </w:rPr>
        <w:t>
қызметінің регламентіне</w:t>
      </w:r>
      <w:r>
        <w:br/>
      </w:r>
      <w:r>
        <w:rPr>
          <w:rFonts w:ascii="Times New Roman"/>
          <w:b w:val="false"/>
          <w:i w:val="false"/>
          <w:color w:val="000000"/>
          <w:sz w:val="28"/>
        </w:rPr>
        <w:t>
3-қосымша</w:t>
      </w:r>
    </w:p>
    <w:bookmarkEnd w:id="59"/>
    <w:bookmarkStart w:name="z355" w:id="60"/>
    <w:p>
      <w:pPr>
        <w:spacing w:after="0"/>
        <w:ind w:left="0"/>
        <w:jc w:val="left"/>
      </w:pPr>
      <w:r>
        <w:rPr>
          <w:rFonts w:ascii="Times New Roman"/>
          <w:b/>
          <w:i w:val="false"/>
          <w:color w:val="000000"/>
        </w:rPr>
        <w:t xml:space="preserve"> 
Электрондық мемлекеттік қызметтің: «сапа» және «қол жетімдік» көрсеткіштерін айқындауға арналған сауалнама нысаны</w:t>
      </w:r>
    </w:p>
    <w:bookmarkEnd w:id="60"/>
    <w:p>
      <w:pPr>
        <w:spacing w:after="0"/>
        <w:ind w:left="0"/>
        <w:jc w:val="left"/>
      </w:pPr>
      <w:r>
        <w:rPr>
          <w:rFonts w:ascii="Times New Roman"/>
          <w:b/>
          <w:i w:val="false"/>
          <w:color w:val="000000"/>
        </w:rPr>
        <w:t xml:space="preserve"> ____________________________________________________</w:t>
      </w:r>
      <w:r>
        <w:br/>
      </w:r>
      <w:r>
        <w:rPr>
          <w:rFonts w:ascii="Times New Roman"/>
          <w:b/>
          <w:i w:val="false"/>
          <w:color w:val="000000"/>
        </w:rPr>
        <w:t>
(қызметтің атауы)</w:t>
      </w:r>
    </w:p>
    <w:p>
      <w:pPr>
        <w:spacing w:after="0"/>
        <w:ind w:left="0"/>
        <w:jc w:val="both"/>
      </w:pPr>
      <w:r>
        <w:rPr>
          <w:rFonts w:ascii="Times New Roman"/>
          <w:b w:val="false"/>
          <w:i w:val="false"/>
          <w:color w:val="000000"/>
          <w:sz w:val="28"/>
        </w:rPr>
        <w:t>      1. Сіз электрондық мемлекеттік қызметті көрсету үдерісінің сапасына және нәтижесіне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r>
        <w:br/>
      </w:r>
      <w:r>
        <w:rPr>
          <w:rFonts w:ascii="Times New Roman"/>
          <w:b w:val="false"/>
          <w:i w:val="false"/>
          <w:color w:val="000000"/>
          <w:sz w:val="28"/>
        </w:rPr>
        <w:t>
      2. Сіз электрондық мемлекеттік қызметті көрсету тәртібі туралы ақпараттың сапасына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6" w:id="61"/>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2012 жылғы «29» желтоқсан № 353</w:t>
      </w:r>
      <w:r>
        <w:br/>
      </w:r>
      <w:r>
        <w:rPr>
          <w:rFonts w:ascii="Times New Roman"/>
          <w:b w:val="false"/>
          <w:i w:val="false"/>
          <w:color w:val="000000"/>
          <w:sz w:val="28"/>
        </w:rPr>
        <w:t>
қаулысымен бекітілген</w:t>
      </w:r>
    </w:p>
    <w:bookmarkEnd w:id="61"/>
    <w:bookmarkStart w:name="z357" w:id="62"/>
    <w:p>
      <w:pPr>
        <w:spacing w:after="0"/>
        <w:ind w:left="0"/>
        <w:jc w:val="left"/>
      </w:pPr>
      <w:r>
        <w:rPr>
          <w:rFonts w:ascii="Times New Roman"/>
          <w:b/>
          <w:i w:val="false"/>
          <w:color w:val="000000"/>
        </w:rPr>
        <w:t xml:space="preserve"> 
«Пестицидтерді (улы химикаттарды) сату жөніндегі қызметті жүзеге асыруға лицензияны беру, қайта ресімдеу, лицензияның</w:t>
      </w:r>
      <w:r>
        <w:br/>
      </w:r>
      <w:r>
        <w:rPr>
          <w:rFonts w:ascii="Times New Roman"/>
          <w:b/>
          <w:i w:val="false"/>
          <w:color w:val="000000"/>
        </w:rPr>
        <w:t>
телнұсқасын беру» электрондық мемлекеттік қызмет регламенті</w:t>
      </w:r>
    </w:p>
    <w:bookmarkEnd w:id="62"/>
    <w:bookmarkStart w:name="z358" w:id="63"/>
    <w:p>
      <w:pPr>
        <w:spacing w:after="0"/>
        <w:ind w:left="0"/>
        <w:jc w:val="left"/>
      </w:pPr>
      <w:r>
        <w:rPr>
          <w:rFonts w:ascii="Times New Roman"/>
          <w:b/>
          <w:i w:val="false"/>
          <w:color w:val="000000"/>
        </w:rPr>
        <w:t xml:space="preserve"> 
1. Жалпы ережелер</w:t>
      </w:r>
    </w:p>
    <w:bookmarkEnd w:id="63"/>
    <w:bookmarkStart w:name="z359" w:id="64"/>
    <w:p>
      <w:pPr>
        <w:spacing w:after="0"/>
        <w:ind w:left="0"/>
        <w:jc w:val="both"/>
      </w:pPr>
      <w:r>
        <w:rPr>
          <w:rFonts w:ascii="Times New Roman"/>
          <w:b w:val="false"/>
          <w:i w:val="false"/>
          <w:color w:val="000000"/>
          <w:sz w:val="28"/>
        </w:rPr>
        <w:t>
      1. «Пестицидтерді (улы химикаттарды) сату жөніндегі қызметті жүзеге асыруға лицензияны беру, қайта ресімдеу, лицензияның телнұсқасын беру»Электрондық мемлекеттік қызметті (бұдан әрі – қызмет) «Облыстық ауыл шаруашылығы басқармасы» мемлекеттік мекемесімен (бұдан әрі – қызмет беруші), сондай-ақ www.e.gov.kz мекенжайы бойынша «электрондық үкімет» веб-порталы немесе www.elicense.kz мекенжайы бойынша «Е-лицензиялау» веб-порталы арқылы көрсетеді.</w:t>
      </w:r>
      <w:r>
        <w:br/>
      </w:r>
      <w:r>
        <w:rPr>
          <w:rFonts w:ascii="Times New Roman"/>
          <w:b w:val="false"/>
          <w:i w:val="false"/>
          <w:color w:val="000000"/>
          <w:sz w:val="28"/>
        </w:rPr>
        <w:t>
</w:t>
      </w:r>
      <w:r>
        <w:rPr>
          <w:rFonts w:ascii="Times New Roman"/>
          <w:b w:val="false"/>
          <w:i w:val="false"/>
          <w:color w:val="000000"/>
          <w:sz w:val="28"/>
        </w:rPr>
        <w:t>
      2. Қызмет «Ауыл шаруашылығы саласында мемлекеттік қызметтер стандарттарын бекіту туралы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w:t>
      </w:r>
      <w:r>
        <w:rPr>
          <w:rFonts w:ascii="Times New Roman"/>
          <w:b w:val="false"/>
          <w:i w:val="false"/>
          <w:color w:val="000000"/>
          <w:sz w:val="28"/>
        </w:rPr>
        <w:t>№ 745</w:t>
      </w:r>
      <w:r>
        <w:rPr>
          <w:rFonts w:ascii="Times New Roman"/>
          <w:b w:val="false"/>
          <w:i w:val="false"/>
          <w:color w:val="000000"/>
          <w:sz w:val="28"/>
        </w:rPr>
        <w:t xml:space="preserve"> қаулысына өзгерістер енгізу туралы» Қазақстан Республикасы Үкіметінің 2012 жылғы 31 тамыздағы </w:t>
      </w:r>
      <w:r>
        <w:rPr>
          <w:rFonts w:ascii="Times New Roman"/>
          <w:b w:val="false"/>
          <w:i w:val="false"/>
          <w:color w:val="000000"/>
          <w:sz w:val="28"/>
        </w:rPr>
        <w:t>№ 1108</w:t>
      </w:r>
      <w:r>
        <w:rPr>
          <w:rFonts w:ascii="Times New Roman"/>
          <w:b w:val="false"/>
          <w:i w:val="false"/>
          <w:color w:val="000000"/>
          <w:sz w:val="28"/>
        </w:rPr>
        <w:t xml:space="preserve"> қаулысымен бекітілген «Пестицидтерді (улы химикаттарды) сату жөніндегі қызметті жүзеге асыруға лицензияны беру, қайта ресімдеу, лицензияның телнұсқасын беру» мемлекеттік қызмет стандартының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Қызметті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Қызметті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«Пестицидтерді (улы химикаттарды) сату жөніндегі қызметті жүзеге асыруға лицензияны беру, қайта ресімдеу, лицензияның телнұсқасын беру» электрондық мемлекеттік қызмет регламентінде пайдаланылатын ұғымдар мен қысқартулар(бұдан әрі – Регламент):</w:t>
      </w:r>
      <w:r>
        <w:br/>
      </w:r>
      <w:r>
        <w:rPr>
          <w:rFonts w:ascii="Times New Roman"/>
          <w:b w:val="false"/>
          <w:i w:val="false"/>
          <w:color w:val="000000"/>
          <w:sz w:val="28"/>
        </w:rPr>
        <w:t>
</w:t>
      </w:r>
      <w:r>
        <w:rPr>
          <w:rFonts w:ascii="Times New Roman"/>
          <w:b w:val="false"/>
          <w:i w:val="false"/>
          <w:color w:val="000000"/>
          <w:sz w:val="28"/>
        </w:rPr>
        <w:t>
      1) ақпараттық жүйе – ақпаратты ақпарттық-бағдарламалық кешенді қолдана отырып сақтауға, өңдеуге, іздеуге, таратуға, беруге және ұсынуға арналған жүйе (бұдан әрі – АЖ);</w:t>
      </w:r>
      <w:r>
        <w:br/>
      </w:r>
      <w:r>
        <w:rPr>
          <w:rFonts w:ascii="Times New Roman"/>
          <w:b w:val="false"/>
          <w:i w:val="false"/>
          <w:color w:val="000000"/>
          <w:sz w:val="28"/>
        </w:rPr>
        <w:t>
</w:t>
      </w:r>
      <w:r>
        <w:rPr>
          <w:rFonts w:ascii="Times New Roman"/>
          <w:b w:val="false"/>
          <w:i w:val="false"/>
          <w:color w:val="000000"/>
          <w:sz w:val="28"/>
        </w:rPr>
        <w:t>
      2) «электрондық үкімет» веб-порталы – нормативтік-құқықтық базаны қоса алғанда барлық біріктірілген үкіметтік ақпаратқа және электрондық мемлекеттік қызметтерге бірыңғай қол жеткізу терезесі болып табылатын ақпараттық жүйе (бұдан әрі – ЭҮП);</w:t>
      </w:r>
      <w:r>
        <w:br/>
      </w:r>
      <w:r>
        <w:rPr>
          <w:rFonts w:ascii="Times New Roman"/>
          <w:b w:val="false"/>
          <w:i w:val="false"/>
          <w:color w:val="000000"/>
          <w:sz w:val="28"/>
        </w:rPr>
        <w:t>
</w:t>
      </w:r>
      <w:r>
        <w:rPr>
          <w:rFonts w:ascii="Times New Roman"/>
          <w:b w:val="false"/>
          <w:i w:val="false"/>
          <w:color w:val="000000"/>
          <w:sz w:val="28"/>
        </w:rPr>
        <w:t>
      3) «Е - лицензиялау» веб-порталы – берілген, қайта ресімделген, тоқтата тұрғызылған, қайта жаңартылған және қолданылуын тоқтатқан лицензиялар, сондай - ақ лицензияланатын қызмет түрін (кіші түрін) жүзеге асыратын лицензиаттың филиалдары, өкілдіктері (объектілері, пункттері, учаскелері) туралы мәліметтері бар, ол лицензиар беретін лицензиялардың сәйкестендіру нөмірін орталықтандырып қалыптастыратын ақпараттық жүйе (бұдан әрі – «Е-лицензиялау» МДБ АЖ);</w:t>
      </w:r>
      <w:r>
        <w:br/>
      </w:r>
      <w:r>
        <w:rPr>
          <w:rFonts w:ascii="Times New Roman"/>
          <w:b w:val="false"/>
          <w:i w:val="false"/>
          <w:color w:val="000000"/>
          <w:sz w:val="28"/>
        </w:rPr>
        <w:t>
</w:t>
      </w:r>
      <w:r>
        <w:rPr>
          <w:rFonts w:ascii="Times New Roman"/>
          <w:b w:val="false"/>
          <w:i w:val="false"/>
          <w:color w:val="000000"/>
          <w:sz w:val="28"/>
        </w:rPr>
        <w:t>
      4) «электрондық үкімет» шлюзі – электрондық қызметтерді іске асыру шеңберінде «электрондық үкімет» ақпараттық жүйелерін ықпалдастыруға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5) «электрондық үкіметтің» төлем шлюзі – жеке және заңды тұлғалардың төлемдерді жүзеге асырған кезде екінші деңгейдегі банктердің, банктік операциялардың жеке түрлерін жүзеге асыратын ұйымдардың және «электрондық үкіметтің» ақпараттық жүйелері арасындағы өзара әрекеттесуді қамтамасыз етуге арналған автоматтандырылған ақпараттық жүйе (бұдан әрі – ЭҮТШ);</w:t>
      </w:r>
      <w:r>
        <w:br/>
      </w:r>
      <w:r>
        <w:rPr>
          <w:rFonts w:ascii="Times New Roman"/>
          <w:b w:val="false"/>
          <w:i w:val="false"/>
          <w:color w:val="000000"/>
          <w:sz w:val="28"/>
        </w:rPr>
        <w:t>
</w:t>
      </w:r>
      <w:r>
        <w:rPr>
          <w:rFonts w:ascii="Times New Roman"/>
          <w:b w:val="false"/>
          <w:i w:val="false"/>
          <w:color w:val="000000"/>
          <w:sz w:val="28"/>
        </w:rPr>
        <w:t>
      6) «Жеке тұлғалар» мемлекеттік деректер базасы – Қазақстан Республикасында жеке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жеке сәйкестендіру нөмірлері тізілімін құруға арналған ақпараттық жүйе (бұдан әрі – ЖТ МДБ);</w:t>
      </w:r>
      <w:r>
        <w:br/>
      </w:r>
      <w:r>
        <w:rPr>
          <w:rFonts w:ascii="Times New Roman"/>
          <w:b w:val="false"/>
          <w:i w:val="false"/>
          <w:color w:val="000000"/>
          <w:sz w:val="28"/>
        </w:rPr>
        <w:t>
</w:t>
      </w:r>
      <w:r>
        <w:rPr>
          <w:rFonts w:ascii="Times New Roman"/>
          <w:b w:val="false"/>
          <w:i w:val="false"/>
          <w:color w:val="000000"/>
          <w:sz w:val="28"/>
        </w:rPr>
        <w:t>
      7) «Заңды тұлға» мемлекеттік деректер базасы – Қазақстан Республикасында заңды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бизнес сәйкестендіру нөмірлері тізілімін құруға арналған автоматтандырылған жүйе (бұдан әрі – ЗТ МДБ);</w:t>
      </w:r>
      <w:r>
        <w:br/>
      </w:r>
      <w:r>
        <w:rPr>
          <w:rFonts w:ascii="Times New Roman"/>
          <w:b w:val="false"/>
          <w:i w:val="false"/>
          <w:color w:val="000000"/>
          <w:sz w:val="28"/>
        </w:rPr>
        <w:t>
</w:t>
      </w:r>
      <w:r>
        <w:rPr>
          <w:rFonts w:ascii="Times New Roman"/>
          <w:b w:val="false"/>
          <w:i w:val="false"/>
          <w:color w:val="000000"/>
          <w:sz w:val="28"/>
        </w:rPr>
        <w:t>
      8) тұтынушы – электрондық мемлекеттік қызмет оған көрсетілетін жеке немесе заңды тұлға;</w:t>
      </w:r>
      <w:r>
        <w:br/>
      </w:r>
      <w:r>
        <w:rPr>
          <w:rFonts w:ascii="Times New Roman"/>
          <w:b w:val="false"/>
          <w:i w:val="false"/>
          <w:color w:val="000000"/>
          <w:sz w:val="28"/>
        </w:rPr>
        <w:t>
</w:t>
      </w:r>
      <w:r>
        <w:rPr>
          <w:rFonts w:ascii="Times New Roman"/>
          <w:b w:val="false"/>
          <w:i w:val="false"/>
          <w:color w:val="000000"/>
          <w:sz w:val="28"/>
        </w:rPr>
        <w:t>
      9) жеке сәйкестендіру нөмірі – жеке тұлға, соның ішінде қызметін жеке кәсіпкерлік түрінде жүзеге асыратын жеке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10) бизнес сәйкестендіру нөмірі – заңды тұлға (филиал және өкілдік) үшін қалыптастырылатын, соның ішінде қызметін жеке кәсіпкерлік түрінде жүзеге асыратын жеке кәсіпкер үшін қалыптастырылатын бірегей нөмір (бұдан әрі – БСН);</w:t>
      </w:r>
      <w:r>
        <w:br/>
      </w:r>
      <w:r>
        <w:rPr>
          <w:rFonts w:ascii="Times New Roman"/>
          <w:b w:val="false"/>
          <w:i w:val="false"/>
          <w:color w:val="000000"/>
          <w:sz w:val="28"/>
        </w:rPr>
        <w:t>
</w:t>
      </w:r>
      <w:r>
        <w:rPr>
          <w:rFonts w:ascii="Times New Roman"/>
          <w:b w:val="false"/>
          <w:i w:val="false"/>
          <w:color w:val="000000"/>
          <w:sz w:val="28"/>
        </w:rPr>
        <w:t>
      11) пайдаланушы – оған қажетті электрондық ақпаратты ресурстарды алу үшін ақпараттық жүйеге кіретін және оларды пайдаланатын субъекті (тұтынушы, қызмет беруші);</w:t>
      </w:r>
      <w:r>
        <w:br/>
      </w:r>
      <w:r>
        <w:rPr>
          <w:rFonts w:ascii="Times New Roman"/>
          <w:b w:val="false"/>
          <w:i w:val="false"/>
          <w:color w:val="000000"/>
          <w:sz w:val="28"/>
        </w:rPr>
        <w:t>
</w:t>
      </w:r>
      <w:r>
        <w:rPr>
          <w:rFonts w:ascii="Times New Roman"/>
          <w:b w:val="false"/>
          <w:i w:val="false"/>
          <w:color w:val="000000"/>
          <w:sz w:val="28"/>
        </w:rPr>
        <w:t>
      12) транзакциялық қызмет – электрондық цифрлық қолтаңбаны қолдана отырып, ақпаратпен өзара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13) электрондық цифрлық қолтаңба – электрондық цифрлық қолтаңба құралдарымен құрылған және электрондық құжаттың дұрыстығын, оның тиістігін және мазмұнының өзгермейтінің растайтын электрондық цифрлық символдар жинағы (бұдан әрі – ЭЦҚ);</w:t>
      </w:r>
      <w:r>
        <w:br/>
      </w:r>
      <w:r>
        <w:rPr>
          <w:rFonts w:ascii="Times New Roman"/>
          <w:b w:val="false"/>
          <w:i w:val="false"/>
          <w:color w:val="000000"/>
          <w:sz w:val="28"/>
        </w:rPr>
        <w:t>
</w:t>
      </w:r>
      <w:r>
        <w:rPr>
          <w:rFonts w:ascii="Times New Roman"/>
          <w:b w:val="false"/>
          <w:i w:val="false"/>
          <w:color w:val="000000"/>
          <w:sz w:val="28"/>
        </w:rPr>
        <w:t>
      14) электрондық құжат – онда ақпарат электрондық-цифрлық нысанда ұсынылған және электрондық цифрлық қолтаңбаның көмегімен куәландырылған құжат;</w:t>
      </w:r>
      <w:r>
        <w:br/>
      </w:r>
      <w:r>
        <w:rPr>
          <w:rFonts w:ascii="Times New Roman"/>
          <w:b w:val="false"/>
          <w:i w:val="false"/>
          <w:color w:val="000000"/>
          <w:sz w:val="28"/>
        </w:rPr>
        <w:t>
</w:t>
      </w:r>
      <w:r>
        <w:rPr>
          <w:rFonts w:ascii="Times New Roman"/>
          <w:b w:val="false"/>
          <w:i w:val="false"/>
          <w:color w:val="000000"/>
          <w:sz w:val="28"/>
        </w:rPr>
        <w:t>
      15) электрондық мемлекеттік қызмет – ақпараттық технологияларды қолдана отырып, электрондық нысанда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16) электрондық лицензия – ақпараттық технологияларды пайдалана отырып ресімделетін және берілетін, қағаз тасығыштағы лицензияға мәні тең электрондық құжат түріндегі лицензия;</w:t>
      </w:r>
      <w:r>
        <w:br/>
      </w:r>
      <w:r>
        <w:rPr>
          <w:rFonts w:ascii="Times New Roman"/>
          <w:b w:val="false"/>
          <w:i w:val="false"/>
          <w:color w:val="000000"/>
          <w:sz w:val="28"/>
        </w:rPr>
        <w:t>
</w:t>
      </w:r>
      <w:r>
        <w:rPr>
          <w:rFonts w:ascii="Times New Roman"/>
          <w:b w:val="false"/>
          <w:i w:val="false"/>
          <w:color w:val="000000"/>
          <w:sz w:val="28"/>
        </w:rPr>
        <w:t>
      17) құрылымдық-функционалдық бірліктер мемлекеттік қызмет көрсету үдерісіне қатысатын мекеме немесе өзгеде ұйымдар және ақпараттық жүйе, мемлекеттік органдардың құрылымдық бөлімшелерінің тізімі (бұдан әрі – ҚФБ);</w:t>
      </w:r>
    </w:p>
    <w:bookmarkEnd w:id="64"/>
    <w:bookmarkStart w:name="z381" w:id="65"/>
    <w:p>
      <w:pPr>
        <w:spacing w:after="0"/>
        <w:ind w:left="0"/>
        <w:jc w:val="left"/>
      </w:pPr>
      <w:r>
        <w:rPr>
          <w:rFonts w:ascii="Times New Roman"/>
          <w:b/>
          <w:i w:val="false"/>
          <w:color w:val="000000"/>
        </w:rPr>
        <w:t xml:space="preserve"> 
2. Қызмет берушінің электрондық мемлекеттік қызметті көрсету бойынша қызметінің тәртібі</w:t>
      </w:r>
    </w:p>
    <w:bookmarkEnd w:id="65"/>
    <w:bookmarkStart w:name="z382" w:id="66"/>
    <w:p>
      <w:pPr>
        <w:spacing w:after="0"/>
        <w:ind w:left="0"/>
        <w:jc w:val="both"/>
      </w:pPr>
      <w:r>
        <w:rPr>
          <w:rFonts w:ascii="Times New Roman"/>
          <w:b w:val="false"/>
          <w:i w:val="false"/>
          <w:color w:val="000000"/>
          <w:sz w:val="28"/>
        </w:rPr>
        <w:t>
      6. Қызмет берушінің ЭҮП арқылы әрбір қадамдық әрекеттері мен шешімдері (электрондық мемлекеттік қызметті көрсету кезіндегі функционалдық өзара әрекеттесудің № 1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тұтынушы – тұтынушының компьютерінің интернет браузерінде сақталатын, өзінің тіркелген куәлігінің көмегімен ЭҮП-де тіркеуді жүзеге асырады (ЭҮП-де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1-үдеріс – мемлекеттік қызметті алуы үшін тұтынушының паролін ЭҮП-ге енгізу және интернет браузерде ЭҮП – тіркеу куәлігін жалғау үдерісі (авторлау үдерісі);</w:t>
      </w:r>
      <w:r>
        <w:br/>
      </w:r>
      <w:r>
        <w:rPr>
          <w:rFonts w:ascii="Times New Roman"/>
          <w:b w:val="false"/>
          <w:i w:val="false"/>
          <w:color w:val="000000"/>
          <w:sz w:val="28"/>
        </w:rPr>
        <w:t>
</w:t>
      </w:r>
      <w:r>
        <w:rPr>
          <w:rFonts w:ascii="Times New Roman"/>
          <w:b w:val="false"/>
          <w:i w:val="false"/>
          <w:color w:val="000000"/>
          <w:sz w:val="28"/>
        </w:rPr>
        <w:t>
      3) 1-шарт – тіркелген тұтынушы туралы деректердің (ЖСН/БСН) дұрыстығын логин мен паролі арқылы ЭҮП-де тексеру;</w:t>
      </w:r>
      <w:r>
        <w:br/>
      </w:r>
      <w:r>
        <w:rPr>
          <w:rFonts w:ascii="Times New Roman"/>
          <w:b w:val="false"/>
          <w:i w:val="false"/>
          <w:color w:val="000000"/>
          <w:sz w:val="28"/>
        </w:rPr>
        <w:t>
</w:t>
      </w:r>
      <w:r>
        <w:rPr>
          <w:rFonts w:ascii="Times New Roman"/>
          <w:b w:val="false"/>
          <w:i w:val="false"/>
          <w:color w:val="000000"/>
          <w:sz w:val="28"/>
        </w:rPr>
        <w:t>
      4) 2-үдеріс – тұтынушының деректерінде бар бұзушылықтарға байланысты авторлаудан бас тарту туралы хабарламаны ЭҮП-де қалыптастыру;</w:t>
      </w:r>
      <w:r>
        <w:br/>
      </w:r>
      <w:r>
        <w:rPr>
          <w:rFonts w:ascii="Times New Roman"/>
          <w:b w:val="false"/>
          <w:i w:val="false"/>
          <w:color w:val="000000"/>
          <w:sz w:val="28"/>
        </w:rPr>
        <w:t>
</w:t>
      </w:r>
      <w:r>
        <w:rPr>
          <w:rFonts w:ascii="Times New Roman"/>
          <w:b w:val="false"/>
          <w:i w:val="false"/>
          <w:color w:val="000000"/>
          <w:sz w:val="28"/>
        </w:rPr>
        <w:t xml:space="preserve">
      5) 3-үдеріс – тұтынушының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тұтынушының нысанды толтыруы (деректерді енгізуі), сұрау салу нысанына қажетті құжаттарды электронды түрде беруі; </w:t>
      </w:r>
      <w:r>
        <w:br/>
      </w:r>
      <w:r>
        <w:rPr>
          <w:rFonts w:ascii="Times New Roman"/>
          <w:b w:val="false"/>
          <w:i w:val="false"/>
          <w:color w:val="000000"/>
          <w:sz w:val="28"/>
        </w:rPr>
        <w:t>
</w:t>
      </w:r>
      <w:r>
        <w:rPr>
          <w:rFonts w:ascii="Times New Roman"/>
          <w:b w:val="false"/>
          <w:i w:val="false"/>
          <w:color w:val="000000"/>
          <w:sz w:val="28"/>
        </w:rPr>
        <w:t>
      6) 4-үдеріс ЭҮТШ-де қызметке ақы төлеу, бұдан кейін төлем туралы ақпарат «Е - лицензиялау» МДБ АЖ - ға келіп түседі;</w:t>
      </w:r>
      <w:r>
        <w:br/>
      </w:r>
      <w:r>
        <w:rPr>
          <w:rFonts w:ascii="Times New Roman"/>
          <w:b w:val="false"/>
          <w:i w:val="false"/>
          <w:color w:val="000000"/>
          <w:sz w:val="28"/>
        </w:rPr>
        <w:t>
</w:t>
      </w:r>
      <w:r>
        <w:rPr>
          <w:rFonts w:ascii="Times New Roman"/>
          <w:b w:val="false"/>
          <w:i w:val="false"/>
          <w:color w:val="000000"/>
          <w:sz w:val="28"/>
        </w:rPr>
        <w:t>
      7) 2-шарт - «Е - лицензиялау» МДБ АЖ - да қызметті көрсету үшін төлем фактісін тексеру;</w:t>
      </w:r>
      <w:r>
        <w:br/>
      </w:r>
      <w:r>
        <w:rPr>
          <w:rFonts w:ascii="Times New Roman"/>
          <w:b w:val="false"/>
          <w:i w:val="false"/>
          <w:color w:val="000000"/>
          <w:sz w:val="28"/>
        </w:rPr>
        <w:t>
</w:t>
      </w:r>
      <w:r>
        <w:rPr>
          <w:rFonts w:ascii="Times New Roman"/>
          <w:b w:val="false"/>
          <w:i w:val="false"/>
          <w:color w:val="000000"/>
          <w:sz w:val="28"/>
        </w:rPr>
        <w:t>
      8) 5-үдеріс – «Е - лицензиялау» МДБ АЖ - 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6-үдеріс – тұтынушының ЭЦҚ тіркеу кәлігін куәландыру үшін таңдау (қол қою);</w:t>
      </w:r>
      <w:r>
        <w:br/>
      </w:r>
      <w:r>
        <w:rPr>
          <w:rFonts w:ascii="Times New Roman"/>
          <w:b w:val="false"/>
          <w:i w:val="false"/>
          <w:color w:val="000000"/>
          <w:sz w:val="28"/>
        </w:rPr>
        <w:t>
</w:t>
      </w:r>
      <w:r>
        <w:rPr>
          <w:rFonts w:ascii="Times New Roman"/>
          <w:b w:val="false"/>
          <w:i w:val="false"/>
          <w:color w:val="000000"/>
          <w:sz w:val="28"/>
        </w:rPr>
        <w:t>
      10) 3- шарт – тұтынушының  ЭЦҚ тіркеу куәлігінің қолданылу мерзімін және кері қайтарылған (жойылған) тіркеу куәліктерінің тізімінде оның болмауын, сондай - ақ сұрау салуда көрсетілген ЖСН/БСН және ЭЦҚ тіркеу куәлігінде көрсетілген ЖСН/БСН арасында сәйкестендіру деректерінің сәйкестігін ЭҮП-де тексеру;</w:t>
      </w:r>
      <w:r>
        <w:br/>
      </w:r>
      <w:r>
        <w:rPr>
          <w:rFonts w:ascii="Times New Roman"/>
          <w:b w:val="false"/>
          <w:i w:val="false"/>
          <w:color w:val="000000"/>
          <w:sz w:val="28"/>
        </w:rPr>
        <w:t>
</w:t>
      </w:r>
      <w:r>
        <w:rPr>
          <w:rFonts w:ascii="Times New Roman"/>
          <w:b w:val="false"/>
          <w:i w:val="false"/>
          <w:color w:val="000000"/>
          <w:sz w:val="28"/>
        </w:rPr>
        <w:t>
      11) 7- үдеріс – тұтынушының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 үдеріс – қызметті көрсетуге сұрау салудың толтырылған нысанын (енгізілген деректерін) тұтынушының ЭЦҚ арқылы куәландыру (қол қою);</w:t>
      </w:r>
      <w:r>
        <w:br/>
      </w:r>
      <w:r>
        <w:rPr>
          <w:rFonts w:ascii="Times New Roman"/>
          <w:b w:val="false"/>
          <w:i w:val="false"/>
          <w:color w:val="000000"/>
          <w:sz w:val="28"/>
        </w:rPr>
        <w:t>
</w:t>
      </w:r>
      <w:r>
        <w:rPr>
          <w:rFonts w:ascii="Times New Roman"/>
          <w:b w:val="false"/>
          <w:i w:val="false"/>
          <w:color w:val="000000"/>
          <w:sz w:val="28"/>
        </w:rPr>
        <w:t>
      13) 9- үдеріс – электрондық құжатты (тұтынушының сұрау салуын) ЭҮШ арқылы «Е - лицензиялау» МДБ АЖ-ға жолдау және «Е - лицензиялау» МДБ АЖ-да қызметті өңдеу;</w:t>
      </w:r>
      <w:r>
        <w:br/>
      </w:r>
      <w:r>
        <w:rPr>
          <w:rFonts w:ascii="Times New Roman"/>
          <w:b w:val="false"/>
          <w:i w:val="false"/>
          <w:color w:val="000000"/>
          <w:sz w:val="28"/>
        </w:rPr>
        <w:t>
</w:t>
      </w:r>
      <w:r>
        <w:rPr>
          <w:rFonts w:ascii="Times New Roman"/>
          <w:b w:val="false"/>
          <w:i w:val="false"/>
          <w:color w:val="000000"/>
          <w:sz w:val="28"/>
        </w:rPr>
        <w:t>
      14) 4 шарт – тұтынушының біліктілік талаптарына сәйкес және лицензияны беру негізінде қызмет берушінің тексеруі;</w:t>
      </w:r>
      <w:r>
        <w:br/>
      </w:r>
      <w:r>
        <w:rPr>
          <w:rFonts w:ascii="Times New Roman"/>
          <w:b w:val="false"/>
          <w:i w:val="false"/>
          <w:color w:val="000000"/>
          <w:sz w:val="28"/>
        </w:rPr>
        <w:t>
</w:t>
      </w:r>
      <w:r>
        <w:rPr>
          <w:rFonts w:ascii="Times New Roman"/>
          <w:b w:val="false"/>
          <w:i w:val="false"/>
          <w:color w:val="000000"/>
          <w:sz w:val="28"/>
        </w:rPr>
        <w:t>
      15) 10 - үдеріс – «Е - лицензиялау» МДБ АЖ-да тұтынушының бұзушылықтарының болуына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16) 11 үдеріс – тұтынушының ЭҮП-де қалыптастырылған қызмет нәтижесін (электрондық лицензияны) алуы.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7. Қызмет беруші арқылы әрбір қадамдық әрекетері мен шешімдері (мемлекеттік қызметті көрсету кезіндегі функционалдық өзара әрекеттесудің № 2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1 - үдеріс – қызмет беруші қызметкерінің мемлекеттік қызмет көрсету үшін «Е - лицензиялау» МДБ АЖ - ға логин мен пароль енгізу;</w:t>
      </w:r>
      <w:r>
        <w:br/>
      </w:r>
      <w:r>
        <w:rPr>
          <w:rFonts w:ascii="Times New Roman"/>
          <w:b w:val="false"/>
          <w:i w:val="false"/>
          <w:color w:val="000000"/>
          <w:sz w:val="28"/>
        </w:rPr>
        <w:t>
</w:t>
      </w:r>
      <w:r>
        <w:rPr>
          <w:rFonts w:ascii="Times New Roman"/>
          <w:b w:val="false"/>
          <w:i w:val="false"/>
          <w:color w:val="000000"/>
          <w:sz w:val="28"/>
        </w:rPr>
        <w:t>
      2) 1-шарт – қызмет берушінің тіркелген қызметкері туралы деректердің түпнұсқалығын «Е-лицензиялау» МДБ АЖ-да логин мен пароль арқылы тексеру;</w:t>
      </w:r>
      <w:r>
        <w:br/>
      </w:r>
      <w:r>
        <w:rPr>
          <w:rFonts w:ascii="Times New Roman"/>
          <w:b w:val="false"/>
          <w:i w:val="false"/>
          <w:color w:val="000000"/>
          <w:sz w:val="28"/>
        </w:rPr>
        <w:t>
</w:t>
      </w:r>
      <w:r>
        <w:rPr>
          <w:rFonts w:ascii="Times New Roman"/>
          <w:b w:val="false"/>
          <w:i w:val="false"/>
          <w:color w:val="000000"/>
          <w:sz w:val="28"/>
        </w:rPr>
        <w:t>
      3) 2-үдеріс – қызмет беруші қызметкерінің деректерінде бұзушылықтардың болуына байланысты авторлаудан бас тарту туралы хабарламаны «Е - лицензиялау» МДБ АЖ - да қалыптастыру;</w:t>
      </w:r>
      <w:r>
        <w:br/>
      </w:r>
      <w:r>
        <w:rPr>
          <w:rFonts w:ascii="Times New Roman"/>
          <w:b w:val="false"/>
          <w:i w:val="false"/>
          <w:color w:val="000000"/>
          <w:sz w:val="28"/>
        </w:rPr>
        <w:t>
</w:t>
      </w:r>
      <w:r>
        <w:rPr>
          <w:rFonts w:ascii="Times New Roman"/>
          <w:b w:val="false"/>
          <w:i w:val="false"/>
          <w:color w:val="000000"/>
          <w:sz w:val="28"/>
        </w:rPr>
        <w:t>
      4) 3 - үдеріс – қызметкердің осы Регламентте көрсетілген қызметті таңдауы, қызметті көрсетуге арналған сұрау салу нысанын экранға шығаруы және қызмет беруші қызметкерінің тұтынушының деректерін енгізуі;</w:t>
      </w:r>
      <w:r>
        <w:br/>
      </w:r>
      <w:r>
        <w:rPr>
          <w:rFonts w:ascii="Times New Roman"/>
          <w:b w:val="false"/>
          <w:i w:val="false"/>
          <w:color w:val="000000"/>
          <w:sz w:val="28"/>
        </w:rPr>
        <w:t>
</w:t>
      </w:r>
      <w:r>
        <w:rPr>
          <w:rFonts w:ascii="Times New Roman"/>
          <w:b w:val="false"/>
          <w:i w:val="false"/>
          <w:color w:val="000000"/>
          <w:sz w:val="28"/>
        </w:rPr>
        <w:t>
      5) 4 - үдеріс – ЭҮШ арқылы ЖТ МДБ/ЗТ МДБ-ға тұтынушының деректеріне сұрау салу;</w:t>
      </w:r>
      <w:r>
        <w:br/>
      </w:r>
      <w:r>
        <w:rPr>
          <w:rFonts w:ascii="Times New Roman"/>
          <w:b w:val="false"/>
          <w:i w:val="false"/>
          <w:color w:val="000000"/>
          <w:sz w:val="28"/>
        </w:rPr>
        <w:t>
</w:t>
      </w:r>
      <w:r>
        <w:rPr>
          <w:rFonts w:ascii="Times New Roman"/>
          <w:b w:val="false"/>
          <w:i w:val="false"/>
          <w:color w:val="000000"/>
          <w:sz w:val="28"/>
        </w:rPr>
        <w:t>
      6) 2 - шарт – ЖТ МДБ/ЗТ МДБ-да тұтынушының деректерінің болуын тексеру;</w:t>
      </w:r>
      <w:r>
        <w:br/>
      </w:r>
      <w:r>
        <w:rPr>
          <w:rFonts w:ascii="Times New Roman"/>
          <w:b w:val="false"/>
          <w:i w:val="false"/>
          <w:color w:val="000000"/>
          <w:sz w:val="28"/>
        </w:rPr>
        <w:t>
</w:t>
      </w:r>
      <w:r>
        <w:rPr>
          <w:rFonts w:ascii="Times New Roman"/>
          <w:b w:val="false"/>
          <w:i w:val="false"/>
          <w:color w:val="000000"/>
          <w:sz w:val="28"/>
        </w:rPr>
        <w:t>
      7) 5 - үдеріс – ЖТ МДБ/ЗТ МДБ-да тұтынушы деректерінің расталмауына байланысты, деректерді алу мүмкін болмауы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6 - үдеріс – қағаз  тасығыштағы құжаттардың болуы туралы бөлігінде сұрау салу нысанын толтыруы және қызмет беруші қызметкерінің тұтынушы ұсынған қажетті құжаттарды сканерлеуі және оларды сұрау салу нысанына қоса беруі;</w:t>
      </w:r>
      <w:r>
        <w:br/>
      </w:r>
      <w:r>
        <w:rPr>
          <w:rFonts w:ascii="Times New Roman"/>
          <w:b w:val="false"/>
          <w:i w:val="false"/>
          <w:color w:val="000000"/>
          <w:sz w:val="28"/>
        </w:rPr>
        <w:t>
</w:t>
      </w:r>
      <w:r>
        <w:rPr>
          <w:rFonts w:ascii="Times New Roman"/>
          <w:b w:val="false"/>
          <w:i w:val="false"/>
          <w:color w:val="000000"/>
          <w:sz w:val="28"/>
        </w:rPr>
        <w:t>
      9) 7 - үдеріс – «Е - лицензиялау» МДБ АЖ - да қызметті өңдеу және сұрауды тіркеу;</w:t>
      </w:r>
      <w:r>
        <w:br/>
      </w:r>
      <w:r>
        <w:rPr>
          <w:rFonts w:ascii="Times New Roman"/>
          <w:b w:val="false"/>
          <w:i w:val="false"/>
          <w:color w:val="000000"/>
          <w:sz w:val="28"/>
        </w:rPr>
        <w:t>
</w:t>
      </w:r>
      <w:r>
        <w:rPr>
          <w:rFonts w:ascii="Times New Roman"/>
          <w:b w:val="false"/>
          <w:i w:val="false"/>
          <w:color w:val="000000"/>
          <w:sz w:val="28"/>
        </w:rPr>
        <w:t>
      10) 3 -шарт – тұтынушының біліктілік талаптарына сәйкес және лицензияны беру негізінде қызмет берушінің тексеруі;</w:t>
      </w:r>
      <w:r>
        <w:br/>
      </w:r>
      <w:r>
        <w:rPr>
          <w:rFonts w:ascii="Times New Roman"/>
          <w:b w:val="false"/>
          <w:i w:val="false"/>
          <w:color w:val="000000"/>
          <w:sz w:val="28"/>
        </w:rPr>
        <w:t>
</w:t>
      </w:r>
      <w:r>
        <w:rPr>
          <w:rFonts w:ascii="Times New Roman"/>
          <w:b w:val="false"/>
          <w:i w:val="false"/>
          <w:color w:val="000000"/>
          <w:sz w:val="28"/>
        </w:rPr>
        <w:t>
      11) 8 - үдеріс - «Е - лицензиялау» МДБ АЖ - да тұтынушы бұзушылықтарының болуына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9 - үдеріс – Электрондық құжат қызмет берушінің уәкілетті тұлғасының «Е-лицензиялау» МДБ АЖ пайдалана отырып қалыптастырылады ЭҮП-де қалыптастырылған қызмет нәтижесін тұтынушының (электрондық лицензияны) алуы.</w:t>
      </w:r>
      <w:r>
        <w:br/>
      </w:r>
      <w:r>
        <w:rPr>
          <w:rFonts w:ascii="Times New Roman"/>
          <w:b w:val="false"/>
          <w:i w:val="false"/>
          <w:color w:val="000000"/>
          <w:sz w:val="28"/>
        </w:rPr>
        <w:t>
</w:t>
      </w:r>
      <w:r>
        <w:rPr>
          <w:rFonts w:ascii="Times New Roman"/>
          <w:b w:val="false"/>
          <w:i w:val="false"/>
          <w:color w:val="000000"/>
          <w:sz w:val="28"/>
        </w:rPr>
        <w:t>
      8. Қызмет көрсетуге сұрау салу нысанын толтыру және қызмет жауаптары www.elicense.kz «Е - лицензиялау» веб-порталында көрсетілген.</w:t>
      </w:r>
      <w:r>
        <w:br/>
      </w:r>
      <w:r>
        <w:rPr>
          <w:rFonts w:ascii="Times New Roman"/>
          <w:b w:val="false"/>
          <w:i w:val="false"/>
          <w:color w:val="000000"/>
          <w:sz w:val="28"/>
        </w:rPr>
        <w:t>
</w:t>
      </w:r>
      <w:r>
        <w:rPr>
          <w:rFonts w:ascii="Times New Roman"/>
          <w:b w:val="false"/>
          <w:i w:val="false"/>
          <w:color w:val="000000"/>
          <w:sz w:val="28"/>
        </w:rPr>
        <w:t>
      9. Сұраныстың орындалу мәртебесін электронды мемлекеттік қызмет бойынша тұтынушының тексеру тәсілі: «электрондық үкімет» порталындағы «Қызметті алу тарихы» бөлімінде сондай - ақ қызмет берушіге хабарласқанда.</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қызметті көрсету бойынша қажетті ақпаратты және консультацияны саll - орталықтың (1414) телефоны бойынша алуға болады.</w:t>
      </w:r>
    </w:p>
    <w:bookmarkEnd w:id="66"/>
    <w:bookmarkStart w:name="z415" w:id="67"/>
    <w:p>
      <w:pPr>
        <w:spacing w:after="0"/>
        <w:ind w:left="0"/>
        <w:jc w:val="left"/>
      </w:pPr>
      <w:r>
        <w:rPr>
          <w:rFonts w:ascii="Times New Roman"/>
          <w:b/>
          <w:i w:val="false"/>
          <w:color w:val="000000"/>
        </w:rPr>
        <w:t xml:space="preserve"> 
3. Электрондық мемлекеттік қызметті көрсету үдерісінде өзара әрекеттесу тәртібінің сипаты</w:t>
      </w:r>
    </w:p>
    <w:bookmarkEnd w:id="67"/>
    <w:bookmarkStart w:name="z416" w:id="68"/>
    <w:p>
      <w:pPr>
        <w:spacing w:after="0"/>
        <w:ind w:left="0"/>
        <w:jc w:val="both"/>
      </w:pPr>
      <w:r>
        <w:rPr>
          <w:rFonts w:ascii="Times New Roman"/>
          <w:b w:val="false"/>
          <w:i w:val="false"/>
          <w:color w:val="000000"/>
          <w:sz w:val="28"/>
        </w:rPr>
        <w:t>
      11. Қызметті көрсету үдерісіне қатысатын ҚФБ:</w:t>
      </w:r>
      <w:r>
        <w:br/>
      </w:r>
      <w:r>
        <w:rPr>
          <w:rFonts w:ascii="Times New Roman"/>
          <w:b w:val="false"/>
          <w:i w:val="false"/>
          <w:color w:val="000000"/>
          <w:sz w:val="28"/>
        </w:rPr>
        <w:t>
</w:t>
      </w:r>
      <w:r>
        <w:rPr>
          <w:rFonts w:ascii="Times New Roman"/>
          <w:b w:val="false"/>
          <w:i w:val="false"/>
          <w:color w:val="000000"/>
          <w:sz w:val="28"/>
        </w:rPr>
        <w:t>
      1) ЭҮП;</w:t>
      </w:r>
      <w:r>
        <w:br/>
      </w:r>
      <w:r>
        <w:rPr>
          <w:rFonts w:ascii="Times New Roman"/>
          <w:b w:val="false"/>
          <w:i w:val="false"/>
          <w:color w:val="000000"/>
          <w:sz w:val="28"/>
        </w:rPr>
        <w:t>
</w:t>
      </w:r>
      <w:r>
        <w:rPr>
          <w:rFonts w:ascii="Times New Roman"/>
          <w:b w:val="false"/>
          <w:i w:val="false"/>
          <w:color w:val="000000"/>
          <w:sz w:val="28"/>
        </w:rPr>
        <w:t>
      2) ЭҮШ;</w:t>
      </w:r>
      <w:r>
        <w:br/>
      </w:r>
      <w:r>
        <w:rPr>
          <w:rFonts w:ascii="Times New Roman"/>
          <w:b w:val="false"/>
          <w:i w:val="false"/>
          <w:color w:val="000000"/>
          <w:sz w:val="28"/>
        </w:rPr>
        <w:t>
</w:t>
      </w:r>
      <w:r>
        <w:rPr>
          <w:rFonts w:ascii="Times New Roman"/>
          <w:b w:val="false"/>
          <w:i w:val="false"/>
          <w:color w:val="000000"/>
          <w:sz w:val="28"/>
        </w:rPr>
        <w:t>
      3) ЭҮТШ;</w:t>
      </w:r>
      <w:r>
        <w:br/>
      </w:r>
      <w:r>
        <w:rPr>
          <w:rFonts w:ascii="Times New Roman"/>
          <w:b w:val="false"/>
          <w:i w:val="false"/>
          <w:color w:val="000000"/>
          <w:sz w:val="28"/>
        </w:rPr>
        <w:t>
</w:t>
      </w:r>
      <w:r>
        <w:rPr>
          <w:rFonts w:ascii="Times New Roman"/>
          <w:b w:val="false"/>
          <w:i w:val="false"/>
          <w:color w:val="000000"/>
          <w:sz w:val="28"/>
        </w:rPr>
        <w:t>
      4) АЖ МДҚ «Е-лицензиялау»;</w:t>
      </w:r>
      <w:r>
        <w:br/>
      </w:r>
      <w:r>
        <w:rPr>
          <w:rFonts w:ascii="Times New Roman"/>
          <w:b w:val="false"/>
          <w:i w:val="false"/>
          <w:color w:val="000000"/>
          <w:sz w:val="28"/>
        </w:rPr>
        <w:t>
</w:t>
      </w:r>
      <w:r>
        <w:rPr>
          <w:rFonts w:ascii="Times New Roman"/>
          <w:b w:val="false"/>
          <w:i w:val="false"/>
          <w:color w:val="000000"/>
          <w:sz w:val="28"/>
        </w:rPr>
        <w:t>
      5) ЖТ МДБ/ЗТ МДБ;</w:t>
      </w:r>
      <w:r>
        <w:br/>
      </w:r>
      <w:r>
        <w:rPr>
          <w:rFonts w:ascii="Times New Roman"/>
          <w:b w:val="false"/>
          <w:i w:val="false"/>
          <w:color w:val="000000"/>
          <w:sz w:val="28"/>
        </w:rPr>
        <w:t>
</w:t>
      </w:r>
      <w:r>
        <w:rPr>
          <w:rFonts w:ascii="Times New Roman"/>
          <w:b w:val="false"/>
          <w:i w:val="false"/>
          <w:color w:val="000000"/>
          <w:sz w:val="28"/>
        </w:rPr>
        <w:t>
      6) Қызмет беруші.</w:t>
      </w:r>
      <w:r>
        <w:br/>
      </w:r>
      <w:r>
        <w:rPr>
          <w:rFonts w:ascii="Times New Roman"/>
          <w:b w:val="false"/>
          <w:i w:val="false"/>
          <w:color w:val="000000"/>
          <w:sz w:val="28"/>
        </w:rPr>
        <w:t>
</w:t>
      </w:r>
      <w:r>
        <w:rPr>
          <w:rFonts w:ascii="Times New Roman"/>
          <w:b w:val="false"/>
          <w:i w:val="false"/>
          <w:color w:val="000000"/>
          <w:sz w:val="28"/>
        </w:rPr>
        <w:t>
      12. Әрекеттер (рәсімдер, функциялар, операциялар) әрбір әрекетті орындау мерзімін көрсете отырып, кезектілігінің мәтінді кестелі сипаты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Әрекеттердің олардың сипатына сәйкес қисынды кезектілігі арасындағы өзара байланысты (қызметті көрсету үдерісінде) көрсететін диаграмма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Тұтынушыларға қызмет көрсету нәтижелері осы Регламентке</w:t>
      </w:r>
      <w:r>
        <w:br/>
      </w:r>
      <w:r>
        <w:rPr>
          <w:rFonts w:ascii="Times New Roman"/>
          <w:b w:val="false"/>
          <w:i w:val="false"/>
          <w:color w:val="000000"/>
          <w:sz w:val="28"/>
        </w:rPr>
        <w:t>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қол жетімдік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Тұтынушыларға қызмет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заңсыз алудан қорғаныш);</w:t>
      </w:r>
      <w:r>
        <w:br/>
      </w:r>
      <w:r>
        <w:rPr>
          <w:rFonts w:ascii="Times New Roman"/>
          <w:b w:val="false"/>
          <w:i w:val="false"/>
          <w:color w:val="000000"/>
          <w:sz w:val="28"/>
        </w:rPr>
        <w:t>
</w:t>
      </w:r>
      <w:r>
        <w:rPr>
          <w:rFonts w:ascii="Times New Roman"/>
          <w:b w:val="false"/>
          <w:i w:val="false"/>
          <w:color w:val="000000"/>
          <w:sz w:val="28"/>
        </w:rPr>
        <w:t>
      2) тұтастық (ақпаратты заңсыз өзгертуден қорғаныш);</w:t>
      </w:r>
      <w:r>
        <w:br/>
      </w:r>
      <w:r>
        <w:rPr>
          <w:rFonts w:ascii="Times New Roman"/>
          <w:b w:val="false"/>
          <w:i w:val="false"/>
          <w:color w:val="000000"/>
          <w:sz w:val="28"/>
        </w:rPr>
        <w:t>
</w:t>
      </w:r>
      <w:r>
        <w:rPr>
          <w:rFonts w:ascii="Times New Roman"/>
          <w:b w:val="false"/>
          <w:i w:val="false"/>
          <w:color w:val="000000"/>
          <w:sz w:val="28"/>
        </w:rPr>
        <w:t>
      3) қолжетімдік (ақпарат пен ресурстарды заңсыз ұстап қалудан қорғаныш).</w:t>
      </w:r>
      <w:r>
        <w:br/>
      </w:r>
      <w:r>
        <w:rPr>
          <w:rFonts w:ascii="Times New Roman"/>
          <w:b w:val="false"/>
          <w:i w:val="false"/>
          <w:color w:val="000000"/>
          <w:sz w:val="28"/>
        </w:rPr>
        <w:t>
</w:t>
      </w:r>
      <w:r>
        <w:rPr>
          <w:rFonts w:ascii="Times New Roman"/>
          <w:b w:val="false"/>
          <w:i w:val="false"/>
          <w:color w:val="000000"/>
          <w:sz w:val="28"/>
        </w:rPr>
        <w:t>
      16. Қызмет көрсетудің технологиялық шарты: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оған электрондық лицензия берілетін тұлғада ЖСН/БСН болуы;</w:t>
      </w:r>
      <w:r>
        <w:br/>
      </w:r>
      <w:r>
        <w:rPr>
          <w:rFonts w:ascii="Times New Roman"/>
          <w:b w:val="false"/>
          <w:i w:val="false"/>
          <w:color w:val="000000"/>
          <w:sz w:val="28"/>
        </w:rPr>
        <w:t>
</w:t>
      </w:r>
      <w:r>
        <w:rPr>
          <w:rFonts w:ascii="Times New Roman"/>
          <w:b w:val="false"/>
          <w:i w:val="false"/>
          <w:color w:val="000000"/>
          <w:sz w:val="28"/>
        </w:rPr>
        <w:t>
      3) ЭҮП-мен авторлау;</w:t>
      </w:r>
      <w:r>
        <w:br/>
      </w:r>
      <w:r>
        <w:rPr>
          <w:rFonts w:ascii="Times New Roman"/>
          <w:b w:val="false"/>
          <w:i w:val="false"/>
          <w:color w:val="000000"/>
          <w:sz w:val="28"/>
        </w:rPr>
        <w:t>
</w:t>
      </w:r>
      <w:r>
        <w:rPr>
          <w:rFonts w:ascii="Times New Roman"/>
          <w:b w:val="false"/>
          <w:i w:val="false"/>
          <w:color w:val="000000"/>
          <w:sz w:val="28"/>
        </w:rPr>
        <w:t>
      4) пайдаланушының ЭЦҚ болуы;</w:t>
      </w:r>
      <w:r>
        <w:br/>
      </w:r>
      <w:r>
        <w:rPr>
          <w:rFonts w:ascii="Times New Roman"/>
          <w:b w:val="false"/>
          <w:i w:val="false"/>
          <w:color w:val="000000"/>
          <w:sz w:val="28"/>
        </w:rPr>
        <w:t>
</w:t>
      </w:r>
      <w:r>
        <w:rPr>
          <w:rFonts w:ascii="Times New Roman"/>
          <w:b w:val="false"/>
          <w:i w:val="false"/>
          <w:color w:val="000000"/>
          <w:sz w:val="28"/>
        </w:rPr>
        <w:t>
      5) екінші деңгейдегі банкте банктік карточкасының немесе ағымдағы шотының болуы.</w:t>
      </w:r>
    </w:p>
    <w:bookmarkEnd w:id="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36" w:id="69"/>
    <w:p>
      <w:pPr>
        <w:spacing w:after="0"/>
        <w:ind w:left="0"/>
        <w:jc w:val="both"/>
      </w:pPr>
      <w:r>
        <w:rPr>
          <w:rFonts w:ascii="Times New Roman"/>
          <w:b w:val="false"/>
          <w:i w:val="false"/>
          <w:color w:val="000000"/>
          <w:sz w:val="28"/>
        </w:rPr>
        <w:t>
«Пестицидтерді (улы химикаттарды) сату</w:t>
      </w:r>
      <w:r>
        <w:br/>
      </w:r>
      <w:r>
        <w:rPr>
          <w:rFonts w:ascii="Times New Roman"/>
          <w:b w:val="false"/>
          <w:i w:val="false"/>
          <w:color w:val="000000"/>
          <w:sz w:val="28"/>
        </w:rPr>
        <w:t>
жөніндегі қызметті жүзеге асыруға лицензияны</w:t>
      </w:r>
      <w:r>
        <w:br/>
      </w:r>
      <w:r>
        <w:rPr>
          <w:rFonts w:ascii="Times New Roman"/>
          <w:b w:val="false"/>
          <w:i w:val="false"/>
          <w:color w:val="000000"/>
          <w:sz w:val="28"/>
        </w:rPr>
        <w:t>
беру, қайта ресімдеу,лицензияның телнұсқасын</w:t>
      </w:r>
      <w:r>
        <w:br/>
      </w:r>
      <w:r>
        <w:rPr>
          <w:rFonts w:ascii="Times New Roman"/>
          <w:b w:val="false"/>
          <w:i w:val="false"/>
          <w:color w:val="000000"/>
          <w:sz w:val="28"/>
        </w:rPr>
        <w:t>
беру» электрондық мемлекеттік қызметінің</w:t>
      </w:r>
      <w:r>
        <w:br/>
      </w:r>
      <w:r>
        <w:rPr>
          <w:rFonts w:ascii="Times New Roman"/>
          <w:b w:val="false"/>
          <w:i w:val="false"/>
          <w:color w:val="000000"/>
          <w:sz w:val="28"/>
        </w:rPr>
        <w:t>
регламентіне</w:t>
      </w:r>
      <w:r>
        <w:br/>
      </w:r>
      <w:r>
        <w:rPr>
          <w:rFonts w:ascii="Times New Roman"/>
          <w:b w:val="false"/>
          <w:i w:val="false"/>
          <w:color w:val="000000"/>
          <w:sz w:val="28"/>
        </w:rPr>
        <w:t>
1-қосымша</w:t>
      </w:r>
      <w:r>
        <w:br/>
      </w:r>
      <w:r>
        <w:rPr>
          <w:rFonts w:ascii="Times New Roman"/>
          <w:b w:val="false"/>
          <w:i w:val="false"/>
          <w:color w:val="000000"/>
          <w:sz w:val="28"/>
        </w:rPr>
        <w:t>
 </w:t>
      </w:r>
    </w:p>
    <w:bookmarkEnd w:id="69"/>
    <w:bookmarkStart w:name="z437" w:id="70"/>
    <w:p>
      <w:pPr>
        <w:spacing w:after="0"/>
        <w:ind w:left="0"/>
        <w:jc w:val="left"/>
      </w:pPr>
      <w:r>
        <w:rPr>
          <w:rFonts w:ascii="Times New Roman"/>
          <w:b/>
          <w:i w:val="false"/>
          <w:color w:val="000000"/>
        </w:rPr>
        <w:t xml:space="preserve"> 
1-кесте. ЭҮП арқылы ҚФБ әрекеттерінің сипаты</w:t>
      </w:r>
      <w:r>
        <w:br/>
      </w:r>
      <w:r>
        <w:rPr>
          <w:rFonts w:ascii="Times New Roman"/>
          <w:b/>
          <w:i w:val="false"/>
          <w:color w:val="000000"/>
        </w:rPr>
        <w:t>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740"/>
        <w:gridCol w:w="866"/>
        <w:gridCol w:w="997"/>
        <w:gridCol w:w="1491"/>
        <w:gridCol w:w="990"/>
        <w:gridCol w:w="1239"/>
        <w:gridCol w:w="1484"/>
        <w:gridCol w:w="371"/>
        <w:gridCol w:w="1363"/>
        <w:gridCol w:w="870"/>
        <w:gridCol w:w="871"/>
        <w:gridCol w:w="125"/>
        <w:gridCol w:w="697"/>
      </w:tblGrid>
      <w:tr>
        <w:trPr>
          <w:trHeight w:val="27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(жұмыстар барысының, ағынының) әрекеті</w:t>
            </w:r>
          </w:p>
        </w:tc>
      </w:tr>
      <w:tr>
        <w:trPr>
          <w:trHeight w:val="6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ағынының)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r>
      <w:tr>
        <w:trPr>
          <w:trHeight w:val="78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компьютерінің интернет-браузерінде ЭЦҚ куәлігін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деректеріндегі бұзушылықтарға байланысты бас тарту туралы хабарлама қалыптастырады.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электрондық түрдегі қажет құжаттарды қоса берумен сұрау салу деректерін қалыптастырады.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болмауына байланысты бас тарту туралы хабарлама қалыптастырады.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Куәландыру (қол қою) үшін ЭЦҚ таңдау.</w:t>
            </w:r>
          </w:p>
        </w:tc>
      </w:tr>
      <w:tr>
        <w:trPr>
          <w:trHeight w:val="166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 бейнелеу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Сұратып отырған электрондық мемлекеттік қызметтен бас тарту туралы хабарлама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 бейнелеу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ойдағыдай қалыптасқандығы туралы хабарлама бейнелеу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Сұратып отырған электрондық мемлекеттік қызметтен бас тарту туралы хабарлама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r>
      <w:tr>
        <w:trPr>
          <w:trHeight w:val="42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r>
      <w:tr>
        <w:trPr>
          <w:trHeight w:val="27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 тұтынушы деректерінде бұзушылықтар болса; 3–егер авторлау ойдағыдай өтсе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5–егер ақы төлемесе,</w:t>
            </w:r>
          </w:p>
          <w:p>
            <w:pPr>
              <w:spacing w:after="20"/>
              <w:ind w:left="20"/>
              <w:jc w:val="both"/>
            </w:pPr>
            <w:r>
              <w:rPr>
                <w:rFonts w:ascii="Times New Roman"/>
                <w:b w:val="false"/>
                <w:i w:val="false"/>
                <w:color w:val="000000"/>
                <w:sz w:val="20"/>
              </w:rPr>
              <w:t>6–егер ақы төлесе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7-егер ЭҮП-де қате болса, 8 – егер ЭҮП қатесіз болса</w:t>
            </w:r>
          </w:p>
        </w:tc>
      </w:tr>
      <w:tr>
        <w:trPr>
          <w:trHeight w:val="27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(жұмыстар барысының, ағынының) әрекеті</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ағынының)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ЭЦҚ түпнұсқалылығының расталмауына байланысты бас тарту туралы хабарлама қалыптастырады.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көмегімен сұрау салуды куәландыру (қол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АЖ-да электрондық құжатты өтінішті (тұтынушының сұрау салуын) тіркеу және «Е-лицензиялау» АЖ-да сұрау салуды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АЖ-да тұтынушы деректеріндегі бұзушылықтарға байланысты бас тарту туралы хабарлама қалыптастыру</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11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Сұратып отырған электрондық мемлекеттік қызметтен бас тарту туралы хабарлама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Сұратып отырған электрондық мемлекеттік қызметтен бас тарту туралы хабарлама қалыптастыру</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1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қызмет берушінің тұтынушыны біліктілік талаптарына және лицензия беру үшін негізге сай екендігін тексеруі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38" w:id="71"/>
    <w:p>
      <w:pPr>
        <w:spacing w:after="0"/>
        <w:ind w:left="0"/>
        <w:jc w:val="left"/>
      </w:pPr>
      <w:r>
        <w:rPr>
          <w:rFonts w:ascii="Times New Roman"/>
          <w:b/>
          <w:i w:val="false"/>
          <w:color w:val="000000"/>
        </w:rPr>
        <w:t xml:space="preserve"> 
2-кесте. Қызмет беруші арқылы ҚФБ әрекеттерінің сипаты</w:t>
      </w:r>
      <w:r>
        <w:br/>
      </w:r>
      <w:r>
        <w:rPr>
          <w:rFonts w:ascii="Times New Roman"/>
          <w:b/>
          <w:i w:val="false"/>
          <w:color w:val="000000"/>
        </w:rPr>
        <w:t>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1856"/>
        <w:gridCol w:w="1857"/>
        <w:gridCol w:w="2255"/>
        <w:gridCol w:w="1857"/>
        <w:gridCol w:w="2122"/>
        <w:gridCol w:w="2123"/>
      </w:tblGrid>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(жұмыстар барысының, ағынының) әрекеті</w:t>
            </w:r>
          </w:p>
        </w:tc>
      </w:tr>
      <w:tr>
        <w:trPr>
          <w:trHeight w:val="6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ағынының)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"Е-лицензиялау" </w:t>
            </w:r>
          </w:p>
          <w:p>
            <w:pPr>
              <w:spacing w:after="20"/>
              <w:ind w:left="20"/>
              <w:jc w:val="both"/>
            </w:pPr>
            <w:r>
              <w:rPr>
                <w:rFonts w:ascii="Times New Roman"/>
                <w:b w:val="false"/>
                <w:i w:val="false"/>
                <w:color w:val="000000"/>
                <w:sz w:val="20"/>
              </w:rPr>
              <w:t>МДБ АЖ</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МДБ/ЖТ МДБ</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w:t>
            </w:r>
          </w:p>
          <w:p>
            <w:pPr>
              <w:spacing w:after="20"/>
              <w:ind w:left="20"/>
              <w:jc w:val="both"/>
            </w:pPr>
            <w:r>
              <w:rPr>
                <w:rFonts w:ascii="Times New Roman"/>
                <w:b w:val="false"/>
                <w:i w:val="false"/>
                <w:color w:val="000000"/>
                <w:sz w:val="20"/>
              </w:rPr>
              <w:t>МДБ АЖ</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авторлаудан өтеді.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бар бұзушылықтарға байланысты бас тарту туралы хабарлама қалыптастырады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қызметшісінің қызметті таңдауы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ЗТ МДБ/ЗТ МБД-ға алушының деректерін тексеруге жолдау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бар бұзушылықтарға байланысты бас тарту туралы хабарлама қалыптастыру</w:t>
            </w:r>
          </w:p>
        </w:tc>
      </w:tr>
      <w:tr>
        <w:trPr>
          <w:trHeight w:val="9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 бейнелеу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Сұратып отырған электрондық мемлекеттік қызметтен бас тарту туралы хабарлама қалыптастыру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 бейнелеу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Сұратып отырған электрондық мемлекеттік қызметтен бас тарту туралы хабарлама қалыптастыру</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2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1–«Е-лицензиялау» АЖ МДБ-да қызмет беруші қызметшісінің логині мен парольінің түпнұсқалылығын тексеру</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егер тұтынушының деректерінде бұзушылықтар бар болса;</w:t>
            </w:r>
            <w:r>
              <w:br/>
            </w:r>
            <w:r>
              <w:rPr>
                <w:rFonts w:ascii="Times New Roman"/>
                <w:b w:val="false"/>
                <w:i w:val="false"/>
                <w:color w:val="000000"/>
                <w:sz w:val="20"/>
              </w:rPr>
              <w:t>
6- егер авторлау ойдағыдай өтсе</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2338"/>
        <w:gridCol w:w="2208"/>
        <w:gridCol w:w="2338"/>
        <w:gridCol w:w="2858"/>
        <w:gridCol w:w="2339"/>
      </w:tblGrid>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(жұмыстар барысының, ағынының) әрекеті</w:t>
            </w:r>
          </w:p>
        </w:tc>
      </w:tr>
      <w:tr>
        <w:trPr>
          <w:trHeight w:val="43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ағынының)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r>
      <w:tr>
        <w:trPr>
          <w:trHeight w:val="79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қосумен сұрау салу нысанын толтыру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«Е-лицензиялау» АЖ МДБ-да электрондық құжатты тіркеу және </w:t>
            </w:r>
          </w:p>
          <w:p>
            <w:pPr>
              <w:spacing w:after="20"/>
              <w:ind w:left="20"/>
              <w:jc w:val="both"/>
            </w:pPr>
            <w:r>
              <w:rPr>
                <w:rFonts w:ascii="Times New Roman"/>
                <w:b w:val="false"/>
                <w:i w:val="false"/>
                <w:color w:val="000000"/>
                <w:sz w:val="20"/>
              </w:rPr>
              <w:t>«Е-лицензиялау» АЖ-да сұрау салуды өңдеу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МДБ-да тұтынушының деректерде бар бұзушылықтарға байланысты бас тарту туралы хабарлама қалыптастыру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6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 бейнелеу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сұрау салуды жүйеде тіркеу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Сұратып отырған электрондық мемлекеттік қызметтен бас тарту туралы хабарлама қалыптастыру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егер «Е-лицензиялау» АЖ МДБ-да сұрау салу бойынша деректер жоқ болса;</w:t>
            </w:r>
          </w:p>
          <w:p>
            <w:pPr>
              <w:spacing w:after="20"/>
              <w:ind w:left="20"/>
              <w:jc w:val="both"/>
            </w:pPr>
            <w:r>
              <w:rPr>
                <w:rFonts w:ascii="Times New Roman"/>
                <w:b w:val="false"/>
                <w:i w:val="false"/>
                <w:color w:val="000000"/>
                <w:sz w:val="20"/>
              </w:rPr>
              <w:t>9- егер сұрау салу бойынша деректер табылса</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39" w:id="72"/>
    <w:p>
      <w:pPr>
        <w:spacing w:after="0"/>
        <w:ind w:left="0"/>
        <w:jc w:val="both"/>
      </w:pPr>
      <w:r>
        <w:rPr>
          <w:rFonts w:ascii="Times New Roman"/>
          <w:b w:val="false"/>
          <w:i w:val="false"/>
          <w:color w:val="000000"/>
          <w:sz w:val="28"/>
        </w:rPr>
        <w:t>
«Пестицидтерді (улы химикаттарды) сату</w:t>
      </w:r>
      <w:r>
        <w:br/>
      </w:r>
      <w:r>
        <w:rPr>
          <w:rFonts w:ascii="Times New Roman"/>
          <w:b w:val="false"/>
          <w:i w:val="false"/>
          <w:color w:val="000000"/>
          <w:sz w:val="28"/>
        </w:rPr>
        <w:t>
жөніндегі қызметті жүзеге асыруға</w:t>
      </w:r>
      <w:r>
        <w:br/>
      </w:r>
      <w:r>
        <w:rPr>
          <w:rFonts w:ascii="Times New Roman"/>
          <w:b w:val="false"/>
          <w:i w:val="false"/>
          <w:color w:val="000000"/>
          <w:sz w:val="28"/>
        </w:rPr>
        <w:t>
лицензияны беру, қайта ресімдеу,</w:t>
      </w:r>
      <w:r>
        <w:br/>
      </w:r>
      <w:r>
        <w:rPr>
          <w:rFonts w:ascii="Times New Roman"/>
          <w:b w:val="false"/>
          <w:i w:val="false"/>
          <w:color w:val="000000"/>
          <w:sz w:val="28"/>
        </w:rPr>
        <w:t>
лицензияның телнұсқасын беру» электрондық</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2-қосымша</w:t>
      </w:r>
      <w:r>
        <w:br/>
      </w:r>
      <w:r>
        <w:rPr>
          <w:rFonts w:ascii="Times New Roman"/>
          <w:b w:val="false"/>
          <w:i w:val="false"/>
          <w:color w:val="000000"/>
          <w:sz w:val="28"/>
        </w:rPr>
        <w:t>
 </w:t>
      </w:r>
    </w:p>
    <w:bookmarkEnd w:id="72"/>
    <w:bookmarkStart w:name="z440" w:id="73"/>
    <w:p>
      <w:pPr>
        <w:spacing w:after="0"/>
        <w:ind w:left="0"/>
        <w:jc w:val="left"/>
      </w:pPr>
      <w:r>
        <w:rPr>
          <w:rFonts w:ascii="Times New Roman"/>
          <w:b/>
          <w:i w:val="false"/>
          <w:color w:val="000000"/>
        </w:rPr>
        <w:t xml:space="preserve"> 
ҮЭП арқылы электрондық мемлекеттік қызмет көрсету кезіндегі функционалдық өзара әрекет жасаудың № 1 диаграммасы Қызмет көрсетуші арқылы электрондық мемлекеттік қызмет көрсету</w:t>
      </w:r>
      <w:r>
        <w:br/>
      </w:r>
      <w:r>
        <w:rPr>
          <w:rFonts w:ascii="Times New Roman"/>
          <w:b/>
          <w:i w:val="false"/>
          <w:color w:val="000000"/>
        </w:rPr>
        <w:t>
кезіндегі функционалдық өзара әрекет жасаудың № 2 диаграммасы</w:t>
      </w:r>
    </w:p>
    <w:bookmarkEnd w:id="73"/>
    <w:p>
      <w:pPr>
        <w:spacing w:after="0"/>
        <w:ind w:left="0"/>
        <w:jc w:val="both"/>
      </w:pPr>
      <w:r>
        <w:rPr>
          <w:rFonts w:ascii="Times New Roman"/>
          <w:b w:val="false"/>
          <w:i w:val="false"/>
          <w:color w:val="000000"/>
          <w:sz w:val="28"/>
        </w:rPr>
        <w:t>(диаграммалар мен шартты белгілерді қағаз нұсқасынан қараңыздар)</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41" w:id="74"/>
    <w:p>
      <w:pPr>
        <w:spacing w:after="0"/>
        <w:ind w:left="0"/>
        <w:jc w:val="both"/>
      </w:pPr>
      <w:r>
        <w:rPr>
          <w:rFonts w:ascii="Times New Roman"/>
          <w:b w:val="false"/>
          <w:i w:val="false"/>
          <w:color w:val="000000"/>
          <w:sz w:val="28"/>
        </w:rPr>
        <w:t>
«Пестицидтерді (улы химикаттарды) сату</w:t>
      </w:r>
      <w:r>
        <w:br/>
      </w:r>
      <w:r>
        <w:rPr>
          <w:rFonts w:ascii="Times New Roman"/>
          <w:b w:val="false"/>
          <w:i w:val="false"/>
          <w:color w:val="000000"/>
          <w:sz w:val="28"/>
        </w:rPr>
        <w:t>
жөніндегі қызметті жүзеге асыруға</w:t>
      </w:r>
      <w:r>
        <w:br/>
      </w:r>
      <w:r>
        <w:rPr>
          <w:rFonts w:ascii="Times New Roman"/>
          <w:b w:val="false"/>
          <w:i w:val="false"/>
          <w:color w:val="000000"/>
          <w:sz w:val="28"/>
        </w:rPr>
        <w:t>
лицензияны беру, қайта ресімдеу,лицензияның</w:t>
      </w:r>
      <w:r>
        <w:br/>
      </w:r>
      <w:r>
        <w:rPr>
          <w:rFonts w:ascii="Times New Roman"/>
          <w:b w:val="false"/>
          <w:i w:val="false"/>
          <w:color w:val="000000"/>
          <w:sz w:val="28"/>
        </w:rPr>
        <w:t>
телнұсқасын беру» электрондық мемлекеттік</w:t>
      </w:r>
      <w:r>
        <w:br/>
      </w:r>
      <w:r>
        <w:rPr>
          <w:rFonts w:ascii="Times New Roman"/>
          <w:b w:val="false"/>
          <w:i w:val="false"/>
          <w:color w:val="000000"/>
          <w:sz w:val="28"/>
        </w:rPr>
        <w:t>
қызметінің регламентіне</w:t>
      </w:r>
      <w:r>
        <w:br/>
      </w:r>
      <w:r>
        <w:rPr>
          <w:rFonts w:ascii="Times New Roman"/>
          <w:b w:val="false"/>
          <w:i w:val="false"/>
          <w:color w:val="000000"/>
          <w:sz w:val="28"/>
        </w:rPr>
        <w:t>
3-қосымша</w:t>
      </w:r>
    </w:p>
    <w:bookmarkEnd w:id="74"/>
    <w:bookmarkStart w:name="z442" w:id="75"/>
    <w:p>
      <w:pPr>
        <w:spacing w:after="0"/>
        <w:ind w:left="0"/>
        <w:jc w:val="left"/>
      </w:pPr>
      <w:r>
        <w:rPr>
          <w:rFonts w:ascii="Times New Roman"/>
          <w:b/>
          <w:i w:val="false"/>
          <w:color w:val="000000"/>
        </w:rPr>
        <w:t xml:space="preserve"> 
Электрондық мемлекеттік қызметтің: «сапа» және «қол жетімдік» көрсеткіштерін айқындауға арналған сауалнама нысаны</w:t>
      </w:r>
    </w:p>
    <w:bookmarkEnd w:id="75"/>
    <w:p>
      <w:pPr>
        <w:spacing w:after="0"/>
        <w:ind w:left="0"/>
        <w:jc w:val="left"/>
      </w:pPr>
      <w:r>
        <w:rPr>
          <w:rFonts w:ascii="Times New Roman"/>
          <w:b/>
          <w:i w:val="false"/>
          <w:color w:val="000000"/>
        </w:rPr>
        <w:t xml:space="preserve"> ____________________________________________________</w:t>
      </w:r>
      <w:r>
        <w:br/>
      </w:r>
      <w:r>
        <w:rPr>
          <w:rFonts w:ascii="Times New Roman"/>
          <w:b/>
          <w:i w:val="false"/>
          <w:color w:val="000000"/>
        </w:rPr>
        <w:t>
(қызметтің атауы)</w:t>
      </w:r>
    </w:p>
    <w:p>
      <w:pPr>
        <w:spacing w:after="0"/>
        <w:ind w:left="0"/>
        <w:jc w:val="both"/>
      </w:pPr>
      <w:r>
        <w:rPr>
          <w:rFonts w:ascii="Times New Roman"/>
          <w:b w:val="false"/>
          <w:i w:val="false"/>
          <w:color w:val="000000"/>
          <w:sz w:val="28"/>
        </w:rPr>
        <w:t>      1. Сіз электрондық мемлекеттік қызметті көрсету үдерісінің сапасына және нәтижесіне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r>
        <w:br/>
      </w:r>
      <w:r>
        <w:rPr>
          <w:rFonts w:ascii="Times New Roman"/>
          <w:b w:val="false"/>
          <w:i w:val="false"/>
          <w:color w:val="000000"/>
          <w:sz w:val="28"/>
        </w:rPr>
        <w:t>
      2. Сіз электрондық мемлекеттік қызметті көрсету тәртібі туралы ақпараттың сапасына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