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6dbd" w14:textId="5fd6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24 сәуірдегі N 43 шешімі. Қызылорда облысының Әділет департаментінде 2012 жылы 27 сәуірде N 10-8-174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- 4 340 684 мың теңге";</w:t>
      </w:r>
      <w:r>
        <w:br/>
      </w:r>
      <w:r>
        <w:rPr>
          <w:rFonts w:ascii="Times New Roman"/>
          <w:b w:val="false"/>
          <w:i w:val="false"/>
          <w:color w:val="000000"/>
          <w:sz w:val="28"/>
        </w:rPr>
        <w:t>
      "трансферттер түсімдері бойынша - 2 634 307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- 4 766 777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- 96 799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(-543892)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543 892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V сессиясының төрағасы                  С. Каюпов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24 сәуірдегі</w:t>
      </w:r>
      <w:r>
        <w:br/>
      </w:r>
      <w:r>
        <w:rPr>
          <w:rFonts w:ascii="Times New Roman"/>
          <w:b w:val="false"/>
          <w:i w:val="false"/>
          <w:color w:val="000000"/>
          <w:sz w:val="28"/>
        </w:rPr>
        <w:t>
      кезектен тыс V сессиясының N 43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кезектен тыс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94"/>
        <w:gridCol w:w="729"/>
        <w:gridCol w:w="657"/>
        <w:gridCol w:w="657"/>
        <w:gridCol w:w="7866"/>
        <w:gridCol w:w="1971"/>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4340684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1698945</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2634307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2634307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4766777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224820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2608668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362165</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2137093</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2135280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2010729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 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3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750539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384081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144427</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52771</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33127</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-543892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543892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