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38fe" w14:textId="ac03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2012 жылғы 20 наурыздағы № 36 шешімі. Қызылорда облысының Әділет департаментінде 2012 жылы 18 сәуірде № 10-8-173 тіркелді. Күші жойылды - Кызылорда облысы Сырдария аудандық мәслихатының 2015 жылғы 26 қарашадағы № 343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Кызылорда облысы Сырдария аудандық мәслихатының 26.11.2015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2011 жылғы 30 қарашадағы кезектен тыс ХХХХІІ сессиясының "Сырдария ауданы бойынша бекітілген базалық ставкалар шегінде айына салық салу объектілерінің бірлігіне бірыңғай тіркелген салық ставкаларын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N 361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23 желтоқсанда N 10-8-161 нөмірімен тіркелген, "Тіршілік тынысы" газетінің 2012 жылғы 09 қаңтардағы N 2 шығарылымында жарияланған); аудандық мәслихаттың 2011 жылғы 30 қарашадағы кезектен тыс ХХХХІІ сессиясының "Біржолғы талон құнын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N 362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23 желтоқсанда N 10-8-162 нөмірімен тіркелген, "Тіршілік тынысы" газетінің 2012 жылғы 13 қаңтардағы N 3-4 шығарылымында жарияланған); аудандық мәслихаттың 2011 жылғы 30 қарашадағы кезектен тыс ХХХХІІ сессиясының "Жер салығының ставкалары туралы" </w:t>
      </w:r>
      <w:r>
        <w:rPr>
          <w:rFonts w:ascii="Times New Roman"/>
          <w:b w:val="false"/>
          <w:i w:val="false"/>
          <w:color w:val="000000"/>
          <w:sz w:val="28"/>
        </w:rPr>
        <w:t>N 363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23 желтоқсанда N 10-8-163 нөмірімен тіркелген, "Тіршілік тынысы" газетінің 2012 жылғы 09 қаңтардағы N 2 шығарылымында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аталған шешімдердің келісу таңбасы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Қаржы Министрлігі Салық Комитетінің Қызылорда облысы бойынша Салық департаментінің Сырдария ауданы бойынша cалық басқармасының бастығы".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