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0d13" w14:textId="8810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2012 жылғы 19 маусымдағы N 217 қаулысы. Қызылорда облысының Әділет департаментінде 2012 жылы 27 маусымда N 10-6-214 тіркелді. Күші жойылды - Қызылорда облысы Жалағаш ауданы әкімдігінің 2012 жылғы 09 шілдедегі N 248 қаулысымен</w:t>
      </w:r>
    </w:p>
    <w:p>
      <w:pPr>
        <w:spacing w:after="0"/>
        <w:ind w:left="0"/>
        <w:jc w:val="both"/>
      </w:pPr>
      <w:r>
        <w:rPr>
          <w:rFonts w:ascii="Times New Roman"/>
          <w:b w:val="false"/>
          <w:i w:val="false"/>
          <w:color w:val="ff0000"/>
          <w:sz w:val="28"/>
        </w:rPr>
        <w:t>      Ескерту. Күші жойылды - Қызылорда облысы Жалағаш ауданы әкімдігінің 2012.07.09 N 248 қаулысымен.</w:t>
      </w:r>
    </w:p>
    <w:bookmarkStart w:name="z1" w:id="0"/>
    <w:p>
      <w:pPr>
        <w:spacing w:after="0"/>
        <w:ind w:left="0"/>
        <w:jc w:val="both"/>
      </w:pP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-баптарына, "Қазақстан Республикасындағы арнаулы мемлекеттік жәрдемақы туралы" Қазақстан Республикасының 1999 жылғы 5 сәуірдегі Заңының </w:t>
      </w:r>
      <w:r>
        <w:rPr>
          <w:rFonts w:ascii="Times New Roman"/>
          <w:b w:val="false"/>
          <w:i w:val="false"/>
          <w:color w:val="000000"/>
          <w:sz w:val="28"/>
        </w:rPr>
        <w:t>4-бабына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және "2012-2014 жылдарға арналған аудан бюджеті туралы" Жалағаш аудандық мәслихатының 2011 жылғы 20 желтоқсандағы N 51-1 шешіміне өзгерістер мен толықтырулар енгізу туралы" Жалағаш аудандық мәслихатының 2012 жылғы 23 сәуірдегі </w:t>
      </w:r>
      <w:r>
        <w:rPr>
          <w:rFonts w:ascii="Times New Roman"/>
          <w:b w:val="false"/>
          <w:i w:val="false"/>
          <w:color w:val="000000"/>
          <w:sz w:val="28"/>
        </w:rPr>
        <w:t>N 5-2 шешіміне</w:t>
      </w:r>
      <w:r>
        <w:rPr>
          <w:rFonts w:ascii="Times New Roman"/>
          <w:b w:val="false"/>
          <w:i w:val="false"/>
          <w:color w:val="000000"/>
          <w:sz w:val="28"/>
        </w:rPr>
        <w:t xml:space="preserve"> (нормативтік құқықтық актілерді мемлекеттік тіркеу тізілімінде 2012 жылғы 3 мамырда N 10-6-210 болып тіркелген) сәйкес қосымша бір жолғы материалдық көмек көрсету мақсатында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қосымша 19 978 (он тоғыз мың тоғыз жүз жетпіс сегіз) теңге мөлшерінде біржолғы материалдық көмек (коммуналдық төлемдердің орнына) 2012 жылғы 31 шілдесіне дейін төленсін.</w:t>
      </w:r>
      <w:r>
        <w:br/>
      </w:r>
      <w:r>
        <w:rPr>
          <w:rFonts w:ascii="Times New Roman"/>
          <w:b w:val="false"/>
          <w:i w:val="false"/>
          <w:color w:val="000000"/>
          <w:sz w:val="28"/>
        </w:rPr>
        <w:t>
</w:t>
      </w:r>
      <w:r>
        <w:rPr>
          <w:rFonts w:ascii="Times New Roman"/>
          <w:b w:val="false"/>
          <w:i w:val="false"/>
          <w:color w:val="000000"/>
          <w:sz w:val="28"/>
        </w:rPr>
        <w:t>
      2. "Жалағаш аудандық жұмыспен қамту және әлеуметтік бағдарламалар бөлімі" мемлекеттік мекемесі (Б. Ибраева)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w:t>
      </w:r>
      <w:r>
        <w:br/>
      </w:r>
      <w:r>
        <w:rPr>
          <w:rFonts w:ascii="Times New Roman"/>
          <w:b w:val="false"/>
          <w:i w:val="false"/>
          <w:color w:val="000000"/>
          <w:sz w:val="28"/>
        </w:rPr>
        <w:t>
И. Болысбаевқа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 рет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ауданының әкімі                       С. Сермағамбетов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