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header+xml" PartName="/word/header.xml"/>
  <Override ContentType="image/png" PartName="/word/media/document_image_rId3.png"/>
  <Override ContentType="image/png" PartName="/word/media/header_image_rId1.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6076906" w14:textId="6076906">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Электрондық мемлекеттік қызмет көрсету регламенттерін бекіту туралы</w:t>
      </w:r>
    </w:p>
    <w:p>
      <w:pPr>
        <w:spacing w:after="0"/>
        <w:ind w:left="0"/>
        <w:jc w:val="left"/>
      </w:pPr>
      <w:r>
        <w:rPr>
          <w:rFonts w:ascii="Times New Roman"/>
          <w:b w:val="false"/>
          <w:i w:val="false"/>
          <w:color w:val="000000"/>
          <w:sz w:val="28"/>
        </w:rPr>
        <w:t>
			</w:t>
      </w:r>
      <w:r>
        <w:rPr>
          <w:rFonts w:ascii="Times New Roman"/>
          <w:b/>
          <w:i/>
          <w:color w:val="888888"/>
        </w:rPr>
        <w:t>Күшін жойған</w:t>
      </w:r>
      <w:r>
        <w:rPr>
          <w:rFonts w:ascii="Times New Roman"/>
          <w:b w:val="false"/>
          <w:i w:val="false"/>
          <w:color w:val="000000"/>
          <w:sz w:val="28"/>
        </w:rPr>
        <w:t>
					</w:t>
      </w:r>
    </w:p>
    <w:p>
      <w:pPr>
        <w:spacing w:after="0"/>
        <w:ind w:left="0"/>
        <w:jc w:val="both"/>
      </w:pPr>
      <w:r>
        <w:rPr>
          <w:rFonts w:ascii="Times New Roman"/>
          <w:b w:val="false"/>
          <w:i w:val="false"/>
          <w:color w:val="000000"/>
          <w:sz w:val="28"/>
        </w:rPr>
        <w:t>Қызылорда облысы әкімдігінің 2012 жылғы 29 желтоқсандағы N 722 қаулысы. Қызылорда облысының Әділет департаментінде 2013 жылы 08 ақпанда N 4407 тіркелді. Күші жойылды - Қызылорда облысы әкімдігінің 2013 жылғы 30 мамырдағы N 150 қаулысымен</w:t>
      </w:r>
    </w:p>
    <w:p>
      <w:pPr>
        <w:spacing w:after="0"/>
        <w:ind w:left="0"/>
        <w:jc w:val="both"/>
      </w:pPr>
      <w:r>
        <w:rPr>
          <w:rFonts w:ascii="Times New Roman"/>
          <w:b w:val="false"/>
          <w:i w:val="false"/>
          <w:color w:val="ff0000"/>
          <w:sz w:val="28"/>
        </w:rPr>
        <w:t>      Ескерту. Күші жойылды - Қызылорда облысы әкімдігінің 30.05.2013  N 150 қаулысымен.</w:t>
      </w:r>
    </w:p>
    <w:p>
      <w:pPr>
        <w:spacing w:after="0"/>
        <w:ind w:left="0"/>
        <w:jc w:val="both"/>
      </w:pPr>
      <w:r>
        <w:rPr>
          <w:rFonts w:ascii="Times New Roman"/>
          <w:b w:val="false"/>
          <w:i w:val="false"/>
          <w:color w:val="ff0000"/>
          <w:sz w:val="28"/>
        </w:rPr>
        <w:t>      РҚАО-ның ескертпесі.</w:t>
      </w:r>
      <w:r>
        <w:br/>
      </w:r>
      <w:r>
        <w:rPr>
          <w:rFonts w:ascii="Times New Roman"/>
          <w:b w:val="false"/>
          <w:i w:val="false"/>
          <w:color w:val="ff0000"/>
          <w:sz w:val="28"/>
        </w:rPr>
        <w:t>
      Құжаттың мәтінінде түпнұсқаның пунктуациясы мен орфографиясы сақталған.</w:t>
      </w:r>
    </w:p>
    <w:bookmarkStart w:name="z1" w:id="0"/>
    <w:p>
      <w:pPr>
        <w:spacing w:after="0"/>
        <w:ind w:left="0"/>
        <w:jc w:val="both"/>
      </w:pPr>
      <w:r>
        <w:rPr>
          <w:rFonts w:ascii="Times New Roman"/>
          <w:b w:val="false"/>
          <w:i w:val="false"/>
          <w:color w:val="000000"/>
          <w:sz w:val="28"/>
        </w:rPr>
        <w:t>
      "Әкімшілік рәсімдер туралы" Қазақстан Республикасының 2000 жылғы 27 қарашадағы </w:t>
      </w:r>
      <w:r>
        <w:rPr>
          <w:rFonts w:ascii="Times New Roman"/>
          <w:b w:val="false"/>
          <w:i w:val="false"/>
          <w:color w:val="000000"/>
          <w:sz w:val="28"/>
        </w:rPr>
        <w:t>Заңына</w:t>
      </w:r>
      <w:r>
        <w:rPr>
          <w:rFonts w:ascii="Times New Roman"/>
          <w:b w:val="false"/>
          <w:i w:val="false"/>
          <w:color w:val="000000"/>
          <w:sz w:val="28"/>
        </w:rPr>
        <w:t>, "Қазақстан Республикасындағы жергілікті мемлекеттік басқару және өзін-өзі басқару туралы" Қазақстан Республикасының 2001 жылғы 23 қаңтардағы </w:t>
      </w:r>
      <w:r>
        <w:rPr>
          <w:rFonts w:ascii="Times New Roman"/>
          <w:b w:val="false"/>
          <w:i w:val="false"/>
          <w:color w:val="000000"/>
          <w:sz w:val="28"/>
        </w:rPr>
        <w:t>Заңына</w:t>
      </w:r>
      <w:r>
        <w:rPr>
          <w:rFonts w:ascii="Times New Roman"/>
          <w:b w:val="false"/>
          <w:i w:val="false"/>
          <w:color w:val="000000"/>
          <w:sz w:val="28"/>
        </w:rPr>
        <w:t>, "Ақпараттандыру туралы" Қазақстан Республикасының 2007 жылғы 11 қаңтардағы </w:t>
      </w:r>
      <w:r>
        <w:rPr>
          <w:rFonts w:ascii="Times New Roman"/>
          <w:b w:val="false"/>
          <w:i w:val="false"/>
          <w:color w:val="000000"/>
          <w:sz w:val="28"/>
        </w:rPr>
        <w:t>Заңына</w:t>
      </w:r>
      <w:r>
        <w:rPr>
          <w:rFonts w:ascii="Times New Roman"/>
          <w:b w:val="false"/>
          <w:i w:val="false"/>
          <w:color w:val="000000"/>
          <w:sz w:val="28"/>
        </w:rPr>
        <w:t xml:space="preserve"> сәйкес Қызылорда облысының әкімдігі </w:t>
      </w:r>
      <w:r>
        <w:rPr>
          <w:rFonts w:ascii="Times New Roman"/>
          <w:b/>
          <w:i w:val="false"/>
          <w:color w:val="000000"/>
          <w:sz w:val="28"/>
        </w:rPr>
        <w:t>ҚАУЛЫ ЕТЕДІ:</w:t>
      </w:r>
      <w:r>
        <w:br/>
      </w:r>
      <w:r>
        <w:rPr>
          <w:rFonts w:ascii="Times New Roman"/>
          <w:b w:val="false"/>
          <w:i w:val="false"/>
          <w:color w:val="000000"/>
          <w:sz w:val="28"/>
        </w:rPr>
        <w:t>
</w:t>
      </w:r>
      <w:r>
        <w:rPr>
          <w:rFonts w:ascii="Times New Roman"/>
          <w:b w:val="false"/>
          <w:i w:val="false"/>
          <w:color w:val="000000"/>
          <w:sz w:val="28"/>
        </w:rPr>
        <w:t>
      1. Қоса беріліп отырған:</w:t>
      </w:r>
      <w:r>
        <w:br/>
      </w:r>
      <w:r>
        <w:rPr>
          <w:rFonts w:ascii="Times New Roman"/>
          <w:b w:val="false"/>
          <w:i w:val="false"/>
          <w:color w:val="000000"/>
          <w:sz w:val="28"/>
        </w:rPr>
        <w:t>
      1) осы қаулының </w:t>
      </w:r>
      <w:r>
        <w:rPr>
          <w:rFonts w:ascii="Times New Roman"/>
          <w:b w:val="false"/>
          <w:i w:val="false"/>
          <w:color w:val="000000"/>
          <w:sz w:val="28"/>
        </w:rPr>
        <w:t>1-қосымшасына</w:t>
      </w:r>
      <w:r>
        <w:rPr>
          <w:rFonts w:ascii="Times New Roman"/>
          <w:b w:val="false"/>
          <w:i w:val="false"/>
          <w:color w:val="000000"/>
          <w:sz w:val="28"/>
        </w:rPr>
        <w:t xml:space="preserve"> сәйкес "Пестицидтерді (улы химикаттарды) өндіру (формуляциялау) қызметін жүзеге асыруға лицензияны беру, қайта ресiмдеу, лицензияның телнұсқасын беру" электрондық мемлекеттік қызмет көрсету регламенті;</w:t>
      </w:r>
      <w:r>
        <w:br/>
      </w:r>
      <w:r>
        <w:rPr>
          <w:rFonts w:ascii="Times New Roman"/>
          <w:b w:val="false"/>
          <w:i w:val="false"/>
          <w:color w:val="000000"/>
          <w:sz w:val="28"/>
        </w:rPr>
        <w:t>
      2) осы қаулының </w:t>
      </w:r>
      <w:r>
        <w:rPr>
          <w:rFonts w:ascii="Times New Roman"/>
          <w:b w:val="false"/>
          <w:i w:val="false"/>
          <w:color w:val="000000"/>
          <w:sz w:val="28"/>
        </w:rPr>
        <w:t>2-қосымшасына</w:t>
      </w:r>
      <w:r>
        <w:rPr>
          <w:rFonts w:ascii="Times New Roman"/>
          <w:b w:val="false"/>
          <w:i w:val="false"/>
          <w:color w:val="000000"/>
          <w:sz w:val="28"/>
        </w:rPr>
        <w:t xml:space="preserve"> сәйкес "Пестицидтерді (улы химикаттарды) сату жөнiндегi қызметті жүзеге асыруға лицензияны беру, қайта ресiмдеу, лицензияның телнұсқасын беру" электрондық мемлекеттiк қызмет көрсету регламенті;</w:t>
      </w:r>
      <w:r>
        <w:br/>
      </w:r>
      <w:r>
        <w:rPr>
          <w:rFonts w:ascii="Times New Roman"/>
          <w:b w:val="false"/>
          <w:i w:val="false"/>
          <w:color w:val="000000"/>
          <w:sz w:val="28"/>
        </w:rPr>
        <w:t>
      3) осы қаулының </w:t>
      </w:r>
      <w:r>
        <w:rPr>
          <w:rFonts w:ascii="Times New Roman"/>
          <w:b w:val="false"/>
          <w:i w:val="false"/>
          <w:color w:val="000000"/>
          <w:sz w:val="28"/>
        </w:rPr>
        <w:t>3-қосымшасына</w:t>
      </w:r>
      <w:r>
        <w:rPr>
          <w:rFonts w:ascii="Times New Roman"/>
          <w:b w:val="false"/>
          <w:i w:val="false"/>
          <w:color w:val="000000"/>
          <w:sz w:val="28"/>
        </w:rPr>
        <w:t xml:space="preserve"> сәйкес "Аэрозольдық және фумигациялық тәсiлдермен пестицидтердi (улы химикаттарды) қолдану жөнiндегi қызметтi жүзеге асыруға лицензияны беру, қайта ресiмдеу, лицензияның телнұсқасын беру" электрондық мемлекеттік қызмет көрсету регламенті;</w:t>
      </w:r>
      <w:r>
        <w:br/>
      </w:r>
      <w:r>
        <w:rPr>
          <w:rFonts w:ascii="Times New Roman"/>
          <w:b w:val="false"/>
          <w:i w:val="false"/>
          <w:color w:val="000000"/>
          <w:sz w:val="28"/>
        </w:rPr>
        <w:t>
      4) осы қаулының </w:t>
      </w:r>
      <w:r>
        <w:rPr>
          <w:rFonts w:ascii="Times New Roman"/>
          <w:b w:val="false"/>
          <w:i w:val="false"/>
          <w:color w:val="000000"/>
          <w:sz w:val="28"/>
        </w:rPr>
        <w:t>4-қосымшасына</w:t>
      </w:r>
      <w:r>
        <w:rPr>
          <w:rFonts w:ascii="Times New Roman"/>
          <w:b w:val="false"/>
          <w:i w:val="false"/>
          <w:color w:val="000000"/>
          <w:sz w:val="28"/>
        </w:rPr>
        <w:t xml:space="preserve"> сәйкес "Ветеринария саласындағы қызметпен айналысуға лицензияны беру, қайта ресiмдеу, лицензияның телнұсқасын беру" электрондық мемлекеттік қызмет көрсету регламенті;</w:t>
      </w:r>
      <w:r>
        <w:br/>
      </w:r>
      <w:r>
        <w:rPr>
          <w:rFonts w:ascii="Times New Roman"/>
          <w:b w:val="false"/>
          <w:i w:val="false"/>
          <w:color w:val="000000"/>
          <w:sz w:val="28"/>
        </w:rPr>
        <w:t>
      5) осы қаулының </w:t>
      </w:r>
      <w:r>
        <w:rPr>
          <w:rFonts w:ascii="Times New Roman"/>
          <w:b w:val="false"/>
          <w:i w:val="false"/>
          <w:color w:val="000000"/>
          <w:sz w:val="28"/>
        </w:rPr>
        <w:t>5-қосымшасына</w:t>
      </w:r>
      <w:r>
        <w:rPr>
          <w:rFonts w:ascii="Times New Roman"/>
          <w:b w:val="false"/>
          <w:i w:val="false"/>
          <w:color w:val="000000"/>
          <w:sz w:val="28"/>
        </w:rPr>
        <w:t xml:space="preserve"> сәйкес "Астық қолхаттарын бере отырып, қойма қызметi бойынша қызметтер көрсетуге лицензияны беру, қайта ресiмдеу, лицензияның телнұсқасын беру" электрондық мемлекеттiк қызмет көрсету регламенті;</w:t>
      </w:r>
      <w:r>
        <w:br/>
      </w:r>
      <w:r>
        <w:rPr>
          <w:rFonts w:ascii="Times New Roman"/>
          <w:b w:val="false"/>
          <w:i w:val="false"/>
          <w:color w:val="000000"/>
          <w:sz w:val="28"/>
        </w:rPr>
        <w:t>
      6) осы қаулының </w:t>
      </w:r>
      <w:r>
        <w:rPr>
          <w:rFonts w:ascii="Times New Roman"/>
          <w:b w:val="false"/>
          <w:i w:val="false"/>
          <w:color w:val="000000"/>
          <w:sz w:val="28"/>
        </w:rPr>
        <w:t>6-қосымшасына</w:t>
      </w:r>
      <w:r>
        <w:rPr>
          <w:rFonts w:ascii="Times New Roman"/>
          <w:b w:val="false"/>
          <w:i w:val="false"/>
          <w:color w:val="000000"/>
          <w:sz w:val="28"/>
        </w:rPr>
        <w:t xml:space="preserve"> сәйкес "Зейнетақы қорларына, банктерге кәмелетке толмағандардың салымдарына иелiк ету үшiн, Қазақстан Республикасы Iшкi iстер министрлiгi Жол полициясы комитетiнiң аумақтық бөлiмшелерiне кәмелетке толмаған балаларға мұраны ресiмдеу үшiн анықтамалар беру" электрондық мемлекеттік қызмет көрсету регламенті;</w:t>
      </w:r>
      <w:r>
        <w:br/>
      </w:r>
      <w:r>
        <w:rPr>
          <w:rFonts w:ascii="Times New Roman"/>
          <w:b w:val="false"/>
          <w:i w:val="false"/>
          <w:color w:val="000000"/>
          <w:sz w:val="28"/>
        </w:rPr>
        <w:t>
      7) осы қаулының </w:t>
      </w:r>
      <w:r>
        <w:rPr>
          <w:rFonts w:ascii="Times New Roman"/>
          <w:b w:val="false"/>
          <w:i w:val="false"/>
          <w:color w:val="000000"/>
          <w:sz w:val="28"/>
        </w:rPr>
        <w:t>7-қосымшасына</w:t>
      </w:r>
      <w:r>
        <w:rPr>
          <w:rFonts w:ascii="Times New Roman"/>
          <w:b w:val="false"/>
          <w:i w:val="false"/>
          <w:color w:val="000000"/>
          <w:sz w:val="28"/>
        </w:rPr>
        <w:t xml:space="preserve"> сәйкес "Қорғаншылық және қамқоршылық жөнінде анықтама беру" электрондық мемлекеттік қызмет көрсету регламенті;</w:t>
      </w:r>
      <w:r>
        <w:br/>
      </w:r>
      <w:r>
        <w:rPr>
          <w:rFonts w:ascii="Times New Roman"/>
          <w:b w:val="false"/>
          <w:i w:val="false"/>
          <w:color w:val="000000"/>
          <w:sz w:val="28"/>
        </w:rPr>
        <w:t>
      8) осы қаулының </w:t>
      </w:r>
      <w:r>
        <w:rPr>
          <w:rFonts w:ascii="Times New Roman"/>
          <w:b w:val="false"/>
          <w:i w:val="false"/>
          <w:color w:val="000000"/>
          <w:sz w:val="28"/>
        </w:rPr>
        <w:t>8-қосымшасына</w:t>
      </w:r>
      <w:r>
        <w:rPr>
          <w:rFonts w:ascii="Times New Roman"/>
          <w:b w:val="false"/>
          <w:i w:val="false"/>
          <w:color w:val="000000"/>
          <w:sz w:val="28"/>
        </w:rPr>
        <w:t xml:space="preserve"> сәйкес "Кәмелетке толмағандарға меншiк құқығында тиесiлi мүлiкпен мәмiлелердi ресiмдеу үшiн қорғаншылық немесе қамқоршылық жөнiндегi функцияларды жүзеге асыратын органдардың анықтамаларын беру" электрондық мемлекеттiк қызмет көрсету регламенті;</w:t>
      </w:r>
      <w:r>
        <w:br/>
      </w:r>
      <w:r>
        <w:rPr>
          <w:rFonts w:ascii="Times New Roman"/>
          <w:b w:val="false"/>
          <w:i w:val="false"/>
          <w:color w:val="000000"/>
          <w:sz w:val="28"/>
        </w:rPr>
        <w:t>
      9) осы қаулының </w:t>
      </w:r>
      <w:r>
        <w:rPr>
          <w:rFonts w:ascii="Times New Roman"/>
          <w:b w:val="false"/>
          <w:i w:val="false"/>
          <w:color w:val="000000"/>
          <w:sz w:val="28"/>
        </w:rPr>
        <w:t>9-қосымшасына</w:t>
      </w:r>
      <w:r>
        <w:rPr>
          <w:rFonts w:ascii="Times New Roman"/>
          <w:b w:val="false"/>
          <w:i w:val="false"/>
          <w:color w:val="000000"/>
          <w:sz w:val="28"/>
        </w:rPr>
        <w:t xml:space="preserve"> сәйкес "Мектепке дейiнгi балалар ұйымдарына жiберу үшiн мектепке дейiнгi (7 жасқа дейін) жастағы балаларды кезекке қою" электрондық мемлекеттік қызмет көрсету регламенті;</w:t>
      </w:r>
      <w:r>
        <w:br/>
      </w:r>
      <w:r>
        <w:rPr>
          <w:rFonts w:ascii="Times New Roman"/>
          <w:b w:val="false"/>
          <w:i w:val="false"/>
          <w:color w:val="000000"/>
          <w:sz w:val="28"/>
        </w:rPr>
        <w:t>
      10) осы қаулының </w:t>
      </w:r>
      <w:r>
        <w:rPr>
          <w:rFonts w:ascii="Times New Roman"/>
          <w:b w:val="false"/>
          <w:i w:val="false"/>
          <w:color w:val="000000"/>
          <w:sz w:val="28"/>
        </w:rPr>
        <w:t>10-қосымшасына</w:t>
      </w:r>
      <w:r>
        <w:rPr>
          <w:rFonts w:ascii="Times New Roman"/>
          <w:b w:val="false"/>
          <w:i w:val="false"/>
          <w:color w:val="000000"/>
          <w:sz w:val="28"/>
        </w:rPr>
        <w:t xml:space="preserve"> сәйкес "Жұмыссыз азаматтарға анықтама беру" электрондық мемлекеттік қызмет көрсету регламенті;</w:t>
      </w:r>
      <w:r>
        <w:br/>
      </w:r>
      <w:r>
        <w:rPr>
          <w:rFonts w:ascii="Times New Roman"/>
          <w:b w:val="false"/>
          <w:i w:val="false"/>
          <w:color w:val="000000"/>
          <w:sz w:val="28"/>
        </w:rPr>
        <w:t>
      11) осы қаулының </w:t>
      </w:r>
      <w:r>
        <w:rPr>
          <w:rFonts w:ascii="Times New Roman"/>
          <w:b w:val="false"/>
          <w:i w:val="false"/>
          <w:color w:val="000000"/>
          <w:sz w:val="28"/>
        </w:rPr>
        <w:t>11-қосымшасына</w:t>
      </w:r>
      <w:r>
        <w:rPr>
          <w:rFonts w:ascii="Times New Roman"/>
          <w:b w:val="false"/>
          <w:i w:val="false"/>
          <w:color w:val="000000"/>
          <w:sz w:val="28"/>
        </w:rPr>
        <w:t xml:space="preserve"> сәйкес "Үйде оқитын және тәрбиеленетін мүгедек балаларды материалдық қамтамасыз ету үшін құжаттарды ресiмдеу" электрондық мемлекеттік қызмет көрсету регламенті;</w:t>
      </w:r>
      <w:r>
        <w:br/>
      </w:r>
      <w:r>
        <w:rPr>
          <w:rFonts w:ascii="Times New Roman"/>
          <w:b w:val="false"/>
          <w:i w:val="false"/>
          <w:color w:val="000000"/>
          <w:sz w:val="28"/>
        </w:rPr>
        <w:t>
      12) осы қаулының </w:t>
      </w:r>
      <w:r>
        <w:rPr>
          <w:rFonts w:ascii="Times New Roman"/>
          <w:b w:val="false"/>
          <w:i w:val="false"/>
          <w:color w:val="000000"/>
          <w:sz w:val="28"/>
        </w:rPr>
        <w:t>12-қосымшасына</w:t>
      </w:r>
      <w:r>
        <w:rPr>
          <w:rFonts w:ascii="Times New Roman"/>
          <w:b w:val="false"/>
          <w:i w:val="false"/>
          <w:color w:val="000000"/>
          <w:sz w:val="28"/>
        </w:rPr>
        <w:t xml:space="preserve"> сәйкес "Заңды тұлғалардың түсті және қара металл сынықтары мен қалдықтарын жинауы (дайындауы), сақтауы, қайта өңдеуі және өткізу жөнiндегi қызмет түрiн жүзеге асыруға лицензия беру, қайта ресiмдеу, лицензияның телнұсқаларын беру" электрондық мемлекеттік қызмет көрсету регламенті;</w:t>
      </w:r>
      <w:r>
        <w:br/>
      </w:r>
      <w:r>
        <w:rPr>
          <w:rFonts w:ascii="Times New Roman"/>
          <w:b w:val="false"/>
          <w:i w:val="false"/>
          <w:color w:val="000000"/>
          <w:sz w:val="28"/>
        </w:rPr>
        <w:t>
      13) осы қаулының </w:t>
      </w:r>
      <w:r>
        <w:rPr>
          <w:rFonts w:ascii="Times New Roman"/>
          <w:b w:val="false"/>
          <w:i w:val="false"/>
          <w:color w:val="000000"/>
          <w:sz w:val="28"/>
        </w:rPr>
        <w:t>13-қосымшасына</w:t>
      </w:r>
      <w:r>
        <w:rPr>
          <w:rFonts w:ascii="Times New Roman"/>
          <w:b w:val="false"/>
          <w:i w:val="false"/>
          <w:color w:val="000000"/>
          <w:sz w:val="28"/>
        </w:rPr>
        <w:t xml:space="preserve"> сәйкес "Мемлекеттік тұрғын үй қорынан тұрғын үйге немесе жеке тұрғын үй қорынан жергiлiктi атқарушы орган жалдаған тұрғын үйге мұқтаж азаматтарды есепке қою және олардың кезегі" электрондық мемлекеттік қызмет көрсету регламенті;</w:t>
      </w:r>
      <w:r>
        <w:br/>
      </w:r>
      <w:r>
        <w:rPr>
          <w:rFonts w:ascii="Times New Roman"/>
          <w:b w:val="false"/>
          <w:i w:val="false"/>
          <w:color w:val="000000"/>
          <w:sz w:val="28"/>
        </w:rPr>
        <w:t>
      14) осы қаулының </w:t>
      </w:r>
      <w:r>
        <w:rPr>
          <w:rFonts w:ascii="Times New Roman"/>
          <w:b w:val="false"/>
          <w:i w:val="false"/>
          <w:color w:val="000000"/>
          <w:sz w:val="28"/>
        </w:rPr>
        <w:t>14-қосымшасына</w:t>
      </w:r>
      <w:r>
        <w:rPr>
          <w:rFonts w:ascii="Times New Roman"/>
          <w:b w:val="false"/>
          <w:i w:val="false"/>
          <w:color w:val="000000"/>
          <w:sz w:val="28"/>
        </w:rPr>
        <w:t xml:space="preserve"> сәйкес "Медициналық қызметке лицензия беру, қайта ресiмдеу, лицензияның телнұсқасын беру" электрондық мемлекеттік қызмет көрсету регламенті бекітілсін.</w:t>
      </w:r>
      <w:r>
        <w:br/>
      </w:r>
      <w:r>
        <w:rPr>
          <w:rFonts w:ascii="Times New Roman"/>
          <w:b w:val="false"/>
          <w:i w:val="false"/>
          <w:color w:val="000000"/>
          <w:sz w:val="28"/>
        </w:rPr>
        <w:t>
</w:t>
      </w:r>
      <w:r>
        <w:rPr>
          <w:rFonts w:ascii="Times New Roman"/>
          <w:b w:val="false"/>
          <w:i w:val="false"/>
          <w:color w:val="000000"/>
          <w:sz w:val="28"/>
        </w:rPr>
        <w:t>
      2. Осы қаулының орындалуын бақылау Қызылорда облысы әкімінің бірінші орынбасары Р.Нұртаевқа жүктелсін.</w:t>
      </w:r>
      <w:r>
        <w:br/>
      </w:r>
      <w:r>
        <w:rPr>
          <w:rFonts w:ascii="Times New Roman"/>
          <w:b w:val="false"/>
          <w:i w:val="false"/>
          <w:color w:val="000000"/>
          <w:sz w:val="28"/>
        </w:rPr>
        <w:t>
</w:t>
      </w:r>
      <w:r>
        <w:rPr>
          <w:rFonts w:ascii="Times New Roman"/>
          <w:b w:val="false"/>
          <w:i w:val="false"/>
          <w:color w:val="000000"/>
          <w:sz w:val="28"/>
        </w:rPr>
        <w:t xml:space="preserve">
      3. Осы қаулы алғаш ресми жарияланғаннан кейін күнтізбелік он күн өткен соң қолданысқа енгізіледі. </w:t>
      </w:r>
    </w:p>
    <w:bookmarkEnd w:id="0"/>
    <w:p>
      <w:pPr>
        <w:spacing w:after="0"/>
        <w:ind w:left="0"/>
        <w:jc w:val="both"/>
      </w:pPr>
      <w:r>
        <w:rPr>
          <w:rFonts w:ascii="Times New Roman"/>
          <w:b w:val="false"/>
          <w:i w:val="false"/>
          <w:color w:val="000000"/>
          <w:sz w:val="28"/>
        </w:rPr>
        <w:t>      </w:t>
      </w:r>
      <w:r>
        <w:rPr>
          <w:rFonts w:ascii="Times New Roman"/>
          <w:b w:val="false"/>
          <w:i/>
          <w:color w:val="000000"/>
          <w:sz w:val="28"/>
        </w:rPr>
        <w:t>Қызылорда облысының әкімі                    Б. Қуандықов</w:t>
      </w:r>
    </w:p>
    <w:p>
      <w:pPr>
        <w:spacing w:after="0"/>
        <w:ind w:left="0"/>
        <w:jc w:val="both"/>
      </w:pPr>
      <w:r>
        <w:rPr>
          <w:rFonts w:ascii="Times New Roman"/>
          <w:b w:val="false"/>
          <w:i/>
          <w:color w:val="000000"/>
          <w:sz w:val="28"/>
        </w:rPr>
        <w:t>      "КЕЛІСІЛДІ"</w:t>
      </w:r>
      <w:r>
        <w:br/>
      </w:r>
      <w:r>
        <w:rPr>
          <w:rFonts w:ascii="Times New Roman"/>
          <w:b w:val="false"/>
          <w:i w:val="false"/>
          <w:color w:val="000000"/>
          <w:sz w:val="28"/>
        </w:rPr>
        <w:t>
</w:t>
      </w:r>
      <w:r>
        <w:rPr>
          <w:rFonts w:ascii="Times New Roman"/>
          <w:b w:val="false"/>
          <w:i/>
          <w:color w:val="000000"/>
          <w:sz w:val="28"/>
        </w:rPr>
        <w:t>      Қазақстан Республикасының</w:t>
      </w:r>
      <w:r>
        <w:br/>
      </w:r>
      <w:r>
        <w:rPr>
          <w:rFonts w:ascii="Times New Roman"/>
          <w:b w:val="false"/>
          <w:i w:val="false"/>
          <w:color w:val="000000"/>
          <w:sz w:val="28"/>
        </w:rPr>
        <w:t>
</w:t>
      </w:r>
      <w:r>
        <w:rPr>
          <w:rFonts w:ascii="Times New Roman"/>
          <w:b w:val="false"/>
          <w:i/>
          <w:color w:val="000000"/>
          <w:sz w:val="28"/>
        </w:rPr>
        <w:t>      Көлік және коммуникация министрі</w:t>
      </w:r>
      <w:r>
        <w:br/>
      </w:r>
      <w:r>
        <w:rPr>
          <w:rFonts w:ascii="Times New Roman"/>
          <w:b w:val="false"/>
          <w:i w:val="false"/>
          <w:color w:val="000000"/>
          <w:sz w:val="28"/>
        </w:rPr>
        <w:t>
</w:t>
      </w:r>
      <w:r>
        <w:rPr>
          <w:rFonts w:ascii="Times New Roman"/>
          <w:b w:val="false"/>
          <w:i/>
          <w:color w:val="000000"/>
          <w:sz w:val="28"/>
        </w:rPr>
        <w:t>      ______________ А.Қ. Жұмағалиев</w:t>
      </w:r>
      <w:r>
        <w:br/>
      </w:r>
      <w:r>
        <w:rPr>
          <w:rFonts w:ascii="Times New Roman"/>
          <w:b w:val="false"/>
          <w:i w:val="false"/>
          <w:color w:val="000000"/>
          <w:sz w:val="28"/>
        </w:rPr>
        <w:t>
</w:t>
      </w:r>
      <w:r>
        <w:rPr>
          <w:rFonts w:ascii="Times New Roman"/>
          <w:b w:val="false"/>
          <w:i/>
          <w:color w:val="000000"/>
          <w:sz w:val="28"/>
        </w:rPr>
        <w:t>      2012 жылғы "21" желтоқсан</w:t>
      </w:r>
    </w:p>
    <w:p>
      <w:pPr>
        <w:spacing w:after="0"/>
        <w:ind w:left="0"/>
        <w:jc w:val="both"/>
      </w:pPr>
      <w:r>
        <w:rPr>
          <w:rFonts w:ascii="Times New Roman"/>
          <w:b w:val="false"/>
          <w:i w:val="false"/>
          <w:color w:val="000000"/>
          <w:sz w:val="28"/>
        </w:rPr>
        <w:t>      Қызылорда облысы әкімдігінің</w:t>
      </w:r>
      <w:r>
        <w:br/>
      </w:r>
      <w:r>
        <w:rPr>
          <w:rFonts w:ascii="Times New Roman"/>
          <w:b w:val="false"/>
          <w:i w:val="false"/>
          <w:color w:val="000000"/>
          <w:sz w:val="28"/>
        </w:rPr>
        <w:t>
      2012 жылғы "29" желтоқсандағы</w:t>
      </w:r>
      <w:r>
        <w:br/>
      </w:r>
      <w:r>
        <w:rPr>
          <w:rFonts w:ascii="Times New Roman"/>
          <w:b w:val="false"/>
          <w:i w:val="false"/>
          <w:color w:val="000000"/>
          <w:sz w:val="28"/>
        </w:rPr>
        <w:t>
       N 722 қаулысына 1-қосымша</w:t>
      </w:r>
    </w:p>
    <w:bookmarkStart w:name="z5" w:id="1"/>
    <w:p>
      <w:pPr>
        <w:spacing w:after="0"/>
        <w:ind w:left="0"/>
        <w:jc w:val="left"/>
      </w:pPr>
      <w:r>
        <w:rPr>
          <w:rFonts w:ascii="Times New Roman"/>
          <w:b/>
          <w:i w:val="false"/>
          <w:color w:val="000000"/>
        </w:rPr>
        <w:t xml:space="preserve">        
"Пестицидтерді (улы химикаттарды) өндіру (формуляциялау) қызметін жүзеге асыруға лицензияны беру, қайта ресімдеу, лицензияның телнұсқасын беру" электрондық мемлекеттік қызмет көрсету регламенті</w:t>
      </w:r>
    </w:p>
    <w:bookmarkEnd w:id="1"/>
    <w:bookmarkStart w:name="z6" w:id="2"/>
    <w:p>
      <w:pPr>
        <w:spacing w:after="0"/>
        <w:ind w:left="0"/>
        <w:jc w:val="left"/>
      </w:pPr>
      <w:r>
        <w:rPr>
          <w:rFonts w:ascii="Times New Roman"/>
          <w:b/>
          <w:i w:val="false"/>
          <w:color w:val="000000"/>
        </w:rPr>
        <w:t xml:space="preserve"> 
1. Жалпы ережелер</w:t>
      </w:r>
    </w:p>
    <w:bookmarkEnd w:id="2"/>
    <w:bookmarkStart w:name="z7" w:id="3"/>
    <w:p>
      <w:pPr>
        <w:spacing w:after="0"/>
        <w:ind w:left="0"/>
        <w:jc w:val="both"/>
      </w:pPr>
      <w:r>
        <w:rPr>
          <w:rFonts w:ascii="Times New Roman"/>
          <w:b w:val="false"/>
          <w:i w:val="false"/>
          <w:color w:val="000000"/>
          <w:sz w:val="28"/>
        </w:rPr>
        <w:t>
      1. "Пестицидтерді (улы химикаттарды) өндіру (формуляциялау) қызметін жүзеге асыруға лицензияны беру, қайта ресімдеу, лицензияның телнұсқасын беру" электрондық мемлекеттік қызметі (бұдан әрі – қызмет) "Қызылорда облысының ауыл шаруашылығы басқармасы" мемлекеттік мекемесімен (бұдан әрі – қызмет беруші), сондай–ақ, мемлекеттік қызметті алушыда электрондық цифрлық қолтаңба болған жағдайда "электрондық үкіметтің" www.e-gov.kz веб-порталы және www.elicense.kz "Е-лицензиялау" веб-порталы арқылы көрсетіледі.</w:t>
      </w:r>
      <w:r>
        <w:br/>
      </w:r>
      <w:r>
        <w:rPr>
          <w:rFonts w:ascii="Times New Roman"/>
          <w:b w:val="false"/>
          <w:i w:val="false"/>
          <w:color w:val="000000"/>
          <w:sz w:val="28"/>
        </w:rPr>
        <w:t>
</w:t>
      </w:r>
      <w:r>
        <w:rPr>
          <w:rFonts w:ascii="Times New Roman"/>
          <w:b w:val="false"/>
          <w:i w:val="false"/>
          <w:color w:val="000000"/>
          <w:sz w:val="28"/>
        </w:rPr>
        <w:t>
      2. Қызмет Қазақстан Республикасы Үкіметінің 2012 жылғы 31 тамыздағы </w:t>
      </w:r>
      <w:r>
        <w:rPr>
          <w:rFonts w:ascii="Times New Roman"/>
          <w:b w:val="false"/>
          <w:i w:val="false"/>
          <w:color w:val="000000"/>
          <w:sz w:val="28"/>
        </w:rPr>
        <w:t>N 1108 қаулысымен</w:t>
      </w:r>
      <w:r>
        <w:rPr>
          <w:rFonts w:ascii="Times New Roman"/>
          <w:b w:val="false"/>
          <w:i w:val="false"/>
          <w:color w:val="000000"/>
          <w:sz w:val="28"/>
        </w:rPr>
        <w:t xml:space="preserve"> бекітілген "Пестицидтерді (улы химикаттарды) өндіру (формуляциялау) қызметін жүзеге асыруға лицензияны беру, қайта ресімдеу, лицензияның телнұсқасын беру" мемлекеттік қызмет стандарты негізінде көрсетіледі (бұдан әрі – стандарт).</w:t>
      </w:r>
      <w:r>
        <w:br/>
      </w:r>
      <w:r>
        <w:rPr>
          <w:rFonts w:ascii="Times New Roman"/>
          <w:b w:val="false"/>
          <w:i w:val="false"/>
          <w:color w:val="000000"/>
          <w:sz w:val="28"/>
        </w:rPr>
        <w:t>
</w:t>
      </w:r>
      <w:r>
        <w:rPr>
          <w:rFonts w:ascii="Times New Roman"/>
          <w:b w:val="false"/>
          <w:i w:val="false"/>
          <w:color w:val="000000"/>
          <w:sz w:val="28"/>
        </w:rPr>
        <w:t>
      3. Қызметтің автоматтандырылу дәрежесі: ішінара автоматтандырылған (қызмет көрсету үдерісінде қағаз және электрондық құжат айналымы кезегінен тұратын электрондық мемлекеттік қызмет).</w:t>
      </w:r>
      <w:r>
        <w:br/>
      </w:r>
      <w:r>
        <w:rPr>
          <w:rFonts w:ascii="Times New Roman"/>
          <w:b w:val="false"/>
          <w:i w:val="false"/>
          <w:color w:val="000000"/>
          <w:sz w:val="28"/>
        </w:rPr>
        <w:t>
</w:t>
      </w:r>
      <w:r>
        <w:rPr>
          <w:rFonts w:ascii="Times New Roman"/>
          <w:b w:val="false"/>
          <w:i w:val="false"/>
          <w:color w:val="000000"/>
          <w:sz w:val="28"/>
        </w:rPr>
        <w:t>
      4. Қызмет көрсету түрі: транзакциялық.</w:t>
      </w:r>
      <w:r>
        <w:br/>
      </w:r>
      <w:r>
        <w:rPr>
          <w:rFonts w:ascii="Times New Roman"/>
          <w:b w:val="false"/>
          <w:i w:val="false"/>
          <w:color w:val="000000"/>
          <w:sz w:val="28"/>
        </w:rPr>
        <w:t>
</w:t>
      </w:r>
      <w:r>
        <w:rPr>
          <w:rFonts w:ascii="Times New Roman"/>
          <w:b w:val="false"/>
          <w:i w:val="false"/>
          <w:color w:val="000000"/>
          <w:sz w:val="28"/>
        </w:rPr>
        <w:t>
      5. Қызмет стандарттың </w:t>
      </w:r>
      <w:r>
        <w:rPr>
          <w:rFonts w:ascii="Times New Roman"/>
          <w:b w:val="false"/>
          <w:i w:val="false"/>
          <w:color w:val="000000"/>
          <w:sz w:val="28"/>
        </w:rPr>
        <w:t>8-тармағына</w:t>
      </w:r>
      <w:r>
        <w:rPr>
          <w:rFonts w:ascii="Times New Roman"/>
          <w:b w:val="false"/>
          <w:i w:val="false"/>
          <w:color w:val="000000"/>
          <w:sz w:val="28"/>
        </w:rPr>
        <w:t xml:space="preserve"> сәйкес ақылы көрсетіледі.</w:t>
      </w:r>
      <w:r>
        <w:br/>
      </w:r>
      <w:r>
        <w:rPr>
          <w:rFonts w:ascii="Times New Roman"/>
          <w:b w:val="false"/>
          <w:i w:val="false"/>
          <w:color w:val="000000"/>
          <w:sz w:val="28"/>
        </w:rPr>
        <w:t>
</w:t>
      </w:r>
      <w:r>
        <w:rPr>
          <w:rFonts w:ascii="Times New Roman"/>
          <w:b w:val="false"/>
          <w:i w:val="false"/>
          <w:color w:val="000000"/>
          <w:sz w:val="28"/>
        </w:rPr>
        <w:t>
      6. Қызметті көрсету мерзімдері стандарттың </w:t>
      </w:r>
      <w:r>
        <w:rPr>
          <w:rFonts w:ascii="Times New Roman"/>
          <w:b w:val="false"/>
          <w:i w:val="false"/>
          <w:color w:val="000000"/>
          <w:sz w:val="28"/>
        </w:rPr>
        <w:t>7</w:t>
      </w:r>
      <w:r>
        <w:rPr>
          <w:rFonts w:ascii="Times New Roman"/>
          <w:b w:val="false"/>
          <w:i w:val="false"/>
          <w:color w:val="000000"/>
          <w:sz w:val="28"/>
        </w:rPr>
        <w:t xml:space="preserve"> және </w:t>
      </w:r>
      <w:r>
        <w:rPr>
          <w:rFonts w:ascii="Times New Roman"/>
          <w:b w:val="false"/>
          <w:i w:val="false"/>
          <w:color w:val="000000"/>
          <w:sz w:val="28"/>
        </w:rPr>
        <w:t>9-тармақтарында</w:t>
      </w:r>
      <w:r>
        <w:rPr>
          <w:rFonts w:ascii="Times New Roman"/>
          <w:b w:val="false"/>
          <w:i w:val="false"/>
          <w:color w:val="000000"/>
          <w:sz w:val="28"/>
        </w:rPr>
        <w:t xml:space="preserve"> көрсетілген.</w:t>
      </w:r>
      <w:r>
        <w:br/>
      </w:r>
      <w:r>
        <w:rPr>
          <w:rFonts w:ascii="Times New Roman"/>
          <w:b w:val="false"/>
          <w:i w:val="false"/>
          <w:color w:val="000000"/>
          <w:sz w:val="28"/>
        </w:rPr>
        <w:t>
</w:t>
      </w:r>
      <w:r>
        <w:rPr>
          <w:rFonts w:ascii="Times New Roman"/>
          <w:b w:val="false"/>
          <w:i w:val="false"/>
          <w:color w:val="000000"/>
          <w:sz w:val="28"/>
        </w:rPr>
        <w:t>
      7. Осы "Пестицидтерді (улы химикаттарды) өндіру (формуляциялау) қызметін жүзеге асыруға лицензияны беру, қайта ресімдеу, лицензияның телнұсқасын беру" электрондық мемлекеттік қызмет көрсету регламентінде (бұдан әрі – регламент) қолданылатын ұғымдар мен қысқартулар:</w:t>
      </w:r>
      <w:r>
        <w:br/>
      </w:r>
      <w:r>
        <w:rPr>
          <w:rFonts w:ascii="Times New Roman"/>
          <w:b w:val="false"/>
          <w:i w:val="false"/>
          <w:color w:val="000000"/>
          <w:sz w:val="28"/>
        </w:rPr>
        <w:t>
      1) ақпараттық жүйе – аппараттық-бағдарламалық кешенді қолдана отырып, ақпаратты сақтауға, өңдеуге, іздестіруге, таратуға, беруге және ұсынуға арналған жүйе (бұдан әрі – АЖ);</w:t>
      </w:r>
      <w:r>
        <w:br/>
      </w:r>
      <w:r>
        <w:rPr>
          <w:rFonts w:ascii="Times New Roman"/>
          <w:b w:val="false"/>
          <w:i w:val="false"/>
          <w:color w:val="000000"/>
          <w:sz w:val="28"/>
        </w:rPr>
        <w:t>
      2) бизнес–сәйкестендіру нөмірі – бірлескен кәсіпкерлік түрінде қызметтерді жүзеге асыратын заңды тұлға (филиал және өкілдік) және жеке кәсіпкер үшін қалыптастырылатын бірегей нөмір (бұдан әрі - БСН);        3) "Е-лицензиялау" веб-порталы – берілген, қайта ресімделген, тоқтатылған, қайта жаңартылған және әрекет етуін тоқтатқан лицензиялар, сондай-ақ лицензиарлар беретін лицензиялардың сәйкестендірме нөмірін орталықтандырып қалыптастыратын лицензияланатын қызмет түрін жүзеге асыратын лицензиаттың филиалдары, өкілдіктері (объектілері, пункттері, учаскелері) туралы мәліметтерді қамтитын ақпараттық жүйе (бұдан әрі - "Е-лицензиялау" МДҚ АЖ);</w:t>
      </w:r>
      <w:r>
        <w:br/>
      </w:r>
      <w:r>
        <w:rPr>
          <w:rFonts w:ascii="Times New Roman"/>
          <w:b w:val="false"/>
          <w:i w:val="false"/>
          <w:color w:val="000000"/>
          <w:sz w:val="28"/>
        </w:rPr>
        <w:t>
      4) жеке сәйкестендiру нөмiрi – жеке тұлға, оның iшiнде жеке кәсiпкерлiк түрiнде өзiнiң қызметiн жүзеге асыратын жеке кәсiпкер үшiн қалыптастырылатын бiрегей нөмiр (бұдан әрi - ЖСН);</w:t>
      </w:r>
      <w:r>
        <w:br/>
      </w:r>
      <w:r>
        <w:rPr>
          <w:rFonts w:ascii="Times New Roman"/>
          <w:b w:val="false"/>
          <w:i w:val="false"/>
          <w:color w:val="000000"/>
          <w:sz w:val="28"/>
        </w:rPr>
        <w:t>
      5) "Жеке тұлғалар" мемлекеттiк дерекқоры – Қазақстан Республикасында жеке тұлғаларды бірыңғай сәйкестендіруді енгізу және олар туралы өзекті және дұрыс мәліметтерді мемлекеттік басқару органдарына және басқа да субъектілерге олардың өкілеттіктерінің шеңберінде және Қазақстан Республикасының заңнамасына сәйкес ұсыну мақсатында ақпаратты автоматтандырып жинауға, сақтауға және өңдеуге, Ұлттық жеке сәйкестендіру нөмірлері тізілімін құруға арналған ақпараттық жүйе (бұдан әрi – ЖТ МДҚ );</w:t>
      </w:r>
      <w:r>
        <w:br/>
      </w:r>
      <w:r>
        <w:rPr>
          <w:rFonts w:ascii="Times New Roman"/>
          <w:b w:val="false"/>
          <w:i w:val="false"/>
          <w:color w:val="000000"/>
          <w:sz w:val="28"/>
        </w:rPr>
        <w:t>
      6) "Заңды тұлғалар" мемлекеттік дерекқоры – Қазақстан Республикасында заңды тұлғаларды бірыңғай сәйкестендіруді енгізу және олар туралы өзекті және дұрыс мәліметтерді мемлекеттік басқару органдарына және басқа да субъектілерге олардың өкілеттіктерінің шеңберінде және Қазақстан Республикасының заңнамасына сәйкес ұсыну мақсатында ақпаратты автоматтандырып жинауға, сақтауға және өңдеуге, бизнес сәйкестендіру нөмірлерінің Ұлттық тізілімін құруға арналған ақпараттық жүйе (бұдан әрі – ЗТ МДҚ);</w:t>
      </w:r>
      <w:r>
        <w:br/>
      </w:r>
      <w:r>
        <w:rPr>
          <w:rFonts w:ascii="Times New Roman"/>
          <w:b w:val="false"/>
          <w:i w:val="false"/>
          <w:color w:val="000000"/>
          <w:sz w:val="28"/>
        </w:rPr>
        <w:t>
      7) мемлекеттік қызметті алушы – жеке және заңды тұлға (бұдан әрі – алушы);</w:t>
      </w:r>
      <w:r>
        <w:br/>
      </w:r>
      <w:r>
        <w:rPr>
          <w:rFonts w:ascii="Times New Roman"/>
          <w:b w:val="false"/>
          <w:i w:val="false"/>
          <w:color w:val="000000"/>
          <w:sz w:val="28"/>
        </w:rPr>
        <w:t>
      8) пайдаланушы – өзіне қажетті электрондық ақпараттық ресурстарды алу үшін ақпараттық жүйеге жүгінетін және оларды пайдаланатын субъект;</w:t>
      </w:r>
      <w:r>
        <w:br/>
      </w:r>
      <w:r>
        <w:rPr>
          <w:rFonts w:ascii="Times New Roman"/>
          <w:b w:val="false"/>
          <w:i w:val="false"/>
          <w:color w:val="000000"/>
          <w:sz w:val="28"/>
        </w:rPr>
        <w:t>
      9) транзакциялық қызмет – электрондық цифрлық қолтаңбаны қолданумен өзара ақпарат алмасуды талап ететін, пайдаланушыларға электрондық ақпараттық ресурстарды беру жөніндегі қызмет;</w:t>
      </w:r>
      <w:r>
        <w:br/>
      </w:r>
      <w:r>
        <w:rPr>
          <w:rFonts w:ascii="Times New Roman"/>
          <w:b w:val="false"/>
          <w:i w:val="false"/>
          <w:color w:val="000000"/>
          <w:sz w:val="28"/>
        </w:rPr>
        <w:t>
      10) электрондық құжат – ақпарат электрондық-цифрлық нысанда берілген және электрондық цифрлық қолтаңба арқылы куәландырылған құжат;</w:t>
      </w:r>
      <w:r>
        <w:br/>
      </w:r>
      <w:r>
        <w:rPr>
          <w:rFonts w:ascii="Times New Roman"/>
          <w:b w:val="false"/>
          <w:i w:val="false"/>
          <w:color w:val="000000"/>
          <w:sz w:val="28"/>
        </w:rPr>
        <w:t>
      11) электрондық мемлекеттік қызметтер – ақпараттық технологияларды пайдаланумен электрондық нысанда көрсетілетін мемлекеттік қызметтер;</w:t>
      </w:r>
      <w:r>
        <w:br/>
      </w:r>
      <w:r>
        <w:rPr>
          <w:rFonts w:ascii="Times New Roman"/>
          <w:b w:val="false"/>
          <w:i w:val="false"/>
          <w:color w:val="000000"/>
          <w:sz w:val="28"/>
        </w:rPr>
        <w:t>
      12) электрондық нысандағы лицензия – қағаз жеткізгіштегі лицензияға тең, ақпараттық технологияларды пайдалана отырып рәсімделетін және берілетін электрондық құжат нысанындағы лицензия;</w:t>
      </w:r>
      <w:r>
        <w:br/>
      </w:r>
      <w:r>
        <w:rPr>
          <w:rFonts w:ascii="Times New Roman"/>
          <w:b w:val="false"/>
          <w:i w:val="false"/>
          <w:color w:val="000000"/>
          <w:sz w:val="28"/>
        </w:rPr>
        <w:t>
      13) "электрондық үкіметтің" веб-порталы – нормативтік құқықтық базаны қоса алғанда, барлық шоғырландырылған үкіметтік ақпаратқа және электрондық мемлекеттік қызметтер көрсетуге қол жеткізудің бірыңғай терезесі болатын ақпараттық жүйе (бұдан әрі – ЭҮП);</w:t>
      </w:r>
      <w:r>
        <w:br/>
      </w:r>
      <w:r>
        <w:rPr>
          <w:rFonts w:ascii="Times New Roman"/>
          <w:b w:val="false"/>
          <w:i w:val="false"/>
          <w:color w:val="000000"/>
          <w:sz w:val="28"/>
        </w:rPr>
        <w:t>
      14) ЭҮӨШ – "электрондық үкіметтің" өңірлік шлюзі;</w:t>
      </w:r>
      <w:r>
        <w:br/>
      </w:r>
      <w:r>
        <w:rPr>
          <w:rFonts w:ascii="Times New Roman"/>
          <w:b w:val="false"/>
          <w:i w:val="false"/>
          <w:color w:val="000000"/>
          <w:sz w:val="28"/>
        </w:rPr>
        <w:t>
      15) "электрондық үкіметтің" төлем шлюзі – жеке және заңды тұлғалардың төлемдерін жүзеге асыру кезінде екінші деңгейдегі банктердің, банк операцияларының жекелеген түрлерін жүзеге асыратын ұйымдардың және "электрондық үкіметтің" ақпараттық жүйелері арасындағы өзара іс-қимылды қамтамасыз етуге арналған автоматтандырылған ақпараттық жүйе (бұдан әрі - ЭҮТШ);</w:t>
      </w:r>
      <w:r>
        <w:br/>
      </w:r>
      <w:r>
        <w:rPr>
          <w:rFonts w:ascii="Times New Roman"/>
          <w:b w:val="false"/>
          <w:i w:val="false"/>
          <w:color w:val="000000"/>
          <w:sz w:val="28"/>
        </w:rPr>
        <w:t xml:space="preserve">
      16) "электрондық үкіметтің" шлюзі – электрондық қызметтер көрсетуді іске асыру шеңберінде "электрондық үкіметтің" ақпараттық жүйелерін интеграциялауға арналған ақпараттық жүйе (бұдан әрі - ЭҮШ);        17) электрондық цифрлық қолтаңба–электрондық цифрлық қолтаңбаның құралдарымен құрылған және электрондық құжаттың дұрыстығын, оның тиесілілігін және мазмұнының тұрақтылығын растайтын электрондық цифрлық таңбалардың жиынтығы (бұдан әрі - ЭЦҚ). </w:t>
      </w:r>
    </w:p>
    <w:bookmarkEnd w:id="3"/>
    <w:bookmarkStart w:name="z14" w:id="4"/>
    <w:p>
      <w:pPr>
        <w:spacing w:after="0"/>
        <w:ind w:left="0"/>
        <w:jc w:val="left"/>
      </w:pPr>
      <w:r>
        <w:rPr>
          <w:rFonts w:ascii="Times New Roman"/>
          <w:b/>
          <w:i w:val="false"/>
          <w:color w:val="000000"/>
        </w:rPr>
        <w:t xml:space="preserve">        
2. Электрондық мемлекеттік қызметті көрсету жөнінде қызмет беруші әрекетінің тәртібі</w:t>
      </w:r>
    </w:p>
    <w:bookmarkEnd w:id="4"/>
    <w:bookmarkStart w:name="z15" w:id="5"/>
    <w:p>
      <w:pPr>
        <w:spacing w:after="0"/>
        <w:ind w:left="0"/>
        <w:jc w:val="both"/>
      </w:pPr>
      <w:r>
        <w:rPr>
          <w:rFonts w:ascii="Times New Roman"/>
          <w:b w:val="false"/>
          <w:i w:val="false"/>
          <w:color w:val="000000"/>
          <w:sz w:val="28"/>
        </w:rPr>
        <w:t>
      8. Қызметті ЭҮП арқылы көрсету кезіндегі қызмет берушінің адымдық іс-әрекеттері мен шешімдері осы регламенттің </w:t>
      </w:r>
      <w:r>
        <w:rPr>
          <w:rFonts w:ascii="Times New Roman"/>
          <w:b w:val="false"/>
          <w:i w:val="false"/>
          <w:color w:val="000000"/>
          <w:sz w:val="28"/>
        </w:rPr>
        <w:t>2-қосымшасына</w:t>
      </w:r>
      <w:r>
        <w:rPr>
          <w:rFonts w:ascii="Times New Roman"/>
          <w:b w:val="false"/>
          <w:i w:val="false"/>
          <w:color w:val="000000"/>
          <w:sz w:val="28"/>
        </w:rPr>
        <w:t xml:space="preserve"> сәйкес функционалдық өзара іс-әрекет диаграммасына (</w:t>
      </w:r>
      <w:r>
        <w:rPr>
          <w:rFonts w:ascii="Times New Roman"/>
          <w:b w:val="false"/>
          <w:i w:val="false"/>
          <w:color w:val="000000"/>
          <w:sz w:val="28"/>
        </w:rPr>
        <w:t>1-сурет</w:t>
      </w:r>
      <w:r>
        <w:rPr>
          <w:rFonts w:ascii="Times New Roman"/>
          <w:b w:val="false"/>
          <w:i w:val="false"/>
          <w:color w:val="000000"/>
          <w:sz w:val="28"/>
        </w:rPr>
        <w:t>) сәйкес келтірілген:</w:t>
      </w:r>
      <w:r>
        <w:br/>
      </w:r>
      <w:r>
        <w:rPr>
          <w:rFonts w:ascii="Times New Roman"/>
          <w:b w:val="false"/>
          <w:i w:val="false"/>
          <w:color w:val="000000"/>
          <w:sz w:val="28"/>
        </w:rPr>
        <w:t>
      1) алушы ЭҮП-да тiркелудi өзінің компьютерінің интернет-браузерiнде сақталған ЭЦҚ тiркеу куәлiгiнiң көмегiмен жүзеге асырады (ЭҮП-да тiркелмеген алушылар үшiн жүзеге асырылады);</w:t>
      </w:r>
      <w:r>
        <w:br/>
      </w:r>
      <w:r>
        <w:rPr>
          <w:rFonts w:ascii="Times New Roman"/>
          <w:b w:val="false"/>
          <w:i w:val="false"/>
          <w:color w:val="000000"/>
          <w:sz w:val="28"/>
        </w:rPr>
        <w:t>
      2) 1-үдеріс – алушы компьютерінің интернет-браузерiнде ЭЦҚ тіркеу куәлігін бекіту, алушының қызметтi алуы үшiн ЭҮП-да парольдi енгiзу үдерісі (расталу үдерiсi);</w:t>
      </w:r>
      <w:r>
        <w:br/>
      </w:r>
      <w:r>
        <w:rPr>
          <w:rFonts w:ascii="Times New Roman"/>
          <w:b w:val="false"/>
          <w:i w:val="false"/>
          <w:color w:val="000000"/>
          <w:sz w:val="28"/>
        </w:rPr>
        <w:t>
      3) 1-шарт – тіркелген алушы туралы мәліметтердің түпнұсқалылығын ЭҮП-да логин (ЖСН\БСН) және пароль арқылы тексеру;</w:t>
      </w:r>
      <w:r>
        <w:br/>
      </w:r>
      <w:r>
        <w:rPr>
          <w:rFonts w:ascii="Times New Roman"/>
          <w:b w:val="false"/>
          <w:i w:val="false"/>
          <w:color w:val="000000"/>
          <w:sz w:val="28"/>
        </w:rPr>
        <w:t>
      4) 2-үдеріс – алушының деректерінде бұзушылықтар болуына байланысты ЭҮП-да расталудан бас тарту туралы хабарламаның қалыптастырылуы;</w:t>
      </w:r>
      <w:r>
        <w:br/>
      </w:r>
      <w:r>
        <w:rPr>
          <w:rFonts w:ascii="Times New Roman"/>
          <w:b w:val="false"/>
          <w:i w:val="false"/>
          <w:color w:val="000000"/>
          <w:sz w:val="28"/>
        </w:rPr>
        <w:t>
      5) 3-үдеріс – алушының осы регламентте көрсетілген қызметті таңдауы, қызметті көрсетуге арналған сұраныс нысанын экранға шығаруы және оның құрылымы мен форматтық талаптарын ескере отырып, нысанды толтыруы (деректерді енгізуі), сұраныс нысанына стандарттың 11-тармағында көрсетілген қажетті құжаттардың электронды түрін қоса тіркеуі;</w:t>
      </w:r>
      <w:r>
        <w:br/>
      </w:r>
      <w:r>
        <w:rPr>
          <w:rFonts w:ascii="Times New Roman"/>
          <w:b w:val="false"/>
          <w:i w:val="false"/>
          <w:color w:val="000000"/>
          <w:sz w:val="28"/>
        </w:rPr>
        <w:t>
      6) 4-үдеріс – ЭҮТШ-де қызмет төлемақысын төлеу, бұдан кейін бұл ақпарат "Е-лицензиялау" МДҚ АЖ -не келiп түседi;</w:t>
      </w:r>
      <w:r>
        <w:br/>
      </w:r>
      <w:r>
        <w:rPr>
          <w:rFonts w:ascii="Times New Roman"/>
          <w:b w:val="false"/>
          <w:i w:val="false"/>
          <w:color w:val="000000"/>
          <w:sz w:val="28"/>
        </w:rPr>
        <w:t>
      7) 2-шарт – "Е-лицензиялау" МДҚ АЖ- не қызмет көрсетуге төлемақының төлену фактісін тексеру;</w:t>
      </w:r>
      <w:r>
        <w:br/>
      </w:r>
      <w:r>
        <w:rPr>
          <w:rFonts w:ascii="Times New Roman"/>
          <w:b w:val="false"/>
          <w:i w:val="false"/>
          <w:color w:val="000000"/>
          <w:sz w:val="28"/>
        </w:rPr>
        <w:t>
      8) 5-үдеріс – "Е-лицензиялау" МДҚ АЖ-де көрсетiлетін қызмет үшiн төлемақы төленбеуіне байланысты сұратылған қызметтен бас тарту туралы хабарламаның қалыптастырылуы;</w:t>
      </w:r>
      <w:r>
        <w:br/>
      </w:r>
      <w:r>
        <w:rPr>
          <w:rFonts w:ascii="Times New Roman"/>
          <w:b w:val="false"/>
          <w:i w:val="false"/>
          <w:color w:val="000000"/>
          <w:sz w:val="28"/>
        </w:rPr>
        <w:t>
      9) 6-үдеріс – алушының сұранысты куәландыруы (қол қою) үшін ЭЦҚ тіркеу куәлігін таңдауы;</w:t>
      </w:r>
      <w:r>
        <w:br/>
      </w:r>
      <w:r>
        <w:rPr>
          <w:rFonts w:ascii="Times New Roman"/>
          <w:b w:val="false"/>
          <w:i w:val="false"/>
          <w:color w:val="000000"/>
          <w:sz w:val="28"/>
        </w:rPr>
        <w:t>
      10) 3-шарт - ЭҮП-да ЭЦҚ тiркеу куәлiгiнiң жарамдылық мерзiмiн және қайтарылып алынған (жойылған) тiркеу куәлiктерiнiң тізімінде болмауын, сондай-ақ, сұраныста көрсетілген БСН, ЖСН мен ЭЦҚ тіркеу куәлігінде көрсетілген БСН, ЖСН арасындағы сәйкестендіру деректерінің сәйкестігін тексеру;</w:t>
      </w:r>
      <w:r>
        <w:br/>
      </w:r>
      <w:r>
        <w:rPr>
          <w:rFonts w:ascii="Times New Roman"/>
          <w:b w:val="false"/>
          <w:i w:val="false"/>
          <w:color w:val="000000"/>
          <w:sz w:val="28"/>
        </w:rPr>
        <w:t>
      11) 7-үдеріс – алушының ЭЦҚ түпнұсқалығының расталмауына байланысты сұратылған қызметтен бас тарту туралы хабарламаның қалыптастырылуы;</w:t>
      </w:r>
      <w:r>
        <w:br/>
      </w:r>
      <w:r>
        <w:rPr>
          <w:rFonts w:ascii="Times New Roman"/>
          <w:b w:val="false"/>
          <w:i w:val="false"/>
          <w:color w:val="000000"/>
          <w:sz w:val="28"/>
        </w:rPr>
        <w:t>
      12) 8-үдеріс – қызмет көрсетуге сұраныстың толтырылған нысанын (енгізілген деректердің) алушының ЭЦҚ-сы арқылы куәландыру (қол қою);</w:t>
      </w:r>
      <w:r>
        <w:br/>
      </w:r>
      <w:r>
        <w:rPr>
          <w:rFonts w:ascii="Times New Roman"/>
          <w:b w:val="false"/>
          <w:i w:val="false"/>
          <w:color w:val="000000"/>
          <w:sz w:val="28"/>
        </w:rPr>
        <w:t>
      13) 9-үдеріс – электрондық құжаттың "Е-лицензиялау" МДҚ АЖ-де (алушының сұранысы) тiркелуі және сұраныстың "Е-лицензиялау" МДҚ АЖ-де өңделуі;</w:t>
      </w:r>
      <w:r>
        <w:br/>
      </w:r>
      <w:r>
        <w:rPr>
          <w:rFonts w:ascii="Times New Roman"/>
          <w:b w:val="false"/>
          <w:i w:val="false"/>
          <w:color w:val="000000"/>
          <w:sz w:val="28"/>
        </w:rPr>
        <w:t>
      14) 4-шарт – қызмет берушiнiң алушының бiлiктiлiк талаптарына және лицензия беру негiздерiне сәйкестiгiн тексеруi;</w:t>
      </w:r>
      <w:r>
        <w:br/>
      </w:r>
      <w:r>
        <w:rPr>
          <w:rFonts w:ascii="Times New Roman"/>
          <w:b w:val="false"/>
          <w:i w:val="false"/>
          <w:color w:val="000000"/>
          <w:sz w:val="28"/>
        </w:rPr>
        <w:t>
      15) 10-үдеріс - алушының деректерiнде бұзушылықтар болуына байланысты сұратылған қызметтi көрсетуден бас тарту туралы хабарламаның қалыптастырылуы;</w:t>
      </w:r>
      <w:r>
        <w:br/>
      </w:r>
      <w:r>
        <w:rPr>
          <w:rFonts w:ascii="Times New Roman"/>
          <w:b w:val="false"/>
          <w:i w:val="false"/>
          <w:color w:val="000000"/>
          <w:sz w:val="28"/>
        </w:rPr>
        <w:t>
      16) 11-үдеріс – алушының ЭҮП-да қалыптастырылған қызмет нәтижесiн (электрондық нысандағы лицензияны) алуы. Электрондық құжат қызмет берушi басшысының ЭЦҚ-сын қолдану арқылы қалыптастырылады.</w:t>
      </w:r>
      <w:r>
        <w:br/>
      </w:r>
      <w:r>
        <w:rPr>
          <w:rFonts w:ascii="Times New Roman"/>
          <w:b w:val="false"/>
          <w:i w:val="false"/>
          <w:color w:val="000000"/>
          <w:sz w:val="28"/>
        </w:rPr>
        <w:t>
</w:t>
      </w:r>
      <w:r>
        <w:rPr>
          <w:rFonts w:ascii="Times New Roman"/>
          <w:b w:val="false"/>
          <w:i w:val="false"/>
          <w:color w:val="000000"/>
          <w:sz w:val="28"/>
        </w:rPr>
        <w:t>
      9. Қызметті қызмет беруші арқылы көрсету кезіндегі қызмет берушінің адымдық іс-әрекеттері мен шешімдері осы регламенттің </w:t>
      </w:r>
      <w:r>
        <w:rPr>
          <w:rFonts w:ascii="Times New Roman"/>
          <w:b w:val="false"/>
          <w:i w:val="false"/>
          <w:color w:val="000000"/>
          <w:sz w:val="28"/>
        </w:rPr>
        <w:t>2-қосымшасына</w:t>
      </w:r>
      <w:r>
        <w:rPr>
          <w:rFonts w:ascii="Times New Roman"/>
          <w:b w:val="false"/>
          <w:i w:val="false"/>
          <w:color w:val="000000"/>
          <w:sz w:val="28"/>
        </w:rPr>
        <w:t xml:space="preserve"> сәйкес функционалдық өзара іс-әрекет диаграммасында (</w:t>
      </w:r>
      <w:r>
        <w:rPr>
          <w:rFonts w:ascii="Times New Roman"/>
          <w:b w:val="false"/>
          <w:i w:val="false"/>
          <w:color w:val="000000"/>
          <w:sz w:val="28"/>
        </w:rPr>
        <w:t>2-сурет</w:t>
      </w:r>
      <w:r>
        <w:rPr>
          <w:rFonts w:ascii="Times New Roman"/>
          <w:b w:val="false"/>
          <w:i w:val="false"/>
          <w:color w:val="000000"/>
          <w:sz w:val="28"/>
        </w:rPr>
        <w:t>) келтірілген:</w:t>
      </w:r>
      <w:r>
        <w:br/>
      </w:r>
      <w:r>
        <w:rPr>
          <w:rFonts w:ascii="Times New Roman"/>
          <w:b w:val="false"/>
          <w:i w:val="false"/>
          <w:color w:val="000000"/>
          <w:sz w:val="28"/>
        </w:rPr>
        <w:t>
      1) 1-үдеріс – қызмет көрсетуші қызметкерінің қызмет көрсету үшін "Е-лицензиялау" МДҚ АЖ-нде логин мен парольді енгізуі (расталу үдерісі);</w:t>
      </w:r>
      <w:r>
        <w:br/>
      </w:r>
      <w:r>
        <w:rPr>
          <w:rFonts w:ascii="Times New Roman"/>
          <w:b w:val="false"/>
          <w:i w:val="false"/>
          <w:color w:val="000000"/>
          <w:sz w:val="28"/>
        </w:rPr>
        <w:t>
      2) 1-шарт – қызмет берушінің тіркелген қызметкері туралы деректер түпнұсқалығының логин және пароль арқылы "Е-лицензиялау" МДҚ АЖ-де тексерілуі;</w:t>
      </w:r>
      <w:r>
        <w:br/>
      </w:r>
      <w:r>
        <w:rPr>
          <w:rFonts w:ascii="Times New Roman"/>
          <w:b w:val="false"/>
          <w:i w:val="false"/>
          <w:color w:val="000000"/>
          <w:sz w:val="28"/>
        </w:rPr>
        <w:t>
      3) 2-үдеріс – қызмет беруші қызметкерінің деректерінде бұзушылықтар болуына байланысты, "Е-лицензиялау" МДҚ АЖ-де расталудан бас тарту туралы хабарламаның қалыптастырылуы;</w:t>
      </w:r>
      <w:r>
        <w:br/>
      </w:r>
      <w:r>
        <w:rPr>
          <w:rFonts w:ascii="Times New Roman"/>
          <w:b w:val="false"/>
          <w:i w:val="false"/>
          <w:color w:val="000000"/>
          <w:sz w:val="28"/>
        </w:rPr>
        <w:t>
      4) 3-үдеріс – қызмет беруші қызметкерінің осы регламентте көрсетілген қызметті таңдауы, қызмет көрсетуге арналған сұраныс нысанын экранға шығаруы және алушының деректерін енгізуі;</w:t>
      </w:r>
      <w:r>
        <w:br/>
      </w:r>
      <w:r>
        <w:rPr>
          <w:rFonts w:ascii="Times New Roman"/>
          <w:b w:val="false"/>
          <w:i w:val="false"/>
          <w:color w:val="000000"/>
          <w:sz w:val="28"/>
        </w:rPr>
        <w:t>
      5) 4-үдеріс – алушы жөнінде деректерге сұранысты ЭҮШ арқылы ЗТ МДҚ-на, ЖТ МДҚ-на жолдау;</w:t>
      </w:r>
      <w:r>
        <w:br/>
      </w:r>
      <w:r>
        <w:rPr>
          <w:rFonts w:ascii="Times New Roman"/>
          <w:b w:val="false"/>
          <w:i w:val="false"/>
          <w:color w:val="000000"/>
          <w:sz w:val="28"/>
        </w:rPr>
        <w:t>
      6) 2-шарт – алушы деректерінің ЗТ МДҚ-да, ЖТ МДҚ-да бар болуын тексеру;</w:t>
      </w:r>
      <w:r>
        <w:br/>
      </w:r>
      <w:r>
        <w:rPr>
          <w:rFonts w:ascii="Times New Roman"/>
          <w:b w:val="false"/>
          <w:i w:val="false"/>
          <w:color w:val="000000"/>
          <w:sz w:val="28"/>
        </w:rPr>
        <w:t>
      7) 5-үдеріс – ЗТ МДҚ-да, ЖТ МДҚ-да алушы деректерінің болмауына байланысты деректер алу мүмкіндігінің жоқ екендігі туралы хабарламаның қалыптастырылуы;</w:t>
      </w:r>
      <w:r>
        <w:br/>
      </w:r>
      <w:r>
        <w:rPr>
          <w:rFonts w:ascii="Times New Roman"/>
          <w:b w:val="false"/>
          <w:i w:val="false"/>
          <w:color w:val="000000"/>
          <w:sz w:val="28"/>
        </w:rPr>
        <w:t>
      8) 6-үдеріс – қызмет беруші қызметкерінің сұраныс нысанындағы алушының қағаз түріндегі ұсынған құжаттары жөнінде белгісін толтыруы және құжаттарды сканерлеуі, оларды сұраныс нысанына тіркеуі;</w:t>
      </w:r>
      <w:r>
        <w:br/>
      </w:r>
      <w:r>
        <w:rPr>
          <w:rFonts w:ascii="Times New Roman"/>
          <w:b w:val="false"/>
          <w:i w:val="false"/>
          <w:color w:val="000000"/>
          <w:sz w:val="28"/>
        </w:rPr>
        <w:t>
      9) 7-үдеріс – сұраныстың "Е-лицензиялау" МДҚ АЖ-де тіркелуі және қызметті "Е-лицензиялау" МДҚ АЖ-де өңделуі;</w:t>
      </w:r>
      <w:r>
        <w:br/>
      </w:r>
      <w:r>
        <w:rPr>
          <w:rFonts w:ascii="Times New Roman"/>
          <w:b w:val="false"/>
          <w:i w:val="false"/>
          <w:color w:val="000000"/>
          <w:sz w:val="28"/>
        </w:rPr>
        <w:t>
      10) 3-шарт – қызмет берушінің алушының біліктілік талаптары мен лицензия беру негіздеріне сәйкестігін тексеруі (өндеуі);</w:t>
      </w:r>
      <w:r>
        <w:br/>
      </w:r>
      <w:r>
        <w:rPr>
          <w:rFonts w:ascii="Times New Roman"/>
          <w:b w:val="false"/>
          <w:i w:val="false"/>
          <w:color w:val="000000"/>
          <w:sz w:val="28"/>
        </w:rPr>
        <w:t>
      11) 8-үдеріс – "Е-лицензиялау" МДҚ АЖ-де алушының деректерінде бұзушылықтар болуына байланысты қызмет көрсетуден бас тарту туралы хабарламаның қалыптастырылуы;</w:t>
      </w:r>
      <w:r>
        <w:br/>
      </w:r>
      <w:r>
        <w:rPr>
          <w:rFonts w:ascii="Times New Roman"/>
          <w:b w:val="false"/>
          <w:i w:val="false"/>
          <w:color w:val="000000"/>
          <w:sz w:val="28"/>
        </w:rPr>
        <w:t>
      12) 9-үдеріс – алушының "Е-лицензиялау" МДҚ АЖ-де қалыптасқан қызмет нәтижесін (электрондық лицензия) алуы. Электрондық құжат қызмет беруші басшысының ЭЦҚ-сын қолдану арқылы қалыптастырылады.</w:t>
      </w:r>
      <w:r>
        <w:br/>
      </w:r>
      <w:r>
        <w:rPr>
          <w:rFonts w:ascii="Times New Roman"/>
          <w:b w:val="false"/>
          <w:i w:val="false"/>
          <w:color w:val="000000"/>
          <w:sz w:val="28"/>
        </w:rPr>
        <w:t>
</w:t>
      </w:r>
      <w:r>
        <w:rPr>
          <w:rFonts w:ascii="Times New Roman"/>
          <w:b w:val="false"/>
          <w:i w:val="false"/>
          <w:color w:val="000000"/>
          <w:sz w:val="28"/>
        </w:rPr>
        <w:t>
      10. Қызметке сұраныс пен жауапты толтырудың экрандық нысандары ЭҮП-да келтірілген.</w:t>
      </w:r>
      <w:r>
        <w:br/>
      </w:r>
      <w:r>
        <w:rPr>
          <w:rFonts w:ascii="Times New Roman"/>
          <w:b w:val="false"/>
          <w:i w:val="false"/>
          <w:color w:val="000000"/>
          <w:sz w:val="28"/>
        </w:rPr>
        <w:t>
</w:t>
      </w:r>
      <w:r>
        <w:rPr>
          <w:rFonts w:ascii="Times New Roman"/>
          <w:b w:val="false"/>
          <w:i w:val="false"/>
          <w:color w:val="000000"/>
          <w:sz w:val="28"/>
        </w:rPr>
        <w:t>
      11. Алушының қызмет бойынша сұраныс мәртебесін тексеру әдісі: ЭҮП-ның "Қызметті алу тарихы" бөлімінде, сондай-ақ қызмет берушіге жүгінгенде.</w:t>
      </w:r>
      <w:r>
        <w:br/>
      </w:r>
      <w:r>
        <w:rPr>
          <w:rFonts w:ascii="Times New Roman"/>
          <w:b w:val="false"/>
          <w:i w:val="false"/>
          <w:color w:val="000000"/>
          <w:sz w:val="28"/>
        </w:rPr>
        <w:t>
</w:t>
      </w:r>
      <w:r>
        <w:rPr>
          <w:rFonts w:ascii="Times New Roman"/>
          <w:b w:val="false"/>
          <w:i w:val="false"/>
          <w:color w:val="000000"/>
          <w:sz w:val="28"/>
        </w:rPr>
        <w:t>
      12. Қызмет көрсету жөнінде ақпарат алуға, сондай-ақ олардың сапасын бағалау (сонымен қатар шағымдану) қажет болған жағдайда ақпарат алу үшін байланыс телефондары: 8 (7242) 231499, call-орталығы (1414).</w:t>
      </w:r>
    </w:p>
    <w:bookmarkEnd w:id="5"/>
    <w:bookmarkStart w:name="z20" w:id="6"/>
    <w:p>
      <w:pPr>
        <w:spacing w:after="0"/>
        <w:ind w:left="0"/>
        <w:jc w:val="left"/>
      </w:pPr>
      <w:r>
        <w:rPr>
          <w:rFonts w:ascii="Times New Roman"/>
          <w:b/>
          <w:i w:val="false"/>
          <w:color w:val="000000"/>
        </w:rPr>
        <w:t xml:space="preserve"> 
3. Электрондық мемлекеттік қызмет көрсету үдерісіндегі өзара іс-қимыл тәртібін сипаттау</w:t>
      </w:r>
    </w:p>
    <w:bookmarkEnd w:id="6"/>
    <w:bookmarkStart w:name="z21" w:id="7"/>
    <w:p>
      <w:pPr>
        <w:spacing w:after="0"/>
        <w:ind w:left="0"/>
        <w:jc w:val="both"/>
      </w:pPr>
      <w:r>
        <w:rPr>
          <w:rFonts w:ascii="Times New Roman"/>
          <w:b w:val="false"/>
          <w:i w:val="false"/>
          <w:color w:val="000000"/>
          <w:sz w:val="28"/>
        </w:rPr>
        <w:t>
      13. Электрондық мемлекеттік қызмет көрсету үдерісіне қатысатын мемлекеттік органдардың, мемлекеттік мекемелердің немесе басқа да ұйымдардың құрылымдық бөлімшелерінің (құрылымдық - функционалдық бірліктер - бұдан әрі ҚФБ) тізбесі:</w:t>
      </w:r>
      <w:r>
        <w:br/>
      </w:r>
      <w:r>
        <w:rPr>
          <w:rFonts w:ascii="Times New Roman"/>
          <w:b w:val="false"/>
          <w:i w:val="false"/>
          <w:color w:val="000000"/>
          <w:sz w:val="28"/>
        </w:rPr>
        <w:t>
      ЭҮП;</w:t>
      </w:r>
      <w:r>
        <w:br/>
      </w:r>
      <w:r>
        <w:rPr>
          <w:rFonts w:ascii="Times New Roman"/>
          <w:b w:val="false"/>
          <w:i w:val="false"/>
          <w:color w:val="000000"/>
          <w:sz w:val="28"/>
        </w:rPr>
        <w:t>
      ЭҮТШ;</w:t>
      </w:r>
      <w:r>
        <w:br/>
      </w:r>
      <w:r>
        <w:rPr>
          <w:rFonts w:ascii="Times New Roman"/>
          <w:b w:val="false"/>
          <w:i w:val="false"/>
          <w:color w:val="000000"/>
          <w:sz w:val="28"/>
        </w:rPr>
        <w:t>
      "Е-лицензиялау" МДҚ АЖ;</w:t>
      </w:r>
      <w:r>
        <w:br/>
      </w:r>
      <w:r>
        <w:rPr>
          <w:rFonts w:ascii="Times New Roman"/>
          <w:b w:val="false"/>
          <w:i w:val="false"/>
          <w:color w:val="000000"/>
          <w:sz w:val="28"/>
        </w:rPr>
        <w:t>
      қызмет беруші;</w:t>
      </w:r>
      <w:r>
        <w:br/>
      </w:r>
      <w:r>
        <w:rPr>
          <w:rFonts w:ascii="Times New Roman"/>
          <w:b w:val="false"/>
          <w:i w:val="false"/>
          <w:color w:val="000000"/>
          <w:sz w:val="28"/>
        </w:rPr>
        <w:t>
      ЗТ МДҚ;</w:t>
      </w:r>
      <w:r>
        <w:br/>
      </w:r>
      <w:r>
        <w:rPr>
          <w:rFonts w:ascii="Times New Roman"/>
          <w:b w:val="false"/>
          <w:i w:val="false"/>
          <w:color w:val="000000"/>
          <w:sz w:val="28"/>
        </w:rPr>
        <w:t>
      ЖТ МДҚ.</w:t>
      </w:r>
      <w:r>
        <w:br/>
      </w:r>
      <w:r>
        <w:rPr>
          <w:rFonts w:ascii="Times New Roman"/>
          <w:b w:val="false"/>
          <w:i w:val="false"/>
          <w:color w:val="000000"/>
          <w:sz w:val="28"/>
        </w:rPr>
        <w:t>
</w:t>
      </w:r>
      <w:r>
        <w:rPr>
          <w:rFonts w:ascii="Times New Roman"/>
          <w:b w:val="false"/>
          <w:i w:val="false"/>
          <w:color w:val="000000"/>
          <w:sz w:val="28"/>
        </w:rPr>
        <w:t>
      14. Қызметті алу үшін алушы стандарттың </w:t>
      </w:r>
      <w:r>
        <w:rPr>
          <w:rFonts w:ascii="Times New Roman"/>
          <w:b w:val="false"/>
          <w:i w:val="false"/>
          <w:color w:val="000000"/>
          <w:sz w:val="28"/>
        </w:rPr>
        <w:t>11-тармағында</w:t>
      </w:r>
      <w:r>
        <w:rPr>
          <w:rFonts w:ascii="Times New Roman"/>
          <w:b w:val="false"/>
          <w:i w:val="false"/>
          <w:color w:val="000000"/>
          <w:sz w:val="28"/>
        </w:rPr>
        <w:t xml:space="preserve"> көрсетілген құжаттарды ұсынады.</w:t>
      </w:r>
      <w:r>
        <w:br/>
      </w:r>
      <w:r>
        <w:rPr>
          <w:rFonts w:ascii="Times New Roman"/>
          <w:b w:val="false"/>
          <w:i w:val="false"/>
          <w:color w:val="000000"/>
          <w:sz w:val="28"/>
        </w:rPr>
        <w:t>
</w:t>
      </w:r>
      <w:r>
        <w:rPr>
          <w:rFonts w:ascii="Times New Roman"/>
          <w:b w:val="false"/>
          <w:i w:val="false"/>
          <w:color w:val="000000"/>
          <w:sz w:val="28"/>
        </w:rPr>
        <w:t>
      15. Қызмет қызмет беруші арқылы көрсетілген кезде алушыға:</w:t>
      </w:r>
      <w:r>
        <w:br/>
      </w:r>
      <w:r>
        <w:rPr>
          <w:rFonts w:ascii="Times New Roman"/>
          <w:b w:val="false"/>
          <w:i w:val="false"/>
          <w:color w:val="000000"/>
          <w:sz w:val="28"/>
        </w:rPr>
        <w:t>
      1) құжаттарды қабылдау нөмірін және күнін;</w:t>
      </w:r>
      <w:r>
        <w:br/>
      </w:r>
      <w:r>
        <w:rPr>
          <w:rFonts w:ascii="Times New Roman"/>
          <w:b w:val="false"/>
          <w:i w:val="false"/>
          <w:color w:val="000000"/>
          <w:sz w:val="28"/>
        </w:rPr>
        <w:t>
      2) сұратылатын мемлекеттік қызмет түрін;</w:t>
      </w:r>
      <w:r>
        <w:br/>
      </w:r>
      <w:r>
        <w:rPr>
          <w:rFonts w:ascii="Times New Roman"/>
          <w:b w:val="false"/>
          <w:i w:val="false"/>
          <w:color w:val="000000"/>
          <w:sz w:val="28"/>
        </w:rPr>
        <w:t>
      3) қоса берілген құжаттар санын және атауларын;</w:t>
      </w:r>
      <w:r>
        <w:br/>
      </w:r>
      <w:r>
        <w:rPr>
          <w:rFonts w:ascii="Times New Roman"/>
          <w:b w:val="false"/>
          <w:i w:val="false"/>
          <w:color w:val="000000"/>
          <w:sz w:val="28"/>
        </w:rPr>
        <w:t>
      4) мемлекеттік қызметті алу күнін (уақытын) және құжаттарды беру орнын;</w:t>
      </w:r>
      <w:r>
        <w:br/>
      </w:r>
      <w:r>
        <w:rPr>
          <w:rFonts w:ascii="Times New Roman"/>
          <w:b w:val="false"/>
          <w:i w:val="false"/>
          <w:color w:val="000000"/>
          <w:sz w:val="28"/>
        </w:rPr>
        <w:t>
      5) құжаттарды қабылдаған сараптамалық ұйымның жауапты тұлғасының тегін, атын, әкесінің атын;</w:t>
      </w:r>
      <w:r>
        <w:br/>
      </w:r>
      <w:r>
        <w:rPr>
          <w:rFonts w:ascii="Times New Roman"/>
          <w:b w:val="false"/>
          <w:i w:val="false"/>
          <w:color w:val="000000"/>
          <w:sz w:val="28"/>
        </w:rPr>
        <w:t>
      6) мемлекеттік қызмет алушының тегін, атын, әкесінің атын (жеке тұлға үшін) немесе атауын (заңды тұлға үшін), байланыс деректерін көрсете отырып, қажетті құжаттардың қабылданғаны туралы қолхат беріледі;</w:t>
      </w:r>
      <w:r>
        <w:br/>
      </w:r>
      <w:r>
        <w:rPr>
          <w:rFonts w:ascii="Times New Roman"/>
          <w:b w:val="false"/>
          <w:i w:val="false"/>
          <w:color w:val="000000"/>
          <w:sz w:val="28"/>
        </w:rPr>
        <w:t>
      портал арқылы ықылас білдіргенде, алушының "жеке кабинетінің" порталына мемлекеттік қызмет көрсету үшін сұранысты қабылдағаны жөнінде мемлекеттік қызмет көрсетудің күні мен уақытын көрсете отырып, мемлекеттік қызмет нәтижесі туралы хабарлама-есеп жіберіледі.</w:t>
      </w:r>
      <w:r>
        <w:br/>
      </w:r>
      <w:r>
        <w:rPr>
          <w:rFonts w:ascii="Times New Roman"/>
          <w:b w:val="false"/>
          <w:i w:val="false"/>
          <w:color w:val="000000"/>
          <w:sz w:val="28"/>
        </w:rPr>
        <w:t>
</w:t>
      </w:r>
      <w:r>
        <w:rPr>
          <w:rFonts w:ascii="Times New Roman"/>
          <w:b w:val="false"/>
          <w:i w:val="false"/>
          <w:color w:val="000000"/>
          <w:sz w:val="28"/>
        </w:rPr>
        <w:t>
      16. Әрбір іс-әрекеттің орындалу мерзімі көрсетілген ҚФБ іс-әрекеттері (рәсімдердің, функциялардың, операциялардың) реттілігінің мәтінді кестелік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17. Функционалдық өзара іс-әрекет диаграммасы (</w:t>
      </w:r>
      <w:r>
        <w:rPr>
          <w:rFonts w:ascii="Times New Roman"/>
          <w:b w:val="false"/>
          <w:i w:val="false"/>
          <w:color w:val="000000"/>
          <w:sz w:val="28"/>
        </w:rPr>
        <w:t>1</w:t>
      </w:r>
      <w:r>
        <w:rPr>
          <w:rFonts w:ascii="Times New Roman"/>
          <w:b w:val="false"/>
          <w:i w:val="false"/>
          <w:color w:val="000000"/>
          <w:sz w:val="28"/>
        </w:rPr>
        <w:t>, </w:t>
      </w:r>
      <w:r>
        <w:rPr>
          <w:rFonts w:ascii="Times New Roman"/>
          <w:b w:val="false"/>
          <w:i w:val="false"/>
          <w:color w:val="000000"/>
          <w:sz w:val="28"/>
        </w:rPr>
        <w:t>2-суреттер</w:t>
      </w:r>
      <w:r>
        <w:rPr>
          <w:rFonts w:ascii="Times New Roman"/>
          <w:b w:val="false"/>
          <w:i w:val="false"/>
          <w:color w:val="000000"/>
          <w:sz w:val="28"/>
        </w:rPr>
        <w:t>)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 және ол ҚФБ іс-әрекеттерінің логикалық реттілігі арасындағы (қызмет көрсету үдерісіндегі) байланысты олардың сипаттамаларына сәйкес көрсетеді.</w:t>
      </w:r>
      <w:r>
        <w:br/>
      </w:r>
      <w:r>
        <w:rPr>
          <w:rFonts w:ascii="Times New Roman"/>
          <w:b w:val="false"/>
          <w:i w:val="false"/>
          <w:color w:val="000000"/>
          <w:sz w:val="28"/>
        </w:rPr>
        <w:t>
</w:t>
      </w:r>
      <w:r>
        <w:rPr>
          <w:rFonts w:ascii="Times New Roman"/>
          <w:b w:val="false"/>
          <w:i w:val="false"/>
          <w:color w:val="000000"/>
          <w:sz w:val="28"/>
        </w:rPr>
        <w:t>
      18. Алушыларға қызмет көрсету нәтижелері осы регламенттің </w:t>
      </w:r>
      <w:r>
        <w:rPr>
          <w:rFonts w:ascii="Times New Roman"/>
          <w:b w:val="false"/>
          <w:i w:val="false"/>
          <w:color w:val="000000"/>
          <w:sz w:val="28"/>
        </w:rPr>
        <w:t>3-қосымшасына</w:t>
      </w:r>
      <w:r>
        <w:rPr>
          <w:rFonts w:ascii="Times New Roman"/>
          <w:b w:val="false"/>
          <w:i w:val="false"/>
          <w:color w:val="000000"/>
          <w:sz w:val="28"/>
        </w:rPr>
        <w:t xml:space="preserve"> сәйкес сапа және қолжетімділік көрсеткіштерімен өлшенеді.</w:t>
      </w:r>
      <w:r>
        <w:br/>
      </w:r>
      <w:r>
        <w:rPr>
          <w:rFonts w:ascii="Times New Roman"/>
          <w:b w:val="false"/>
          <w:i w:val="false"/>
          <w:color w:val="000000"/>
          <w:sz w:val="28"/>
        </w:rPr>
        <w:t>
</w:t>
      </w:r>
      <w:r>
        <w:rPr>
          <w:rFonts w:ascii="Times New Roman"/>
          <w:b w:val="false"/>
          <w:i w:val="false"/>
          <w:color w:val="000000"/>
          <w:sz w:val="28"/>
        </w:rPr>
        <w:t>
      19. Алушыларға электрондық мемлекеттiк қызметтi көрсету үдерiсiне қойылатын талаптар:</w:t>
      </w:r>
      <w:r>
        <w:br/>
      </w:r>
      <w:r>
        <w:rPr>
          <w:rFonts w:ascii="Times New Roman"/>
          <w:b w:val="false"/>
          <w:i w:val="false"/>
          <w:color w:val="000000"/>
          <w:sz w:val="28"/>
        </w:rPr>
        <w:t>
      1) алушының құжаттарындағы ақпараттың сақталуын, қорғалуын және құпиялылығын қамтамасыз ету;</w:t>
      </w:r>
      <w:r>
        <w:br/>
      </w:r>
      <w:r>
        <w:rPr>
          <w:rFonts w:ascii="Times New Roman"/>
          <w:b w:val="false"/>
          <w:i w:val="false"/>
          <w:color w:val="000000"/>
          <w:sz w:val="28"/>
        </w:rPr>
        <w:t>
      2) алушының құқықтарын қорғау үшiн қажеттi өзге де талаптар.</w:t>
      </w:r>
      <w:r>
        <w:br/>
      </w:r>
      <w:r>
        <w:rPr>
          <w:rFonts w:ascii="Times New Roman"/>
          <w:b w:val="false"/>
          <w:i w:val="false"/>
          <w:color w:val="000000"/>
          <w:sz w:val="28"/>
        </w:rPr>
        <w:t>
</w:t>
      </w:r>
      <w:r>
        <w:rPr>
          <w:rFonts w:ascii="Times New Roman"/>
          <w:b w:val="false"/>
          <w:i w:val="false"/>
          <w:color w:val="000000"/>
          <w:sz w:val="28"/>
        </w:rPr>
        <w:t>
      20. Қызмет мәселелері бойынша әрекеттерге (әрекетсіздікке) шағымдану стандарттың </w:t>
      </w:r>
      <w:r>
        <w:rPr>
          <w:rFonts w:ascii="Times New Roman"/>
          <w:b w:val="false"/>
          <w:i w:val="false"/>
          <w:color w:val="000000"/>
          <w:sz w:val="28"/>
        </w:rPr>
        <w:t>5-бөліміне</w:t>
      </w:r>
      <w:r>
        <w:rPr>
          <w:rFonts w:ascii="Times New Roman"/>
          <w:b w:val="false"/>
          <w:i w:val="false"/>
          <w:color w:val="000000"/>
          <w:sz w:val="28"/>
        </w:rPr>
        <w:t xml:space="preserve"> сәйкес жүргізіледі.</w:t>
      </w:r>
    </w:p>
    <w:bookmarkEnd w:id="7"/>
    <w:p>
      <w:pPr>
        <w:spacing w:after="0"/>
        <w:ind w:left="0"/>
        <w:jc w:val="both"/>
      </w:pPr>
      <w:r>
        <w:rPr>
          <w:rFonts w:ascii="Times New Roman"/>
          <w:b w:val="false"/>
          <w:i w:val="false"/>
          <w:color w:val="000000"/>
          <w:sz w:val="28"/>
        </w:rPr>
        <w:t>"Пестицидтерді (улы химикаттарды) өндіру</w:t>
      </w:r>
      <w:r>
        <w:br/>
      </w:r>
      <w:r>
        <w:rPr>
          <w:rFonts w:ascii="Times New Roman"/>
          <w:b w:val="false"/>
          <w:i w:val="false"/>
          <w:color w:val="000000"/>
          <w:sz w:val="28"/>
        </w:rPr>
        <w:t>
(формуляциялау) қызметін</w:t>
      </w:r>
      <w:r>
        <w:br/>
      </w:r>
      <w:r>
        <w:rPr>
          <w:rFonts w:ascii="Times New Roman"/>
          <w:b w:val="false"/>
          <w:i w:val="false"/>
          <w:color w:val="000000"/>
          <w:sz w:val="28"/>
        </w:rPr>
        <w:t>
жүзеге асыруға лицензияны беру,</w:t>
      </w:r>
      <w:r>
        <w:br/>
      </w:r>
      <w:r>
        <w:rPr>
          <w:rFonts w:ascii="Times New Roman"/>
          <w:b w:val="false"/>
          <w:i w:val="false"/>
          <w:color w:val="000000"/>
          <w:sz w:val="28"/>
        </w:rPr>
        <w:t>
қайта ресімдеу, лицензияның телнұсқасын</w:t>
      </w:r>
      <w:r>
        <w:br/>
      </w:r>
      <w:r>
        <w:rPr>
          <w:rFonts w:ascii="Times New Roman"/>
          <w:b w:val="false"/>
          <w:i w:val="false"/>
          <w:color w:val="000000"/>
          <w:sz w:val="28"/>
        </w:rPr>
        <w:t>
беру" электрондық мемлекеттік</w:t>
      </w:r>
      <w:r>
        <w:br/>
      </w:r>
      <w:r>
        <w:rPr>
          <w:rFonts w:ascii="Times New Roman"/>
          <w:b w:val="false"/>
          <w:i w:val="false"/>
          <w:color w:val="000000"/>
          <w:sz w:val="28"/>
        </w:rPr>
        <w:t>
қызмет көрсету регламентіне</w:t>
      </w:r>
      <w:r>
        <w:br/>
      </w:r>
      <w:r>
        <w:rPr>
          <w:rFonts w:ascii="Times New Roman"/>
          <w:b w:val="false"/>
          <w:i w:val="false"/>
          <w:color w:val="000000"/>
          <w:sz w:val="28"/>
        </w:rPr>
        <w:t>
1-қосымша</w:t>
      </w:r>
    </w:p>
    <w:bookmarkStart w:name="z29" w:id="8"/>
    <w:p>
      <w:pPr>
        <w:spacing w:after="0"/>
        <w:ind w:left="0"/>
        <w:jc w:val="left"/>
      </w:pPr>
      <w:r>
        <w:rPr>
          <w:rFonts w:ascii="Times New Roman"/>
          <w:b/>
          <w:i w:val="false"/>
          <w:color w:val="000000"/>
        </w:rPr>
        <w:t xml:space="preserve">        
ҚФБ іс-әрекеттері (рәсімдердің, функциялардың, операциялардың) реттілігінің мәтінді кестелік сипаттамасы</w:t>
      </w:r>
    </w:p>
    <w:bookmarkEnd w:id="8"/>
    <w:bookmarkStart w:name="z30" w:id="9"/>
    <w:p>
      <w:pPr>
        <w:spacing w:after="0"/>
        <w:ind w:left="0"/>
        <w:jc w:val="both"/>
      </w:pPr>
      <w:r>
        <w:rPr>
          <w:rFonts w:ascii="Times New Roman"/>
          <w:b w:val="false"/>
          <w:i w:val="false"/>
          <w:color w:val="000000"/>
          <w:sz w:val="28"/>
        </w:rPr>
        <w:t>
 </w:t>
      </w:r>
      <w:r>
        <w:rPr>
          <w:rFonts w:ascii="Times New Roman"/>
          <w:b/>
          <w:i w:val="false"/>
          <w:color w:val="000000"/>
          <w:sz w:val="28"/>
        </w:rPr>
        <w:t>1-кесте. ЭҮП арқылы іс-әрекеттердің сипаттамасы</w:t>
      </w:r>
    </w:p>
    <w:bookmarkEnd w:id="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99"/>
        <w:gridCol w:w="281"/>
        <w:gridCol w:w="40"/>
        <w:gridCol w:w="2293"/>
        <w:gridCol w:w="808"/>
        <w:gridCol w:w="2401"/>
        <w:gridCol w:w="1679"/>
        <w:gridCol w:w="671"/>
        <w:gridCol w:w="1613"/>
        <w:gridCol w:w="3293"/>
        <w:gridCol w:w="1831"/>
        <w:gridCol w:w="1616"/>
        <w:gridCol w:w="2"/>
        <w:gridCol w:w="2153"/>
      </w:tblGrid>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1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ЭҮТШ</w:t>
            </w:r>
          </w:p>
        </w:tc>
        <w:tc>
          <w:tcPr>
            <w:tcW w:w="21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ЭЦҚ тіркеу куәлігінің алушы компьютерінің интернет браузерінде бекітілуі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деректерінде бұзушылықтар болуына байланысты бас тарту туралы хабарламаның қалыптастырылуы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Регламентте көрсетілген қызметті таңдауы, қызметті көрсетуге сұраныс нысанын экранға шығару және оның құрылымы мен форматтық талаптарын ескере отырып, нысанды толтыруы (деректерді енгізуі), сұраныс нысанына қажетті стандарттың </w:t>
            </w:r>
          </w:p>
          <w:p>
            <w:pPr>
              <w:spacing w:after="20"/>
              <w:ind w:left="20"/>
              <w:jc w:val="both"/>
            </w:pPr>
            <w:r>
              <w:rPr>
                <w:rFonts w:ascii="Times New Roman"/>
                <w:b w:val="false"/>
                <w:i w:val="false"/>
                <w:color w:val="000000"/>
                <w:sz w:val="20"/>
              </w:rPr>
              <w:t>11-тармағында көрсетілген электрондық түрдегі құжаттардың көшірмесін қоса тіркеу</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төлемақысын төлеу</w:t>
            </w:r>
          </w:p>
        </w:tc>
        <w:tc>
          <w:tcPr>
            <w:tcW w:w="21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Төлемнің жоқ болуына байланысты бас тарту туралы хабарламаның қалыптастырылуы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Сұратылған қызметтен бас тарту туралы хабарламаның қалыптастырылуы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Әрекеттің сәтті аяқталғандығы туралы хабарлаудың көрсетілуі</w:t>
            </w:r>
          </w:p>
        </w:tc>
        <w:tc>
          <w:tcPr>
            <w:tcW w:w="21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Сұратылған қызметтен бас тарту туралы хабарламаның қалыптастырылуы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21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2-егер мемлекеттік қызметті алушының деректерінде бұзушылықтар бар болса;</w:t>
            </w:r>
          </w:p>
          <w:p>
            <w:pPr>
              <w:spacing w:after="20"/>
              <w:ind w:left="20"/>
              <w:jc w:val="both"/>
            </w:pPr>
            <w:r>
              <w:rPr>
                <w:rFonts w:ascii="Times New Roman"/>
                <w:b w:val="false"/>
                <w:i w:val="false"/>
                <w:color w:val="000000"/>
                <w:sz w:val="20"/>
              </w:rPr>
              <w:t>3-егер расталу сәтті өтсе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5-егер төлем жасалмаса, </w:t>
            </w:r>
          </w:p>
          <w:p>
            <w:pPr>
              <w:spacing w:after="20"/>
              <w:ind w:left="20"/>
              <w:jc w:val="both"/>
            </w:pPr>
            <w:r>
              <w:rPr>
                <w:rFonts w:ascii="Times New Roman"/>
                <w:b w:val="false"/>
                <w:i w:val="false"/>
                <w:color w:val="000000"/>
                <w:sz w:val="20"/>
              </w:rPr>
              <w:t>6-егер төлем жасалса</w:t>
            </w:r>
          </w:p>
        </w:tc>
        <w:tc>
          <w:tcPr>
            <w:tcW w:w="21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30" w:hRule="atLeast"/>
        </w:trPr>
        <w:tc>
          <w:tcPr>
            <w:tcW w:w="2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Іс-әрекеттің (жұмыс барысының, ағынының) нөмірі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1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3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r>
      <w:tr>
        <w:trPr>
          <w:trHeight w:val="30" w:hRule="atLeast"/>
        </w:trPr>
        <w:tc>
          <w:tcPr>
            <w:tcW w:w="2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1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3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r>
      <w:tr>
        <w:trPr>
          <w:trHeight w:val="30" w:hRule="atLeast"/>
        </w:trPr>
        <w:tc>
          <w:tcPr>
            <w:tcW w:w="2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p>
            <w:pPr>
              <w:spacing w:after="20"/>
              <w:ind w:left="20"/>
              <w:jc w:val="both"/>
            </w:pPr>
            <w:r>
              <w:rPr>
                <w:rFonts w:ascii="Times New Roman"/>
                <w:b w:val="false"/>
                <w:i w:val="false"/>
                <w:color w:val="000000"/>
                <w:sz w:val="20"/>
              </w:rPr>
              <w:t>3</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 растау (қол қою) үшін ЭЦҚ таңдау</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ЭЦҚ түпнұсқалылығының расталмауына байланысты бас тарту туралы хабарламаның қалыптастырылуы</w:t>
            </w:r>
          </w:p>
        </w:tc>
        <w:tc>
          <w:tcPr>
            <w:tcW w:w="1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 ЭЦҚ арқылы растау (қол қою)</w:t>
            </w:r>
          </w:p>
        </w:tc>
        <w:tc>
          <w:tcPr>
            <w:tcW w:w="3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МДҚ </w:t>
            </w:r>
          </w:p>
          <w:p>
            <w:pPr>
              <w:spacing w:after="20"/>
              <w:ind w:left="20"/>
              <w:jc w:val="both"/>
            </w:pPr>
            <w:r>
              <w:rPr>
                <w:rFonts w:ascii="Times New Roman"/>
                <w:b w:val="false"/>
                <w:i w:val="false"/>
                <w:color w:val="000000"/>
                <w:sz w:val="20"/>
              </w:rPr>
              <w:t>АЖ-де электрондық өтініш құжатының (алушы сұранысының) тіркелуі және сұраныстың өңделуі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деректерінде бұзушылықтар болуына байланысты "Е-лицензиялау" МДҚ АЖ- де бас тарту туралы хабарламаның қалыптастырылуы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құжат (электрондық нысандағы лицензия)</w:t>
            </w:r>
          </w:p>
        </w:tc>
      </w:tr>
      <w:tr>
        <w:trPr>
          <w:trHeight w:val="30" w:hRule="atLeast"/>
        </w:trPr>
        <w:tc>
          <w:tcPr>
            <w:tcW w:w="2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w:t>
            </w:r>
          </w:p>
          <w:p>
            <w:pPr>
              <w:spacing w:after="20"/>
              <w:ind w:left="20"/>
              <w:jc w:val="both"/>
            </w:pPr>
            <w:r>
              <w:rPr>
                <w:rFonts w:ascii="Times New Roman"/>
                <w:b w:val="false"/>
                <w:i w:val="false"/>
                <w:color w:val="000000"/>
                <w:sz w:val="20"/>
              </w:rPr>
              <w:t>(деректер, құжат, ұйымдастыру-өкімдік шешім)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1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w:t>
            </w:r>
          </w:p>
          <w:p>
            <w:pPr>
              <w:spacing w:after="20"/>
              <w:ind w:left="20"/>
              <w:jc w:val="both"/>
            </w:pPr>
            <w:r>
              <w:rPr>
                <w:rFonts w:ascii="Times New Roman"/>
                <w:b w:val="false"/>
                <w:i w:val="false"/>
                <w:color w:val="000000"/>
                <w:sz w:val="20"/>
              </w:rPr>
              <w:t>тың бағытталуы</w:t>
            </w:r>
          </w:p>
        </w:tc>
        <w:tc>
          <w:tcPr>
            <w:tcW w:w="3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тіркелуі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нысандағы лицензия</w:t>
            </w:r>
          </w:p>
        </w:tc>
      </w:tr>
      <w:tr>
        <w:trPr>
          <w:trHeight w:val="30" w:hRule="atLeast"/>
        </w:trPr>
        <w:tc>
          <w:tcPr>
            <w:tcW w:w="2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1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3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жұмыс күні</w:t>
            </w:r>
          </w:p>
        </w:tc>
      </w:tr>
      <w:tr>
        <w:trPr>
          <w:trHeight w:val="30" w:hRule="atLeast"/>
        </w:trPr>
        <w:tc>
          <w:tcPr>
            <w:tcW w:w="2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7 - егер </w:t>
            </w:r>
          </w:p>
          <w:p>
            <w:pPr>
              <w:spacing w:after="20"/>
              <w:ind w:left="20"/>
              <w:jc w:val="both"/>
            </w:pPr>
            <w:r>
              <w:rPr>
                <w:rFonts w:ascii="Times New Roman"/>
                <w:b w:val="false"/>
                <w:i w:val="false"/>
                <w:color w:val="000000"/>
                <w:sz w:val="20"/>
              </w:rPr>
              <w:t>ЭЦҚ-да қателіктер болса;</w:t>
            </w:r>
          </w:p>
          <w:p>
            <w:pPr>
              <w:spacing w:after="20"/>
              <w:ind w:left="20"/>
              <w:jc w:val="both"/>
            </w:pPr>
            <w:r>
              <w:rPr>
                <w:rFonts w:ascii="Times New Roman"/>
                <w:b w:val="false"/>
                <w:i w:val="false"/>
                <w:color w:val="000000"/>
                <w:sz w:val="20"/>
              </w:rPr>
              <w:t>8-егер ЭЦҚ-да қателіктер болмаса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10 - қызмет берушінің алушының біліктілік талаптарына және лицензия беру негіздеріне сәйкестігін тексеруі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31" w:id="10"/>
    <w:p>
      <w:pPr>
        <w:spacing w:after="0"/>
        <w:ind w:left="0"/>
        <w:jc w:val="both"/>
      </w:pPr>
      <w:r>
        <w:rPr>
          <w:rFonts w:ascii="Times New Roman"/>
          <w:b w:val="false"/>
          <w:i w:val="false"/>
          <w:color w:val="000000"/>
          <w:sz w:val="28"/>
        </w:rPr>
        <w:t>
      </w:t>
      </w:r>
      <w:r>
        <w:rPr>
          <w:rFonts w:ascii="Times New Roman"/>
          <w:b/>
          <w:i w:val="false"/>
          <w:color w:val="000000"/>
          <w:sz w:val="28"/>
        </w:rPr>
        <w:t>2-кесте. Қызмет беруші арқылы іс-әрекеттердің сипаттамасы</w:t>
      </w:r>
    </w:p>
    <w:bookmarkEnd w:id="1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42"/>
        <w:gridCol w:w="2378"/>
        <w:gridCol w:w="2948"/>
        <w:gridCol w:w="2709"/>
        <w:gridCol w:w="1998"/>
        <w:gridCol w:w="2705"/>
      </w:tblGrid>
      <w:tr>
        <w:trPr>
          <w:trHeight w:val="30" w:hRule="atLeast"/>
        </w:trPr>
        <w:tc>
          <w:tcPr>
            <w:tcW w:w="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3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Іс-әрекеттің (жұмыс барысының, ағынының) нөмірі</w:t>
            </w:r>
          </w:p>
        </w:tc>
        <w:tc>
          <w:tcPr>
            <w:tcW w:w="2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7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7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30" w:hRule="atLeast"/>
        </w:trPr>
        <w:tc>
          <w:tcPr>
            <w:tcW w:w="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3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ҚФБ-ның атауы</w:t>
            </w:r>
          </w:p>
        </w:tc>
        <w:tc>
          <w:tcPr>
            <w:tcW w:w="2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27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 МДҚ АЖ</w:t>
            </w:r>
          </w:p>
        </w:tc>
        <w:tc>
          <w:tcPr>
            <w:tcW w:w="1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27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ЖТ МДҚ, ЗТ МДҚ</w:t>
            </w:r>
          </w:p>
        </w:tc>
      </w:tr>
      <w:tr>
        <w:trPr>
          <w:trHeight w:val="30" w:hRule="atLeast"/>
        </w:trPr>
        <w:tc>
          <w:tcPr>
            <w:tcW w:w="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3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2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 МДҚ АЖ-де расталу</w:t>
            </w:r>
          </w:p>
        </w:tc>
        <w:tc>
          <w:tcPr>
            <w:tcW w:w="27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 қызметкерінің деректерінде бұзушылықтар болуына байланысты бас тарту туралы хабарламаның қалыптастырылуы</w:t>
            </w:r>
          </w:p>
        </w:tc>
        <w:tc>
          <w:tcPr>
            <w:tcW w:w="1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 қызметкерінің қызметті таңдауы</w:t>
            </w:r>
          </w:p>
        </w:tc>
        <w:tc>
          <w:tcPr>
            <w:tcW w:w="27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Алушы жөнінде деректерді тексеру сұранысының ЭҮШ арқылы ЖТ МДҚ-на, </w:t>
            </w:r>
          </w:p>
          <w:p>
            <w:pPr>
              <w:spacing w:after="20"/>
              <w:ind w:left="20"/>
              <w:jc w:val="both"/>
            </w:pPr>
            <w:r>
              <w:rPr>
                <w:rFonts w:ascii="Times New Roman"/>
                <w:b w:val="false"/>
                <w:i w:val="false"/>
                <w:color w:val="000000"/>
                <w:sz w:val="20"/>
              </w:rPr>
              <w:t>ЗТ МДҚ-на жолдануы</w:t>
            </w:r>
          </w:p>
        </w:tc>
      </w:tr>
      <w:tr>
        <w:trPr>
          <w:trHeight w:val="30" w:hRule="atLeast"/>
        </w:trPr>
        <w:tc>
          <w:tcPr>
            <w:tcW w:w="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3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w:t>
            </w:r>
          </w:p>
          <w:p>
            <w:pPr>
              <w:spacing w:after="20"/>
              <w:ind w:left="20"/>
              <w:jc w:val="both"/>
            </w:pPr>
            <w:r>
              <w:rPr>
                <w:rFonts w:ascii="Times New Roman"/>
                <w:b w:val="false"/>
                <w:i w:val="false"/>
                <w:color w:val="000000"/>
                <w:sz w:val="20"/>
              </w:rPr>
              <w:t>(деректер, құжат, ұйымдастыру-өкімдік шешім)</w:t>
            </w:r>
          </w:p>
        </w:tc>
        <w:tc>
          <w:tcPr>
            <w:tcW w:w="2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27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1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27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r>
      <w:tr>
        <w:trPr>
          <w:trHeight w:val="30" w:hRule="atLeast"/>
        </w:trPr>
        <w:tc>
          <w:tcPr>
            <w:tcW w:w="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3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2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7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1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27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r>
      <w:tr>
        <w:trPr>
          <w:trHeight w:val="30" w:hRule="atLeast"/>
        </w:trPr>
        <w:tc>
          <w:tcPr>
            <w:tcW w:w="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3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2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1-қызмет беруші қызметкерінің логині мен паролі мәліметтері түпнұсқалығының "Е-лицензиялау" МДҚ АЖ-де тексерілуі</w:t>
            </w:r>
          </w:p>
        </w:tc>
        <w:tc>
          <w:tcPr>
            <w:tcW w:w="27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7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5-егер алушының деректерінде бұзушылықтар болса; </w:t>
            </w:r>
          </w:p>
          <w:p>
            <w:pPr>
              <w:spacing w:after="20"/>
              <w:ind w:left="20"/>
              <w:jc w:val="both"/>
            </w:pPr>
            <w:r>
              <w:rPr>
                <w:rFonts w:ascii="Times New Roman"/>
                <w:b w:val="false"/>
                <w:i w:val="false"/>
                <w:color w:val="000000"/>
                <w:sz w:val="20"/>
              </w:rPr>
              <w:t>6-егер расталу сәтті өтсе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46"/>
        <w:gridCol w:w="3261"/>
        <w:gridCol w:w="2678"/>
        <w:gridCol w:w="2470"/>
        <w:gridCol w:w="3762"/>
        <w:gridCol w:w="3950"/>
        <w:gridCol w:w="2513"/>
      </w:tblGrid>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Іс-әрекеттің (жұмыс барысының, ағынының) нөмірі</w:t>
            </w:r>
          </w:p>
        </w:tc>
        <w:tc>
          <w:tcPr>
            <w:tcW w:w="2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5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ҚФБ-ның атауы</w:t>
            </w:r>
          </w:p>
        </w:tc>
        <w:tc>
          <w:tcPr>
            <w:tcW w:w="2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w:t>
            </w:r>
          </w:p>
        </w:tc>
        <w:tc>
          <w:tcPr>
            <w:tcW w:w="2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3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w:t>
            </w:r>
          </w:p>
        </w:tc>
        <w:tc>
          <w:tcPr>
            <w:tcW w:w="3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w:t>
            </w:r>
          </w:p>
        </w:tc>
        <w:tc>
          <w:tcPr>
            <w:tcW w:w="25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w:t>
            </w:r>
          </w:p>
        </w:tc>
      </w:tr>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2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Деректерде бұзушылықтардың болуына байланысты бас тарту туралы хабарламаның қалыптастырылуы</w:t>
            </w:r>
          </w:p>
        </w:tc>
        <w:tc>
          <w:tcPr>
            <w:tcW w:w="2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 үлгісін құжаттарды тіркей отырып, толтыру</w:t>
            </w:r>
          </w:p>
        </w:tc>
        <w:tc>
          <w:tcPr>
            <w:tcW w:w="3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Электрондық құжаттың </w:t>
            </w:r>
          </w:p>
          <w:p>
            <w:pPr>
              <w:spacing w:after="20"/>
              <w:ind w:left="20"/>
              <w:jc w:val="both"/>
            </w:pPr>
            <w:r>
              <w:rPr>
                <w:rFonts w:ascii="Times New Roman"/>
                <w:b w:val="false"/>
                <w:i w:val="false"/>
                <w:color w:val="000000"/>
                <w:sz w:val="20"/>
              </w:rPr>
              <w:t>"Е-лицензиялау" МДҚ АЖ-де тіркелуі және қызметтің "Е-лицензиялау" МДҚ АЖ-де өңделуі</w:t>
            </w:r>
          </w:p>
        </w:tc>
        <w:tc>
          <w:tcPr>
            <w:tcW w:w="3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АЖ-де алушының деректерінде бұзушылықтар болуына байланысты, сұратылған қызметтен бас тарту туралы хабарламаның қалыптастырылуы</w:t>
            </w:r>
          </w:p>
        </w:tc>
        <w:tc>
          <w:tcPr>
            <w:tcW w:w="25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құжат (электрондық нысандағы лицензия)</w:t>
            </w:r>
          </w:p>
        </w:tc>
      </w:tr>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w:t>
            </w:r>
          </w:p>
          <w:p>
            <w:pPr>
              <w:spacing w:after="20"/>
              <w:ind w:left="20"/>
              <w:jc w:val="both"/>
            </w:pPr>
            <w:r>
              <w:rPr>
                <w:rFonts w:ascii="Times New Roman"/>
                <w:b w:val="false"/>
                <w:i w:val="false"/>
                <w:color w:val="000000"/>
                <w:sz w:val="20"/>
              </w:rPr>
              <w:t>(деректер, құжат, ұйымдастыру-өкімдік шешім)</w:t>
            </w:r>
          </w:p>
        </w:tc>
        <w:tc>
          <w:tcPr>
            <w:tcW w:w="2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2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3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жүйеде тіркелуі</w:t>
            </w:r>
          </w:p>
        </w:tc>
        <w:tc>
          <w:tcPr>
            <w:tcW w:w="3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25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нысандағы лицензия</w:t>
            </w:r>
          </w:p>
        </w:tc>
      </w:tr>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2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3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3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5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жұмыс күні</w:t>
            </w:r>
          </w:p>
        </w:tc>
      </w:tr>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2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8 - егер "Е-лицензиялау" МДҚ АЖ-де сұраныс бойынша деректер жоқ болса, 9-егер сұраныс бойынша деректер табылса</w:t>
            </w:r>
          </w:p>
        </w:tc>
        <w:tc>
          <w:tcPr>
            <w:tcW w:w="3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5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"Пестицидтерді (улы химикаттарды)</w:t>
      </w:r>
      <w:r>
        <w:br/>
      </w:r>
      <w:r>
        <w:rPr>
          <w:rFonts w:ascii="Times New Roman"/>
          <w:b w:val="false"/>
          <w:i w:val="false"/>
          <w:color w:val="000000"/>
          <w:sz w:val="28"/>
        </w:rPr>
        <w:t>
өндіру (формуляциялау) қызметін</w:t>
      </w:r>
      <w:r>
        <w:br/>
      </w:r>
      <w:r>
        <w:rPr>
          <w:rFonts w:ascii="Times New Roman"/>
          <w:b w:val="false"/>
          <w:i w:val="false"/>
          <w:color w:val="000000"/>
          <w:sz w:val="28"/>
        </w:rPr>
        <w:t>
жүзеге асыруға лицензияны беру,</w:t>
      </w:r>
      <w:r>
        <w:br/>
      </w:r>
      <w:r>
        <w:rPr>
          <w:rFonts w:ascii="Times New Roman"/>
          <w:b w:val="false"/>
          <w:i w:val="false"/>
          <w:color w:val="000000"/>
          <w:sz w:val="28"/>
        </w:rPr>
        <w:t>
қайта ресімдеу, лицензияның телнұсқасын беру"</w:t>
      </w:r>
      <w:r>
        <w:br/>
      </w:r>
      <w:r>
        <w:rPr>
          <w:rFonts w:ascii="Times New Roman"/>
          <w:b w:val="false"/>
          <w:i w:val="false"/>
          <w:color w:val="000000"/>
          <w:sz w:val="28"/>
        </w:rPr>
        <w:t>
электрондық мемлекеттік қызмет көрсету регламентіне</w:t>
      </w:r>
      <w:r>
        <w:br/>
      </w:r>
      <w:r>
        <w:rPr>
          <w:rFonts w:ascii="Times New Roman"/>
          <w:b w:val="false"/>
          <w:i w:val="false"/>
          <w:color w:val="000000"/>
          <w:sz w:val="28"/>
        </w:rPr>
        <w:t>
2-қосымша</w:t>
      </w:r>
    </w:p>
    <w:bookmarkStart w:name="z32" w:id="11"/>
    <w:p>
      <w:pPr>
        <w:spacing w:after="0"/>
        <w:ind w:left="0"/>
        <w:jc w:val="left"/>
      </w:pPr>
      <w:r>
        <w:rPr>
          <w:rFonts w:ascii="Times New Roman"/>
          <w:b/>
          <w:i w:val="false"/>
          <w:color w:val="000000"/>
        </w:rPr>
        <w:t xml:space="preserve"> 
Қызметті ЭҮП арқылы көрсету кезіндегі функционалдық өзара</w:t>
      </w:r>
      <w:r>
        <w:br/>
      </w:r>
      <w:r>
        <w:rPr>
          <w:rFonts w:ascii="Times New Roman"/>
          <w:b/>
          <w:i w:val="false"/>
          <w:color w:val="000000"/>
        </w:rPr>
        <w:t>
іс-әрекет диаграммасы</w:t>
      </w:r>
    </w:p>
    <w:bookmarkEnd w:id="11"/>
    <w:p>
      <w:pPr>
        <w:spacing w:after="0"/>
        <w:ind w:left="0"/>
        <w:jc w:val="both"/>
      </w:pPr>
      <w:r>
        <w:drawing>
          <wp:inline distT="0" distB="0" distL="0" distR="0">
            <wp:extent cx="122301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12230100" cy="5511800"/>
                    </a:xfrm>
                    <a:prstGeom prst="rect">
                      <a:avLst/>
                    </a:prstGeom>
                  </pic:spPr>
                </pic:pic>
              </a:graphicData>
            </a:graphic>
          </wp:inline>
        </w:drawing>
      </w:r>
    </w:p>
    <w:bookmarkStart w:name="z33" w:id="12"/>
    <w:p>
      <w:pPr>
        <w:spacing w:after="0"/>
        <w:ind w:left="0"/>
        <w:jc w:val="left"/>
      </w:pPr>
      <w:r>
        <w:rPr>
          <w:rFonts w:ascii="Times New Roman"/>
          <w:b/>
          <w:i w:val="false"/>
          <w:color w:val="000000"/>
        </w:rPr>
        <w:t xml:space="preserve"> 
Қызметті қызмет беруші арқылы көрсету кезіндегі функционалдық</w:t>
      </w:r>
      <w:r>
        <w:br/>
      </w:r>
      <w:r>
        <w:rPr>
          <w:rFonts w:ascii="Times New Roman"/>
          <w:b/>
          <w:i w:val="false"/>
          <w:color w:val="000000"/>
        </w:rPr>
        <w:t>
өзара іс-әрекет диаграммасы</w:t>
      </w:r>
    </w:p>
    <w:bookmarkEnd w:id="12"/>
    <w:p>
      <w:pPr>
        <w:spacing w:after="0"/>
        <w:ind w:left="0"/>
        <w:jc w:val="both"/>
      </w:pPr>
      <w:r>
        <w:drawing>
          <wp:inline distT="0" distB="0" distL="0" distR="0">
            <wp:extent cx="12217400" cy="670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12217400" cy="67056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Шартты белгілер</w:t>
      </w:r>
    </w:p>
    <w:p>
      <w:pPr>
        <w:spacing w:after="0"/>
        <w:ind w:left="0"/>
        <w:jc w:val="both"/>
      </w:pPr>
      <w:r>
        <w:drawing>
          <wp:inline distT="0" distB="0" distL="0" distR="0">
            <wp:extent cx="8966200" cy="756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8966200" cy="7569200"/>
                    </a:xfrm>
                    <a:prstGeom prst="rect">
                      <a:avLst/>
                    </a:prstGeom>
                  </pic:spPr>
                </pic:pic>
              </a:graphicData>
            </a:graphic>
          </wp:inline>
        </w:drawing>
      </w:r>
      <w:r>
        <w:br/>
      </w:r>
      <w:r>
        <w:rPr>
          <w:rFonts w:ascii="Times New Roman"/>
          <w:b w:val="false"/>
          <w:i w:val="false"/>
          <w:color w:val="000000"/>
          <w:sz w:val="28"/>
        </w:rPr>
        <w:t>
 </w:t>
      </w:r>
    </w:p>
    <w:p>
      <w:pPr>
        <w:spacing w:after="0"/>
        <w:ind w:left="0"/>
        <w:jc w:val="both"/>
      </w:pPr>
      <w:r>
        <w:rPr>
          <w:rFonts w:ascii="Times New Roman"/>
          <w:b w:val="false"/>
          <w:i w:val="false"/>
          <w:color w:val="000000"/>
          <w:sz w:val="28"/>
        </w:rPr>
        <w:t>"Пестицидтерді (улы химикаттарды) өндіру</w:t>
      </w:r>
      <w:r>
        <w:br/>
      </w:r>
      <w:r>
        <w:rPr>
          <w:rFonts w:ascii="Times New Roman"/>
          <w:b w:val="false"/>
          <w:i w:val="false"/>
          <w:color w:val="000000"/>
          <w:sz w:val="28"/>
        </w:rPr>
        <w:t>
(формуляциялау) қызметін жүзеге асыруға лицензияны</w:t>
      </w:r>
      <w:r>
        <w:br/>
      </w:r>
      <w:r>
        <w:rPr>
          <w:rFonts w:ascii="Times New Roman"/>
          <w:b w:val="false"/>
          <w:i w:val="false"/>
          <w:color w:val="000000"/>
          <w:sz w:val="28"/>
        </w:rPr>
        <w:t>
беру, қайта ресімдеу, лицензияның телнұсқасын</w:t>
      </w:r>
      <w:r>
        <w:br/>
      </w:r>
      <w:r>
        <w:rPr>
          <w:rFonts w:ascii="Times New Roman"/>
          <w:b w:val="false"/>
          <w:i w:val="false"/>
          <w:color w:val="000000"/>
          <w:sz w:val="28"/>
        </w:rPr>
        <w:t>
беру" электрондық мемлекеттік қызмет көрсету регламентіне</w:t>
      </w:r>
      <w:r>
        <w:br/>
      </w:r>
      <w:r>
        <w:rPr>
          <w:rFonts w:ascii="Times New Roman"/>
          <w:b w:val="false"/>
          <w:i w:val="false"/>
          <w:color w:val="000000"/>
          <w:sz w:val="28"/>
        </w:rPr>
        <w:t>
3-қосымша</w:t>
      </w:r>
    </w:p>
    <w:bookmarkStart w:name="z34" w:id="13"/>
    <w:p>
      <w:pPr>
        <w:spacing w:after="0"/>
        <w:ind w:left="0"/>
        <w:jc w:val="left"/>
      </w:pPr>
      <w:r>
        <w:rPr>
          <w:rFonts w:ascii="Times New Roman"/>
          <w:b/>
          <w:i w:val="false"/>
          <w:color w:val="000000"/>
        </w:rPr>
        <w:t xml:space="preserve"> 
Электрондық мемлекеттік қызметтің "сапа" және "қолжетімділік" көрсеткіштерін анықтау үшін сауалнаманың нысаны</w:t>
      </w:r>
    </w:p>
    <w:bookmarkEnd w:id="13"/>
    <w:p>
      <w:pPr>
        <w:spacing w:after="0"/>
        <w:ind w:left="0"/>
        <w:jc w:val="both"/>
      </w:pPr>
      <w:r>
        <w:rPr>
          <w:rFonts w:ascii="Times New Roman"/>
          <w:b w:val="false"/>
          <w:i w:val="false"/>
          <w:color w:val="000000"/>
          <w:sz w:val="28"/>
        </w:rPr>
        <w:t>____________________________________________________</w:t>
      </w:r>
      <w:r>
        <w:br/>
      </w:r>
      <w:r>
        <w:rPr>
          <w:rFonts w:ascii="Times New Roman"/>
          <w:b w:val="false"/>
          <w:i w:val="false"/>
          <w:color w:val="000000"/>
          <w:sz w:val="28"/>
        </w:rPr>
        <w:t>
(қызметтің атауы)</w:t>
      </w:r>
    </w:p>
    <w:p>
      <w:pPr>
        <w:spacing w:after="0"/>
        <w:ind w:left="0"/>
        <w:jc w:val="both"/>
      </w:pPr>
      <w:r>
        <w:rPr>
          <w:rFonts w:ascii="Times New Roman"/>
          <w:b w:val="false"/>
          <w:i w:val="false"/>
          <w:color w:val="000000"/>
          <w:sz w:val="28"/>
        </w:rPr>
        <w:t>      1. Электрондық мемлекеттік қызметті көрсету үдерісінің сапасына және нәтижесіне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ішінара қанағаттанамын;</w:t>
      </w:r>
      <w:r>
        <w:br/>
      </w:r>
      <w:r>
        <w:rPr>
          <w:rFonts w:ascii="Times New Roman"/>
          <w:b w:val="false"/>
          <w:i w:val="false"/>
          <w:color w:val="000000"/>
          <w:sz w:val="28"/>
        </w:rPr>
        <w:t>
      3) қанағаттанамын.</w:t>
      </w:r>
      <w:r>
        <w:br/>
      </w:r>
      <w:r>
        <w:rPr>
          <w:rFonts w:ascii="Times New Roman"/>
          <w:b w:val="false"/>
          <w:i w:val="false"/>
          <w:color w:val="000000"/>
          <w:sz w:val="28"/>
        </w:rPr>
        <w:t>
      2. Электрондық мемлекеттік қызметті көрсету тәртібі туралы ақпараттың сапасына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ішінара қанағаттанамын;</w:t>
      </w:r>
      <w:r>
        <w:br/>
      </w:r>
      <w:r>
        <w:rPr>
          <w:rFonts w:ascii="Times New Roman"/>
          <w:b w:val="false"/>
          <w:i w:val="false"/>
          <w:color w:val="000000"/>
          <w:sz w:val="28"/>
        </w:rPr>
        <w:t>
      3) қанағаттанамын.</w:t>
      </w:r>
    </w:p>
    <w:p>
      <w:pPr>
        <w:spacing w:after="0"/>
        <w:ind w:left="0"/>
        <w:jc w:val="both"/>
      </w:pPr>
      <w:r>
        <w:rPr>
          <w:rFonts w:ascii="Times New Roman"/>
          <w:b w:val="false"/>
          <w:i w:val="false"/>
          <w:color w:val="000000"/>
          <w:sz w:val="28"/>
        </w:rPr>
        <w:t>Қызылорда облысы әкімдігінің</w:t>
      </w:r>
      <w:r>
        <w:br/>
      </w:r>
      <w:r>
        <w:rPr>
          <w:rFonts w:ascii="Times New Roman"/>
          <w:b w:val="false"/>
          <w:i w:val="false"/>
          <w:color w:val="000000"/>
          <w:sz w:val="28"/>
        </w:rPr>
        <w:t>
2012 жылғы "29" желтоқсандағы</w:t>
      </w:r>
      <w:r>
        <w:br/>
      </w:r>
      <w:r>
        <w:rPr>
          <w:rFonts w:ascii="Times New Roman"/>
          <w:b w:val="false"/>
          <w:i w:val="false"/>
          <w:color w:val="000000"/>
          <w:sz w:val="28"/>
        </w:rPr>
        <w:t>
N 722 қаулысына</w:t>
      </w:r>
      <w:r>
        <w:br/>
      </w:r>
      <w:r>
        <w:rPr>
          <w:rFonts w:ascii="Times New Roman"/>
          <w:b w:val="false"/>
          <w:i w:val="false"/>
          <w:color w:val="000000"/>
          <w:sz w:val="28"/>
        </w:rPr>
        <w:t>
2-қосымша</w:t>
      </w:r>
    </w:p>
    <w:bookmarkStart w:name="z35" w:id="14"/>
    <w:p>
      <w:pPr>
        <w:spacing w:after="0"/>
        <w:ind w:left="0"/>
        <w:jc w:val="left"/>
      </w:pPr>
      <w:r>
        <w:rPr>
          <w:rFonts w:ascii="Times New Roman"/>
          <w:b/>
          <w:i w:val="false"/>
          <w:color w:val="000000"/>
        </w:rPr>
        <w:t xml:space="preserve"> 
"Пестицидтерді (улы химикаттарды) сату жөніндегі қызметті</w:t>
      </w:r>
      <w:r>
        <w:br/>
      </w:r>
      <w:r>
        <w:rPr>
          <w:rFonts w:ascii="Times New Roman"/>
          <w:b/>
          <w:i w:val="false"/>
          <w:color w:val="000000"/>
        </w:rPr>
        <w:t>
жүзеге асыруға лицензияны беру, қайта ресімдеу, лицензияның</w:t>
      </w:r>
      <w:r>
        <w:br/>
      </w:r>
      <w:r>
        <w:rPr>
          <w:rFonts w:ascii="Times New Roman"/>
          <w:b/>
          <w:i w:val="false"/>
          <w:color w:val="000000"/>
        </w:rPr>
        <w:t>
телнұсқасын беру" электрондық мемлекеттік қызмет көрсету</w:t>
      </w:r>
      <w:r>
        <w:br/>
      </w:r>
      <w:r>
        <w:rPr>
          <w:rFonts w:ascii="Times New Roman"/>
          <w:b/>
          <w:i w:val="false"/>
          <w:color w:val="000000"/>
        </w:rPr>
        <w:t>
регламенті</w:t>
      </w:r>
    </w:p>
    <w:bookmarkEnd w:id="14"/>
    <w:bookmarkStart w:name="z36" w:id="15"/>
    <w:p>
      <w:pPr>
        <w:spacing w:after="0"/>
        <w:ind w:left="0"/>
        <w:jc w:val="left"/>
      </w:pPr>
      <w:r>
        <w:rPr>
          <w:rFonts w:ascii="Times New Roman"/>
          <w:b/>
          <w:i w:val="false"/>
          <w:color w:val="000000"/>
        </w:rPr>
        <w:t xml:space="preserve"> 
1. Жалпы ережелер</w:t>
      </w:r>
    </w:p>
    <w:bookmarkEnd w:id="15"/>
    <w:bookmarkStart w:name="z37" w:id="16"/>
    <w:p>
      <w:pPr>
        <w:spacing w:after="0"/>
        <w:ind w:left="0"/>
        <w:jc w:val="both"/>
      </w:pPr>
      <w:r>
        <w:rPr>
          <w:rFonts w:ascii="Times New Roman"/>
          <w:b w:val="false"/>
          <w:i w:val="false"/>
          <w:color w:val="000000"/>
          <w:sz w:val="28"/>
        </w:rPr>
        <w:t xml:space="preserve">
      1. "Пестицидтерді (улы химикаттарды) сату жөніндегі қызметті жүзеге асыруға лицензияны беру, қайта ресімдеу, лицензияның телнұсқасын беру" электрондық мемлекеттік қызметі (бұдан әрі – қызмет) "Қызылорда облысының ауыл шаруашылығы басқармасы" мемлекеттік мекемесімен (бұдан әрі – қызмет беруші), сондай-ақ, мемлекеттік қызметті алушыда электрондық цифрлық қолтаңба болған жағдайда "электрондық үкіметтің" </w:t>
      </w:r>
      <w:r>
        <w:rPr>
          <w:rFonts w:ascii="Times New Roman"/>
          <w:b w:val="false"/>
          <w:i w:val="false"/>
          <w:color w:val="000000"/>
          <w:sz w:val="28"/>
          <w:u w:val="single"/>
        </w:rPr>
        <w:t>www.e-gov.kz</w:t>
      </w:r>
      <w:r>
        <w:rPr>
          <w:rFonts w:ascii="Times New Roman"/>
          <w:b w:val="false"/>
          <w:i w:val="false"/>
          <w:color w:val="000000"/>
          <w:sz w:val="28"/>
        </w:rPr>
        <w:t xml:space="preserve"> веб-порталы және </w:t>
      </w:r>
      <w:r>
        <w:rPr>
          <w:rFonts w:ascii="Times New Roman"/>
          <w:b w:val="false"/>
          <w:i w:val="false"/>
          <w:color w:val="000000"/>
          <w:sz w:val="28"/>
          <w:u w:val="single"/>
        </w:rPr>
        <w:t>www.elicense.kz</w:t>
      </w:r>
      <w:r>
        <w:rPr>
          <w:rFonts w:ascii="Times New Roman"/>
          <w:b w:val="false"/>
          <w:i w:val="false"/>
          <w:color w:val="000000"/>
          <w:sz w:val="28"/>
        </w:rPr>
        <w:t xml:space="preserve"> "Е-лицензиялау" веб-порталы арқылы көрсетіледі.</w:t>
      </w:r>
      <w:r>
        <w:br/>
      </w:r>
      <w:r>
        <w:rPr>
          <w:rFonts w:ascii="Times New Roman"/>
          <w:b w:val="false"/>
          <w:i w:val="false"/>
          <w:color w:val="000000"/>
          <w:sz w:val="28"/>
        </w:rPr>
        <w:t>
</w:t>
      </w:r>
      <w:r>
        <w:rPr>
          <w:rFonts w:ascii="Times New Roman"/>
          <w:b w:val="false"/>
          <w:i w:val="false"/>
          <w:color w:val="000000"/>
          <w:sz w:val="28"/>
        </w:rPr>
        <w:t>
      2. Қызмет Қазақстан Республикасы Үкіметінің 2012 жылғы 31 тамыздағы </w:t>
      </w:r>
      <w:r>
        <w:rPr>
          <w:rFonts w:ascii="Times New Roman"/>
          <w:b w:val="false"/>
          <w:i w:val="false"/>
          <w:color w:val="000000"/>
          <w:sz w:val="28"/>
        </w:rPr>
        <w:t>N 1108 қаулысымен</w:t>
      </w:r>
      <w:r>
        <w:rPr>
          <w:rFonts w:ascii="Times New Roman"/>
          <w:b w:val="false"/>
          <w:i w:val="false"/>
          <w:color w:val="000000"/>
          <w:sz w:val="28"/>
        </w:rPr>
        <w:t xml:space="preserve"> бекітілген "Пестицидтерді (улы химикаттарды) сату жөніндегі қызметті жүзеге асыруға лицензияны беру, қайта ресімдеу, лицензияның телнұсқасын беру" мемлекеттік қызмет стандарты негізінде көрсетіледі (бұдан әрі – стандарт).</w:t>
      </w:r>
      <w:r>
        <w:br/>
      </w:r>
      <w:r>
        <w:rPr>
          <w:rFonts w:ascii="Times New Roman"/>
          <w:b w:val="false"/>
          <w:i w:val="false"/>
          <w:color w:val="000000"/>
          <w:sz w:val="28"/>
        </w:rPr>
        <w:t>
</w:t>
      </w:r>
      <w:r>
        <w:rPr>
          <w:rFonts w:ascii="Times New Roman"/>
          <w:b w:val="false"/>
          <w:i w:val="false"/>
          <w:color w:val="000000"/>
          <w:sz w:val="28"/>
        </w:rPr>
        <w:t>
      3. Қызметтің автоматтандырылу дәрежесі: ішінара автоматтандырылған (қызмет көрсету үдерісінде қағаз және электрондық құжат айналымы кезегінен тұратын электрондық мемлекеттік қызмет).</w:t>
      </w:r>
      <w:r>
        <w:br/>
      </w:r>
      <w:r>
        <w:rPr>
          <w:rFonts w:ascii="Times New Roman"/>
          <w:b w:val="false"/>
          <w:i w:val="false"/>
          <w:color w:val="000000"/>
          <w:sz w:val="28"/>
        </w:rPr>
        <w:t>
</w:t>
      </w:r>
      <w:r>
        <w:rPr>
          <w:rFonts w:ascii="Times New Roman"/>
          <w:b w:val="false"/>
          <w:i w:val="false"/>
          <w:color w:val="000000"/>
          <w:sz w:val="28"/>
        </w:rPr>
        <w:t>
      4. Қызмет көрсету түрі: транзакциялық.</w:t>
      </w:r>
      <w:r>
        <w:br/>
      </w:r>
      <w:r>
        <w:rPr>
          <w:rFonts w:ascii="Times New Roman"/>
          <w:b w:val="false"/>
          <w:i w:val="false"/>
          <w:color w:val="000000"/>
          <w:sz w:val="28"/>
        </w:rPr>
        <w:t>
</w:t>
      </w:r>
      <w:r>
        <w:rPr>
          <w:rFonts w:ascii="Times New Roman"/>
          <w:b w:val="false"/>
          <w:i w:val="false"/>
          <w:color w:val="000000"/>
          <w:sz w:val="28"/>
        </w:rPr>
        <w:t>
      5. Қызмет стандарттың </w:t>
      </w:r>
      <w:r>
        <w:rPr>
          <w:rFonts w:ascii="Times New Roman"/>
          <w:b w:val="false"/>
          <w:i w:val="false"/>
          <w:color w:val="000000"/>
          <w:sz w:val="28"/>
        </w:rPr>
        <w:t>8-тармағына</w:t>
      </w:r>
      <w:r>
        <w:rPr>
          <w:rFonts w:ascii="Times New Roman"/>
          <w:b w:val="false"/>
          <w:i w:val="false"/>
          <w:color w:val="000000"/>
          <w:sz w:val="28"/>
        </w:rPr>
        <w:t xml:space="preserve"> сәйкес ақылы көрсетіледі.</w:t>
      </w:r>
      <w:r>
        <w:br/>
      </w:r>
      <w:r>
        <w:rPr>
          <w:rFonts w:ascii="Times New Roman"/>
          <w:b w:val="false"/>
          <w:i w:val="false"/>
          <w:color w:val="000000"/>
          <w:sz w:val="28"/>
        </w:rPr>
        <w:t>
</w:t>
      </w:r>
      <w:r>
        <w:rPr>
          <w:rFonts w:ascii="Times New Roman"/>
          <w:b w:val="false"/>
          <w:i w:val="false"/>
          <w:color w:val="000000"/>
          <w:sz w:val="28"/>
        </w:rPr>
        <w:t>
      6. Қызметті көрсету мерзімдері стандарттың </w:t>
      </w:r>
      <w:r>
        <w:rPr>
          <w:rFonts w:ascii="Times New Roman"/>
          <w:b w:val="false"/>
          <w:i w:val="false"/>
          <w:color w:val="000000"/>
          <w:sz w:val="28"/>
        </w:rPr>
        <w:t>7</w:t>
      </w:r>
      <w:r>
        <w:rPr>
          <w:rFonts w:ascii="Times New Roman"/>
          <w:b w:val="false"/>
          <w:i w:val="false"/>
          <w:color w:val="000000"/>
          <w:sz w:val="28"/>
        </w:rPr>
        <w:t xml:space="preserve"> және </w:t>
      </w:r>
      <w:r>
        <w:rPr>
          <w:rFonts w:ascii="Times New Roman"/>
          <w:b w:val="false"/>
          <w:i w:val="false"/>
          <w:color w:val="000000"/>
          <w:sz w:val="28"/>
        </w:rPr>
        <w:t>9-тармақтарында</w:t>
      </w:r>
      <w:r>
        <w:rPr>
          <w:rFonts w:ascii="Times New Roman"/>
          <w:b w:val="false"/>
          <w:i w:val="false"/>
          <w:color w:val="000000"/>
          <w:sz w:val="28"/>
        </w:rPr>
        <w:t xml:space="preserve"> көрсетілген.</w:t>
      </w:r>
      <w:r>
        <w:br/>
      </w:r>
      <w:r>
        <w:rPr>
          <w:rFonts w:ascii="Times New Roman"/>
          <w:b w:val="false"/>
          <w:i w:val="false"/>
          <w:color w:val="000000"/>
          <w:sz w:val="28"/>
        </w:rPr>
        <w:t>
</w:t>
      </w:r>
      <w:r>
        <w:rPr>
          <w:rFonts w:ascii="Times New Roman"/>
          <w:b w:val="false"/>
          <w:i w:val="false"/>
          <w:color w:val="000000"/>
          <w:sz w:val="28"/>
        </w:rPr>
        <w:t>
      7. Осы "Пестицидтерді (улы химикаттарды) сату жөніндегі қызметті жүзеге асыруға лицензияны беру, қайта ресімдеу, лицензияның телнұсқасын беру" электрондық мемлекеттік қызмет көрсету регламентінде (бұдан әрі – регламент) қолданылатын ұғымдар мен қысқартулар:</w:t>
      </w:r>
      <w:r>
        <w:br/>
      </w:r>
      <w:r>
        <w:rPr>
          <w:rFonts w:ascii="Times New Roman"/>
          <w:b w:val="false"/>
          <w:i w:val="false"/>
          <w:color w:val="000000"/>
          <w:sz w:val="28"/>
        </w:rPr>
        <w:t>
      1) ақпараттық жүйе – аппараттық-бағдарламалық кешенді қолдана отырып, ақпаратты сақтауға, өңдеуге, іздестіруге, таратуға, беруге және ұсынуға арналған жүйе (бұдан әрі – АЖ);</w:t>
      </w:r>
      <w:r>
        <w:br/>
      </w:r>
      <w:r>
        <w:rPr>
          <w:rFonts w:ascii="Times New Roman"/>
          <w:b w:val="false"/>
          <w:i w:val="false"/>
          <w:color w:val="000000"/>
          <w:sz w:val="28"/>
        </w:rPr>
        <w:t>
      2) бизнес–сәйкестендіру нөмірі – бірлескен кәсіпкерлік түрінде қызметтерді жүзеге асыратын заңды тұлға (филиал және өкілдік) және жеке кәсіпкер үшін қалыптастырылатын бірегей нөмір (бұдан әрі - БСН);        3) "Е-лицензиялау" веб-порталы – берілген, қайта ресімделген, тоқтатылған, қайта жаңартылған және әрекет етуін тоқтатқан лицензиялар, сондай-ақ лицензиарлар беретін лицензиялардың сәйкестендірме нөмірін орталықтандырып қалыптастыратын лицензияланатын қызмет түрін жүзеге асыратын лицензиаттың филиалдары, өкілдіктері (объектілері, пункттері, учаскелері) туралы мәліметтерді қамтитын ақпараттық жүйе (бұдан әрі - "Е-лицензиялау" МДҚ АЖ);</w:t>
      </w:r>
      <w:r>
        <w:br/>
      </w:r>
      <w:r>
        <w:rPr>
          <w:rFonts w:ascii="Times New Roman"/>
          <w:b w:val="false"/>
          <w:i w:val="false"/>
          <w:color w:val="000000"/>
          <w:sz w:val="28"/>
        </w:rPr>
        <w:t>
      4) жеке сәйкестендiру нөмiрi – жеке тұлға, оның iшiнде жеке кәсiпкерлiк түрiнде өзiнiң қызметiн жүзеге асыратын жеке кәсiпкер үшiн қалыптастырылатын бiрегей нөмiр (бұдан әрi - ЖСН);</w:t>
      </w:r>
      <w:r>
        <w:br/>
      </w:r>
      <w:r>
        <w:rPr>
          <w:rFonts w:ascii="Times New Roman"/>
          <w:b w:val="false"/>
          <w:i w:val="false"/>
          <w:color w:val="000000"/>
          <w:sz w:val="28"/>
        </w:rPr>
        <w:t>
      5) "Жеке тұлғалар" мемлекеттiк дерекқоры – Қазақстан Республикасында жеке тұлғаларды бірыңғай сәйкестендіруді енгізу және олар туралы өзекті және дұрыс мәліметтерді мемлекеттік басқару органдарына және басқа да субъектілерге олардың өкілеттіктерінің шеңберінде және Қазақстан Республикасының заңнамасына сәйкес ұсыну мақсатында ақпаратты автоматтандырып жинауға, сақтауға және өңдеуге, Ұлттық жеке сәйкестендіру нөмірлері тізілімін құруға арналған ақпараттық жүйе (бұдан әрi – ЖТ МДҚ );</w:t>
      </w:r>
      <w:r>
        <w:br/>
      </w:r>
      <w:r>
        <w:rPr>
          <w:rFonts w:ascii="Times New Roman"/>
          <w:b w:val="false"/>
          <w:i w:val="false"/>
          <w:color w:val="000000"/>
          <w:sz w:val="28"/>
        </w:rPr>
        <w:t>
      6) "Заңды тұлғалар" мемлекеттік дерекқоры – Қазақстан Республикасында заңды тұлғаларды бірыңғай сәйкестендіруді енгізу және олар туралы өзекті және дұрыс мәліметтерді мемлекеттік басқару органдарына және басқа да субъектілерге олардың өкілеттіктерінің шеңберінде және Қазақстан Республикасының заңнамасына сәйкес ұсыну мақсатында ақпаратты автоматтандырып жинауға, сақтауға және өңдеуге, бизнес сәйкестендіру нөмірлерінің Ұлттық тізілімін құруға арналған ақпараттық жүйе (бұдан әрі – ЗТ МДҚ);</w:t>
      </w:r>
      <w:r>
        <w:br/>
      </w:r>
      <w:r>
        <w:rPr>
          <w:rFonts w:ascii="Times New Roman"/>
          <w:b w:val="false"/>
          <w:i w:val="false"/>
          <w:color w:val="000000"/>
          <w:sz w:val="28"/>
        </w:rPr>
        <w:t>
      7) мемлекеттік қызметті алушы – жеке және заңды тұлға (бұдан әрі – алушы);</w:t>
      </w:r>
      <w:r>
        <w:br/>
      </w:r>
      <w:r>
        <w:rPr>
          <w:rFonts w:ascii="Times New Roman"/>
          <w:b w:val="false"/>
          <w:i w:val="false"/>
          <w:color w:val="000000"/>
          <w:sz w:val="28"/>
        </w:rPr>
        <w:t>
      8) пайдаланушы – өзіне қажетті электрондық ақпараттық ресурстарды алу үшін ақпараттық жүйеге жүгінетін және оларды пайдаланатын субъект;</w:t>
      </w:r>
      <w:r>
        <w:br/>
      </w:r>
      <w:r>
        <w:rPr>
          <w:rFonts w:ascii="Times New Roman"/>
          <w:b w:val="false"/>
          <w:i w:val="false"/>
          <w:color w:val="000000"/>
          <w:sz w:val="28"/>
        </w:rPr>
        <w:t>
      9) транзакциялық қызмет – электрондық цифрлық қолтаңбаны қолданумен өзара ақпарат алмасуды талап ететін, пайдаланушыларға электрондық ақпараттық ресурстарды беру жөніндегі қызмет;</w:t>
      </w:r>
      <w:r>
        <w:br/>
      </w:r>
      <w:r>
        <w:rPr>
          <w:rFonts w:ascii="Times New Roman"/>
          <w:b w:val="false"/>
          <w:i w:val="false"/>
          <w:color w:val="000000"/>
          <w:sz w:val="28"/>
        </w:rPr>
        <w:t>
      10) электрондық құжат – ақпарат электрондық-цифрлық нысанда берілген және электрондық цифрлық қолтаңба арқылы куәландырылған құжат;</w:t>
      </w:r>
      <w:r>
        <w:br/>
      </w:r>
      <w:r>
        <w:rPr>
          <w:rFonts w:ascii="Times New Roman"/>
          <w:b w:val="false"/>
          <w:i w:val="false"/>
          <w:color w:val="000000"/>
          <w:sz w:val="28"/>
        </w:rPr>
        <w:t>
      11) электрондық мемлекеттік қызметтер – ақпараттық технологияларды пайдаланумен электрондық нысанда көрсетілетін мемлекеттік қызметтер;</w:t>
      </w:r>
      <w:r>
        <w:br/>
      </w:r>
      <w:r>
        <w:rPr>
          <w:rFonts w:ascii="Times New Roman"/>
          <w:b w:val="false"/>
          <w:i w:val="false"/>
          <w:color w:val="000000"/>
          <w:sz w:val="28"/>
        </w:rPr>
        <w:t>
      12) электрондық нысандағы лицензия – қағаз жеткізгіштегі лицензияға тең, ақпараттық технологияларды пайдалана отырып рәсімделетін және берілетін электрондық құжат нысанындағы лицензия;</w:t>
      </w:r>
      <w:r>
        <w:br/>
      </w:r>
      <w:r>
        <w:rPr>
          <w:rFonts w:ascii="Times New Roman"/>
          <w:b w:val="false"/>
          <w:i w:val="false"/>
          <w:color w:val="000000"/>
          <w:sz w:val="28"/>
        </w:rPr>
        <w:t>
      13) "электрондық үкіметтің" веб-порталы – нормативтік құқықтық базаны қоса алғанда, барлық шоғырландырылған үкіметтік ақпаратқа және электрондық мемлекеттік қызметтер көрсетуге қол жеткізудің бірыңғай терезесі болатын ақпараттық жүйе (бұдан әрі – ЭҮП);</w:t>
      </w:r>
      <w:r>
        <w:br/>
      </w:r>
      <w:r>
        <w:rPr>
          <w:rFonts w:ascii="Times New Roman"/>
          <w:b w:val="false"/>
          <w:i w:val="false"/>
          <w:color w:val="000000"/>
          <w:sz w:val="28"/>
        </w:rPr>
        <w:t>
      14) ЭҮӨШ – "электрондық үкіметтің" өңірлік шлюзі;</w:t>
      </w:r>
      <w:r>
        <w:br/>
      </w:r>
      <w:r>
        <w:rPr>
          <w:rFonts w:ascii="Times New Roman"/>
          <w:b w:val="false"/>
          <w:i w:val="false"/>
          <w:color w:val="000000"/>
          <w:sz w:val="28"/>
        </w:rPr>
        <w:t>
      15) "электрондық үкіметтің" төлем шлюзі – жеке және заңды тұлғалардың төлемдерін жүзеге асыру кезінде екінші деңгейдегі банктердің, банк операцияларының жекелеген түрлерін жүзеге асыратын ұйымдардың және "электрондық үкіметтің" ақпараттық жүйелері арасындағы өзара іс-қимылды қамтамасыз етуге арналған автоматтандырылған ақпараттық жүйе (бұдан әрі - ЭҮТШ);</w:t>
      </w:r>
      <w:r>
        <w:br/>
      </w:r>
      <w:r>
        <w:rPr>
          <w:rFonts w:ascii="Times New Roman"/>
          <w:b w:val="false"/>
          <w:i w:val="false"/>
          <w:color w:val="000000"/>
          <w:sz w:val="28"/>
        </w:rPr>
        <w:t xml:space="preserve">
      16) "электрондық үкіметтің" шлюзі – электрондық қызметтер көрсетуді іске асыру шеңберінде "электрондық үкіметтің" ақпараттық жүйелерін интеграциялауға арналған ақпараттық жүйе (бұдан әрі - ЭҮШ);        17) электрондық цифрлық қолтаңба – электрондық цифрлық қолтаңбаның құралдарымен құрылған және электрондық құжаттың дұрыстығын, оның тиесілілігін және мазмұнының тұрақтылығын растайтын электрондық цифрлық таңбалардың жиынтығы (бұдан әрі - ЭЦҚ). </w:t>
      </w:r>
    </w:p>
    <w:bookmarkEnd w:id="16"/>
    <w:bookmarkStart w:name="z44" w:id="17"/>
    <w:p>
      <w:pPr>
        <w:spacing w:after="0"/>
        <w:ind w:left="0"/>
        <w:jc w:val="left"/>
      </w:pPr>
      <w:r>
        <w:rPr>
          <w:rFonts w:ascii="Times New Roman"/>
          <w:b/>
          <w:i w:val="false"/>
          <w:color w:val="000000"/>
        </w:rPr>
        <w:t xml:space="preserve"> 
2. Электрондық мемлекеттік қызметті көрсету жөнінде қызмет</w:t>
      </w:r>
      <w:r>
        <w:br/>
      </w:r>
      <w:r>
        <w:rPr>
          <w:rFonts w:ascii="Times New Roman"/>
          <w:b/>
          <w:i w:val="false"/>
          <w:color w:val="000000"/>
        </w:rPr>
        <w:t>
беруші әрекетінің тәртібі</w:t>
      </w:r>
    </w:p>
    <w:bookmarkEnd w:id="17"/>
    <w:bookmarkStart w:name="z45" w:id="18"/>
    <w:p>
      <w:pPr>
        <w:spacing w:after="0"/>
        <w:ind w:left="0"/>
        <w:jc w:val="both"/>
      </w:pPr>
      <w:r>
        <w:rPr>
          <w:rFonts w:ascii="Times New Roman"/>
          <w:b w:val="false"/>
          <w:i w:val="false"/>
          <w:color w:val="000000"/>
          <w:sz w:val="28"/>
        </w:rPr>
        <w:t>
      8. Қызметті ЭҮП арқылы көрсету кезіндегі қызмет берушінің адымдық іс-әрекеттері мен шешімдері осы регламенттің </w:t>
      </w:r>
      <w:r>
        <w:rPr>
          <w:rFonts w:ascii="Times New Roman"/>
          <w:b w:val="false"/>
          <w:i w:val="false"/>
          <w:color w:val="000000"/>
          <w:sz w:val="28"/>
        </w:rPr>
        <w:t>2-қосымшасына</w:t>
      </w:r>
      <w:r>
        <w:rPr>
          <w:rFonts w:ascii="Times New Roman"/>
          <w:b w:val="false"/>
          <w:i w:val="false"/>
          <w:color w:val="000000"/>
          <w:sz w:val="28"/>
        </w:rPr>
        <w:t xml:space="preserve"> сәйкес функционалдық өзара іс-әрекет диаграммасына (</w:t>
      </w:r>
      <w:r>
        <w:rPr>
          <w:rFonts w:ascii="Times New Roman"/>
          <w:b w:val="false"/>
          <w:i w:val="false"/>
          <w:color w:val="000000"/>
          <w:sz w:val="28"/>
        </w:rPr>
        <w:t>1-сурет</w:t>
      </w:r>
      <w:r>
        <w:rPr>
          <w:rFonts w:ascii="Times New Roman"/>
          <w:b w:val="false"/>
          <w:i w:val="false"/>
          <w:color w:val="000000"/>
          <w:sz w:val="28"/>
        </w:rPr>
        <w:t>) сәйкес келтірілген:</w:t>
      </w:r>
      <w:r>
        <w:br/>
      </w:r>
      <w:r>
        <w:rPr>
          <w:rFonts w:ascii="Times New Roman"/>
          <w:b w:val="false"/>
          <w:i w:val="false"/>
          <w:color w:val="000000"/>
          <w:sz w:val="28"/>
        </w:rPr>
        <w:t>
      1) алушы ЭҮП-да тiркелудi өзінің компьютерінің интернет-браузерiнде сақталған ЭЦҚ тiркеу куәлiгiнiң көмегiмен жүзеге асырады (ЭҮП-да тiркелмеген алушылар үшiн жүзеге асырылады);</w:t>
      </w:r>
      <w:r>
        <w:br/>
      </w:r>
      <w:r>
        <w:rPr>
          <w:rFonts w:ascii="Times New Roman"/>
          <w:b w:val="false"/>
          <w:i w:val="false"/>
          <w:color w:val="000000"/>
          <w:sz w:val="28"/>
        </w:rPr>
        <w:t>
      2) 1-үдеріс – алушы компьютерінің интернет-браузерiнде ЭЦҚ тіркеу куәлігін бекіту, алушының қызметтi алуы үшiн ЭҮП-да парольдi енгiзу үдерісі (расталу үдерiсi);</w:t>
      </w:r>
      <w:r>
        <w:br/>
      </w:r>
      <w:r>
        <w:rPr>
          <w:rFonts w:ascii="Times New Roman"/>
          <w:b w:val="false"/>
          <w:i w:val="false"/>
          <w:color w:val="000000"/>
          <w:sz w:val="28"/>
        </w:rPr>
        <w:t>
      3) 1-шарт – тіркелген алушы туралы мәліметтердің түпнұсқалылығын ЭҮП-да логин (ЖСН\БСН) және пароль арқылы тексеру;</w:t>
      </w:r>
      <w:r>
        <w:br/>
      </w:r>
      <w:r>
        <w:rPr>
          <w:rFonts w:ascii="Times New Roman"/>
          <w:b w:val="false"/>
          <w:i w:val="false"/>
          <w:color w:val="000000"/>
          <w:sz w:val="28"/>
        </w:rPr>
        <w:t>
      4) 2-үдеріс – алушының деректерінде бұзушылықтар болуына байланысты ЭҮП-да расталудан бас тарту туралы хабарламаның қалыптастырылуы;</w:t>
      </w:r>
      <w:r>
        <w:br/>
      </w:r>
      <w:r>
        <w:rPr>
          <w:rFonts w:ascii="Times New Roman"/>
          <w:b w:val="false"/>
          <w:i w:val="false"/>
          <w:color w:val="000000"/>
          <w:sz w:val="28"/>
        </w:rPr>
        <w:t>
      5) 3-үдеріс – алушының осы регламентте көрсетілген қызметті таңдауы, қызметті көрсетуге арналған сұраныс нысанын экранға шығаруы және оның құрылымы мен форматтық талаптарын ескере отырып, нысанды толтыруы (деректерді енгізуі), сұраныс нысанына стандарттың 11-тармағында көрсетілген қажетті құжаттардың электронды түрін қоса тіркеуі;</w:t>
      </w:r>
      <w:r>
        <w:br/>
      </w:r>
      <w:r>
        <w:rPr>
          <w:rFonts w:ascii="Times New Roman"/>
          <w:b w:val="false"/>
          <w:i w:val="false"/>
          <w:color w:val="000000"/>
          <w:sz w:val="28"/>
        </w:rPr>
        <w:t>
      6) 4-үдеріс – ЭҮТШ-де қызмет төлемақысын төлеу, бұдан кейін бұл ақпарат "Е-лицензиялау" МДҚ АЖ -не келiп түседi;</w:t>
      </w:r>
      <w:r>
        <w:br/>
      </w:r>
      <w:r>
        <w:rPr>
          <w:rFonts w:ascii="Times New Roman"/>
          <w:b w:val="false"/>
          <w:i w:val="false"/>
          <w:color w:val="000000"/>
          <w:sz w:val="28"/>
        </w:rPr>
        <w:t>
      7) 2-шарт – "Е-лицензиялау" МДҚ АЖ- не қызмет көрсетуге төлемақының төлену фактісін тексеру;</w:t>
      </w:r>
      <w:r>
        <w:br/>
      </w:r>
      <w:r>
        <w:rPr>
          <w:rFonts w:ascii="Times New Roman"/>
          <w:b w:val="false"/>
          <w:i w:val="false"/>
          <w:color w:val="000000"/>
          <w:sz w:val="28"/>
        </w:rPr>
        <w:t>
      8) 5-үдеріс – "Е-лицензиялау" МДҚ АЖ-де көрсетiлетін қызмет үшiн төлемақы төленбеуіне байланысты сұратылған қызметтен бас тарту туралы хабарламаның қалыптастырылуы;</w:t>
      </w:r>
      <w:r>
        <w:br/>
      </w:r>
      <w:r>
        <w:rPr>
          <w:rFonts w:ascii="Times New Roman"/>
          <w:b w:val="false"/>
          <w:i w:val="false"/>
          <w:color w:val="000000"/>
          <w:sz w:val="28"/>
        </w:rPr>
        <w:t>
      9) 6-үдеріс – алушының сұранысты куәландыруы (қол қою) үшін ЭЦҚ тіркеу куәлігін таңдауы;</w:t>
      </w:r>
      <w:r>
        <w:br/>
      </w:r>
      <w:r>
        <w:rPr>
          <w:rFonts w:ascii="Times New Roman"/>
          <w:b w:val="false"/>
          <w:i w:val="false"/>
          <w:color w:val="000000"/>
          <w:sz w:val="28"/>
        </w:rPr>
        <w:t>
      10) 3-шарт - ЭҮП-да ЭЦҚ тiркеу куәлiгiнiң жарамдылық мерзiмiн және қайтарылып алынған (жойылған) тiркеу куәлiктерiнiң тізімінде болмауын, сондай-ақ, сұраныста көрсетілген БСН, ЖСН мен ЭЦҚ тіркеу куәлігінде көрсетілген БСН, ЖСН арасындағы сәйкестендіру деректерінің сәйкестігін тексеру;</w:t>
      </w:r>
      <w:r>
        <w:br/>
      </w:r>
      <w:r>
        <w:rPr>
          <w:rFonts w:ascii="Times New Roman"/>
          <w:b w:val="false"/>
          <w:i w:val="false"/>
          <w:color w:val="000000"/>
          <w:sz w:val="28"/>
        </w:rPr>
        <w:t>
      11) 7-үдеріс – алушының ЭЦҚ түпнұсқалығының расталмауына байланысты сұратылған қызметтен бас тарту туралы хабарламаның қалыптастырылуы;</w:t>
      </w:r>
      <w:r>
        <w:br/>
      </w:r>
      <w:r>
        <w:rPr>
          <w:rFonts w:ascii="Times New Roman"/>
          <w:b w:val="false"/>
          <w:i w:val="false"/>
          <w:color w:val="000000"/>
          <w:sz w:val="28"/>
        </w:rPr>
        <w:t>
      12) 8-үдеріс – қызмет көрсетуге сұраныстың толтырылған нысанын (енгізілген деректердің) алушының ЭЦҚ-сы арқылы куәландыру (қол қою);</w:t>
      </w:r>
      <w:r>
        <w:br/>
      </w:r>
      <w:r>
        <w:rPr>
          <w:rFonts w:ascii="Times New Roman"/>
          <w:b w:val="false"/>
          <w:i w:val="false"/>
          <w:color w:val="000000"/>
          <w:sz w:val="28"/>
        </w:rPr>
        <w:t>
      13) 9-үдеріс – электрондық құжаттың "Е-лицензиялау" МДҚ АЖ-де (алушының сұранысы) тiркелуі және сұраныстың "Е-лицензиялау" МДҚ АЖ-де өңделуі;</w:t>
      </w:r>
      <w:r>
        <w:br/>
      </w:r>
      <w:r>
        <w:rPr>
          <w:rFonts w:ascii="Times New Roman"/>
          <w:b w:val="false"/>
          <w:i w:val="false"/>
          <w:color w:val="000000"/>
          <w:sz w:val="28"/>
        </w:rPr>
        <w:t>
      14) 4-шарт – қызмет берушiнiң алушының бiлiктiлiк талаптарына және лицензия беру негiздерiне сәйкестiгiн тексеруi;</w:t>
      </w:r>
      <w:r>
        <w:br/>
      </w:r>
      <w:r>
        <w:rPr>
          <w:rFonts w:ascii="Times New Roman"/>
          <w:b w:val="false"/>
          <w:i w:val="false"/>
          <w:color w:val="000000"/>
          <w:sz w:val="28"/>
        </w:rPr>
        <w:t>
      15) 10-үдеріс - алушының деректерiнде бұзушылықтар болуына байланысты сұратылған қызметтi көрсетуден бас тарту туралы хабарламаның қалыптастырылуы;</w:t>
      </w:r>
      <w:r>
        <w:br/>
      </w:r>
      <w:r>
        <w:rPr>
          <w:rFonts w:ascii="Times New Roman"/>
          <w:b w:val="false"/>
          <w:i w:val="false"/>
          <w:color w:val="000000"/>
          <w:sz w:val="28"/>
        </w:rPr>
        <w:t>
      16) 11-үдеріс – алушының ЭҮП-да қалыптастырылған қызмет нәтижесiн (электрондық нысандағы лицензияны) алуы. Электрондық құжат қызмет берушi басшысының ЭЦҚ-сын қолдану арқылы қалыптастырылады.</w:t>
      </w:r>
      <w:r>
        <w:br/>
      </w:r>
      <w:r>
        <w:rPr>
          <w:rFonts w:ascii="Times New Roman"/>
          <w:b w:val="false"/>
          <w:i w:val="false"/>
          <w:color w:val="000000"/>
          <w:sz w:val="28"/>
        </w:rPr>
        <w:t>
</w:t>
      </w:r>
      <w:r>
        <w:rPr>
          <w:rFonts w:ascii="Times New Roman"/>
          <w:b w:val="false"/>
          <w:i w:val="false"/>
          <w:color w:val="000000"/>
          <w:sz w:val="28"/>
        </w:rPr>
        <w:t>
      9. Қызметті қызмет беруші арқылы көрсету кезіндегі қызмет берушінің адымдық іс-әрекеттері мен шешімдері осы регламенттің </w:t>
      </w:r>
      <w:r>
        <w:rPr>
          <w:rFonts w:ascii="Times New Roman"/>
          <w:b w:val="false"/>
          <w:i w:val="false"/>
          <w:color w:val="000000"/>
          <w:sz w:val="28"/>
        </w:rPr>
        <w:t>2-қосымшасына</w:t>
      </w:r>
      <w:r>
        <w:rPr>
          <w:rFonts w:ascii="Times New Roman"/>
          <w:b w:val="false"/>
          <w:i w:val="false"/>
          <w:color w:val="000000"/>
          <w:sz w:val="28"/>
        </w:rPr>
        <w:t xml:space="preserve"> сәйкес функционалдық өзара іс-әрекет диаграммасында (</w:t>
      </w:r>
      <w:r>
        <w:rPr>
          <w:rFonts w:ascii="Times New Roman"/>
          <w:b w:val="false"/>
          <w:i w:val="false"/>
          <w:color w:val="000000"/>
          <w:sz w:val="28"/>
        </w:rPr>
        <w:t>2-сурет</w:t>
      </w:r>
      <w:r>
        <w:rPr>
          <w:rFonts w:ascii="Times New Roman"/>
          <w:b w:val="false"/>
          <w:i w:val="false"/>
          <w:color w:val="000000"/>
          <w:sz w:val="28"/>
        </w:rPr>
        <w:t>) келтірілген:</w:t>
      </w:r>
      <w:r>
        <w:br/>
      </w:r>
      <w:r>
        <w:rPr>
          <w:rFonts w:ascii="Times New Roman"/>
          <w:b w:val="false"/>
          <w:i w:val="false"/>
          <w:color w:val="000000"/>
          <w:sz w:val="28"/>
        </w:rPr>
        <w:t>
      1) 1-үдеріс – қызмет көрсетуші қызметкерінің қызмет көрсету үшін "Е-лицензиялау" МДҚ АЖ-нде логин мен парольді енгізуі (расталу үдерісі);</w:t>
      </w:r>
      <w:r>
        <w:br/>
      </w:r>
      <w:r>
        <w:rPr>
          <w:rFonts w:ascii="Times New Roman"/>
          <w:b w:val="false"/>
          <w:i w:val="false"/>
          <w:color w:val="000000"/>
          <w:sz w:val="28"/>
        </w:rPr>
        <w:t>
      2) 1-шарт – қызмет берушінің тіркелген қызметкері туралы деректер түпнұсқалығының логин және пароль арқылы "Е-лицензиялау" МДҚ АЖ-де тексерілуі;</w:t>
      </w:r>
      <w:r>
        <w:br/>
      </w:r>
      <w:r>
        <w:rPr>
          <w:rFonts w:ascii="Times New Roman"/>
          <w:b w:val="false"/>
          <w:i w:val="false"/>
          <w:color w:val="000000"/>
          <w:sz w:val="28"/>
        </w:rPr>
        <w:t>
      3) 2-үдеріс – қызмет беруші қызметкерінің деректерінде бұзушылықтар болуына байланысты, "Е-лицензиялау" МДҚ АЖ-де расталудан бас тарту туралы хабарламаның қалыптастырылуы;</w:t>
      </w:r>
      <w:r>
        <w:br/>
      </w:r>
      <w:r>
        <w:rPr>
          <w:rFonts w:ascii="Times New Roman"/>
          <w:b w:val="false"/>
          <w:i w:val="false"/>
          <w:color w:val="000000"/>
          <w:sz w:val="28"/>
        </w:rPr>
        <w:t>
      4) 3-үдеріс – қызмет беруші қызметкерінің осы регламентте көрсетілген қызметті таңдауы, қызмет көрсетуге арналған сұраныс нысанын экранға шығаруы және алушының деректерін енгізуі;</w:t>
      </w:r>
      <w:r>
        <w:br/>
      </w:r>
      <w:r>
        <w:rPr>
          <w:rFonts w:ascii="Times New Roman"/>
          <w:b w:val="false"/>
          <w:i w:val="false"/>
          <w:color w:val="000000"/>
          <w:sz w:val="28"/>
        </w:rPr>
        <w:t>
      5) 4-үдеріс – алушы жөнінде деректерге сұранысты ЭҮШ арқылы ЗТ МДҚ-на, ЖТ МДҚ-на жолдау;</w:t>
      </w:r>
      <w:r>
        <w:br/>
      </w:r>
      <w:r>
        <w:rPr>
          <w:rFonts w:ascii="Times New Roman"/>
          <w:b w:val="false"/>
          <w:i w:val="false"/>
          <w:color w:val="000000"/>
          <w:sz w:val="28"/>
        </w:rPr>
        <w:t>
      6) 2-шарт – алушы деректерінің ЗТ МДҚ-да, ЖТ МДҚ-да бар болуын тексеру;</w:t>
      </w:r>
      <w:r>
        <w:br/>
      </w:r>
      <w:r>
        <w:rPr>
          <w:rFonts w:ascii="Times New Roman"/>
          <w:b w:val="false"/>
          <w:i w:val="false"/>
          <w:color w:val="000000"/>
          <w:sz w:val="28"/>
        </w:rPr>
        <w:t>
      7) 5-үдеріс – ЗТ МДҚ-да, ЖТ МДҚ-да алушы деректерінің болмауына байланысты деректер алу мүмкіндігінің жоқ екендігі туралы хабарламаның қалыптастырылуы;</w:t>
      </w:r>
      <w:r>
        <w:br/>
      </w:r>
      <w:r>
        <w:rPr>
          <w:rFonts w:ascii="Times New Roman"/>
          <w:b w:val="false"/>
          <w:i w:val="false"/>
          <w:color w:val="000000"/>
          <w:sz w:val="28"/>
        </w:rPr>
        <w:t>
      8) 6-үдеріс – қызмет беруші қызметкерінің сұраныс нысанындағы алушының қағаз түріндегі ұсынған құжаттары жөнінде белгісін толтыруы және құжаттарды сканерлеуі, оларды сұраныс нысанына тіркеуі;</w:t>
      </w:r>
      <w:r>
        <w:br/>
      </w:r>
      <w:r>
        <w:rPr>
          <w:rFonts w:ascii="Times New Roman"/>
          <w:b w:val="false"/>
          <w:i w:val="false"/>
          <w:color w:val="000000"/>
          <w:sz w:val="28"/>
        </w:rPr>
        <w:t>
      9) 7-үдеріс – сұраныстың "Е-лицензиялау" МДҚ АЖ-де тіркелуі және қызметті "Е-лицензиялау" МДҚ АЖ-де өңделуі;</w:t>
      </w:r>
      <w:r>
        <w:br/>
      </w:r>
      <w:r>
        <w:rPr>
          <w:rFonts w:ascii="Times New Roman"/>
          <w:b w:val="false"/>
          <w:i w:val="false"/>
          <w:color w:val="000000"/>
          <w:sz w:val="28"/>
        </w:rPr>
        <w:t>
      10) 3-шарт – қызмет берушінің алушының біліктілік талаптары мен лицензия беру негіздеріне сәйкестігін тексеруі (өндеуі);</w:t>
      </w:r>
      <w:r>
        <w:br/>
      </w:r>
      <w:r>
        <w:rPr>
          <w:rFonts w:ascii="Times New Roman"/>
          <w:b w:val="false"/>
          <w:i w:val="false"/>
          <w:color w:val="000000"/>
          <w:sz w:val="28"/>
        </w:rPr>
        <w:t>
      11) 8-үдеріс – "Е-лицензиялау" МДҚ АЖ-де алушының деректерінде бұзушылықтар болуына байланысты қызмет көрсетуден бас тарту туралы хабарламаның қалыптастырылуы;</w:t>
      </w:r>
      <w:r>
        <w:br/>
      </w:r>
      <w:r>
        <w:rPr>
          <w:rFonts w:ascii="Times New Roman"/>
          <w:b w:val="false"/>
          <w:i w:val="false"/>
          <w:color w:val="000000"/>
          <w:sz w:val="28"/>
        </w:rPr>
        <w:t>
      12) 9-үдеріс – алушының "Е-лицензиялау" МДҚ АЖ-де қалыптасқан қызмет нәтижесін (электрондық лицензия) алуы. Электрондық құжат қызмет беруші басшысының ЭЦҚ-сын қолдану арқылы қалыптастырылады.</w:t>
      </w:r>
      <w:r>
        <w:br/>
      </w:r>
      <w:r>
        <w:rPr>
          <w:rFonts w:ascii="Times New Roman"/>
          <w:b w:val="false"/>
          <w:i w:val="false"/>
          <w:color w:val="000000"/>
          <w:sz w:val="28"/>
        </w:rPr>
        <w:t>
</w:t>
      </w:r>
      <w:r>
        <w:rPr>
          <w:rFonts w:ascii="Times New Roman"/>
          <w:b w:val="false"/>
          <w:i w:val="false"/>
          <w:color w:val="000000"/>
          <w:sz w:val="28"/>
        </w:rPr>
        <w:t>
      10. Қызметке сұраныс пен жауапты толтырудың экрандық нысандары ЭҮП-да келтірілген.</w:t>
      </w:r>
      <w:r>
        <w:br/>
      </w:r>
      <w:r>
        <w:rPr>
          <w:rFonts w:ascii="Times New Roman"/>
          <w:b w:val="false"/>
          <w:i w:val="false"/>
          <w:color w:val="000000"/>
          <w:sz w:val="28"/>
        </w:rPr>
        <w:t>
</w:t>
      </w:r>
      <w:r>
        <w:rPr>
          <w:rFonts w:ascii="Times New Roman"/>
          <w:b w:val="false"/>
          <w:i w:val="false"/>
          <w:color w:val="000000"/>
          <w:sz w:val="28"/>
        </w:rPr>
        <w:t>
      11. Алушының қызмет бойынша сұраныс мәртебесін тексеру әдісі: ЭҮП-ның "Қызметті алу тарихы" бөлімінде, сондай-ақ қызмет берушіге жүгінгенде.</w:t>
      </w:r>
      <w:r>
        <w:br/>
      </w:r>
      <w:r>
        <w:rPr>
          <w:rFonts w:ascii="Times New Roman"/>
          <w:b w:val="false"/>
          <w:i w:val="false"/>
          <w:color w:val="000000"/>
          <w:sz w:val="28"/>
        </w:rPr>
        <w:t>
</w:t>
      </w:r>
      <w:r>
        <w:rPr>
          <w:rFonts w:ascii="Times New Roman"/>
          <w:b w:val="false"/>
          <w:i w:val="false"/>
          <w:color w:val="000000"/>
          <w:sz w:val="28"/>
        </w:rPr>
        <w:t>
      12. Қызмет көрсету жөнінде ақпарат алуға, сондай-ақ олардың сапасын бағалау (сонымен қатар шағымдану) қажет болған жағдайда ақпарат алу үшін байланыс телефондары: 8 (7242) 231499, call-орталығы (1414).</w:t>
      </w:r>
    </w:p>
    <w:bookmarkEnd w:id="18"/>
    <w:bookmarkStart w:name="z50" w:id="19"/>
    <w:p>
      <w:pPr>
        <w:spacing w:after="0"/>
        <w:ind w:left="0"/>
        <w:jc w:val="left"/>
      </w:pPr>
      <w:r>
        <w:rPr>
          <w:rFonts w:ascii="Times New Roman"/>
          <w:b/>
          <w:i w:val="false"/>
          <w:color w:val="000000"/>
        </w:rPr>
        <w:t xml:space="preserve">        
3. Электрондық мемлекеттік қызмет көрсету үдерісіндегі өзара іс-қимыл тәртібін сипаттау</w:t>
      </w:r>
    </w:p>
    <w:bookmarkEnd w:id="19"/>
    <w:bookmarkStart w:name="z51" w:id="20"/>
    <w:p>
      <w:pPr>
        <w:spacing w:after="0"/>
        <w:ind w:left="0"/>
        <w:jc w:val="both"/>
      </w:pPr>
      <w:r>
        <w:rPr>
          <w:rFonts w:ascii="Times New Roman"/>
          <w:b w:val="false"/>
          <w:i w:val="false"/>
          <w:color w:val="000000"/>
          <w:sz w:val="28"/>
        </w:rPr>
        <w:t>
      13. Электрондық мемлекеттік қызмет көрсету үдерісіне қатысатын мемлекеттік органдардың, мемлекеттік мекемелердің немесе басқа да ұйымдардың құрылымдық бөлімшелерінің (құрылымдық - функционалдық бірліктер - бұдан әрі ҚФБ) тізбесі:</w:t>
      </w:r>
      <w:r>
        <w:br/>
      </w:r>
      <w:r>
        <w:rPr>
          <w:rFonts w:ascii="Times New Roman"/>
          <w:b w:val="false"/>
          <w:i w:val="false"/>
          <w:color w:val="000000"/>
          <w:sz w:val="28"/>
        </w:rPr>
        <w:t>
      ЭҮП;</w:t>
      </w:r>
      <w:r>
        <w:br/>
      </w:r>
      <w:r>
        <w:rPr>
          <w:rFonts w:ascii="Times New Roman"/>
          <w:b w:val="false"/>
          <w:i w:val="false"/>
          <w:color w:val="000000"/>
          <w:sz w:val="28"/>
        </w:rPr>
        <w:t>
      ЭҮТШ;</w:t>
      </w:r>
      <w:r>
        <w:br/>
      </w:r>
      <w:r>
        <w:rPr>
          <w:rFonts w:ascii="Times New Roman"/>
          <w:b w:val="false"/>
          <w:i w:val="false"/>
          <w:color w:val="000000"/>
          <w:sz w:val="28"/>
        </w:rPr>
        <w:t>
      "Е-лицензиялау" МДҚ АЖ;</w:t>
      </w:r>
      <w:r>
        <w:br/>
      </w:r>
      <w:r>
        <w:rPr>
          <w:rFonts w:ascii="Times New Roman"/>
          <w:b w:val="false"/>
          <w:i w:val="false"/>
          <w:color w:val="000000"/>
          <w:sz w:val="28"/>
        </w:rPr>
        <w:t>
      қызмет беруші;</w:t>
      </w:r>
      <w:r>
        <w:br/>
      </w:r>
      <w:r>
        <w:rPr>
          <w:rFonts w:ascii="Times New Roman"/>
          <w:b w:val="false"/>
          <w:i w:val="false"/>
          <w:color w:val="000000"/>
          <w:sz w:val="28"/>
        </w:rPr>
        <w:t>
      ЗТ МДҚ;</w:t>
      </w:r>
      <w:r>
        <w:br/>
      </w:r>
      <w:r>
        <w:rPr>
          <w:rFonts w:ascii="Times New Roman"/>
          <w:b w:val="false"/>
          <w:i w:val="false"/>
          <w:color w:val="000000"/>
          <w:sz w:val="28"/>
        </w:rPr>
        <w:t>
      ЖТ МДҚ.</w:t>
      </w:r>
      <w:r>
        <w:br/>
      </w:r>
      <w:r>
        <w:rPr>
          <w:rFonts w:ascii="Times New Roman"/>
          <w:b w:val="false"/>
          <w:i w:val="false"/>
          <w:color w:val="000000"/>
          <w:sz w:val="28"/>
        </w:rPr>
        <w:t>
</w:t>
      </w:r>
      <w:r>
        <w:rPr>
          <w:rFonts w:ascii="Times New Roman"/>
          <w:b w:val="false"/>
          <w:i w:val="false"/>
          <w:color w:val="000000"/>
          <w:sz w:val="28"/>
        </w:rPr>
        <w:t>
      14. Қызметті алу үшін алушы стандарттың </w:t>
      </w:r>
      <w:r>
        <w:rPr>
          <w:rFonts w:ascii="Times New Roman"/>
          <w:b w:val="false"/>
          <w:i w:val="false"/>
          <w:color w:val="000000"/>
          <w:sz w:val="28"/>
        </w:rPr>
        <w:t>11-тармағында</w:t>
      </w:r>
      <w:r>
        <w:rPr>
          <w:rFonts w:ascii="Times New Roman"/>
          <w:b w:val="false"/>
          <w:i w:val="false"/>
          <w:color w:val="000000"/>
          <w:sz w:val="28"/>
        </w:rPr>
        <w:t xml:space="preserve"> көрсетілген құжаттарды ұсынады.</w:t>
      </w:r>
      <w:r>
        <w:br/>
      </w:r>
      <w:r>
        <w:rPr>
          <w:rFonts w:ascii="Times New Roman"/>
          <w:b w:val="false"/>
          <w:i w:val="false"/>
          <w:color w:val="000000"/>
          <w:sz w:val="28"/>
        </w:rPr>
        <w:t>
</w:t>
      </w:r>
      <w:r>
        <w:rPr>
          <w:rFonts w:ascii="Times New Roman"/>
          <w:b w:val="false"/>
          <w:i w:val="false"/>
          <w:color w:val="000000"/>
          <w:sz w:val="28"/>
        </w:rPr>
        <w:t>
      15. Қызмет қызмет беруші арқылы көрсетілген кезде алушыға:</w:t>
      </w:r>
      <w:r>
        <w:br/>
      </w:r>
      <w:r>
        <w:rPr>
          <w:rFonts w:ascii="Times New Roman"/>
          <w:b w:val="false"/>
          <w:i w:val="false"/>
          <w:color w:val="000000"/>
          <w:sz w:val="28"/>
        </w:rPr>
        <w:t>
      1) құжаттарды қабылдау нөмірін және күнін;</w:t>
      </w:r>
      <w:r>
        <w:br/>
      </w:r>
      <w:r>
        <w:rPr>
          <w:rFonts w:ascii="Times New Roman"/>
          <w:b w:val="false"/>
          <w:i w:val="false"/>
          <w:color w:val="000000"/>
          <w:sz w:val="28"/>
        </w:rPr>
        <w:t>
      2) сұратылатын мемлекеттік қызмет түрін;</w:t>
      </w:r>
      <w:r>
        <w:br/>
      </w:r>
      <w:r>
        <w:rPr>
          <w:rFonts w:ascii="Times New Roman"/>
          <w:b w:val="false"/>
          <w:i w:val="false"/>
          <w:color w:val="000000"/>
          <w:sz w:val="28"/>
        </w:rPr>
        <w:t>
      3) қоса берілген құжаттар санын және атауларын;</w:t>
      </w:r>
      <w:r>
        <w:br/>
      </w:r>
      <w:r>
        <w:rPr>
          <w:rFonts w:ascii="Times New Roman"/>
          <w:b w:val="false"/>
          <w:i w:val="false"/>
          <w:color w:val="000000"/>
          <w:sz w:val="28"/>
        </w:rPr>
        <w:t>
      4) мемлекеттік қызметті алу күнін (уақытын) және құжаттарды беру орнын;</w:t>
      </w:r>
      <w:r>
        <w:br/>
      </w:r>
      <w:r>
        <w:rPr>
          <w:rFonts w:ascii="Times New Roman"/>
          <w:b w:val="false"/>
          <w:i w:val="false"/>
          <w:color w:val="000000"/>
          <w:sz w:val="28"/>
        </w:rPr>
        <w:t>
      5) құжаттарды қабылдаған сараптамалық ұйымның жауапты тұлғасының тегін, атын, әкесінің атын;</w:t>
      </w:r>
      <w:r>
        <w:br/>
      </w:r>
      <w:r>
        <w:rPr>
          <w:rFonts w:ascii="Times New Roman"/>
          <w:b w:val="false"/>
          <w:i w:val="false"/>
          <w:color w:val="000000"/>
          <w:sz w:val="28"/>
        </w:rPr>
        <w:t>
      6) мемлекеттік қызмет алушының тегін, атын, әкесінің атын (жеке тұлға үшін) немесе атауын (заңды тұлға үшін), байланыс деректерін көрсете отырып, қажетті құжаттардың қабылданғаны туралы қолхат беріледі;</w:t>
      </w:r>
      <w:r>
        <w:br/>
      </w:r>
      <w:r>
        <w:rPr>
          <w:rFonts w:ascii="Times New Roman"/>
          <w:b w:val="false"/>
          <w:i w:val="false"/>
          <w:color w:val="000000"/>
          <w:sz w:val="28"/>
        </w:rPr>
        <w:t>
      портал арқылы ықылас білдіргенде, алушының "жеке кабинетінің" порталына мемлекеттік қызмет көрсету үшін сұранысты қабылдағаны жөнінде мемлекеттік қызмет көрсетудің күні мен уақытын көрсете отырып, мемлекеттік қызмет нәтижесі туралы хабарлама-есеп жіберіледі.</w:t>
      </w:r>
      <w:r>
        <w:br/>
      </w:r>
      <w:r>
        <w:rPr>
          <w:rFonts w:ascii="Times New Roman"/>
          <w:b w:val="false"/>
          <w:i w:val="false"/>
          <w:color w:val="000000"/>
          <w:sz w:val="28"/>
        </w:rPr>
        <w:t>
</w:t>
      </w:r>
      <w:r>
        <w:rPr>
          <w:rFonts w:ascii="Times New Roman"/>
          <w:b w:val="false"/>
          <w:i w:val="false"/>
          <w:color w:val="000000"/>
          <w:sz w:val="28"/>
        </w:rPr>
        <w:t>
      16. Әрбір іс-әрекеттің орындалу мерзімі көрсетілген ҚФБ іс-әрекеттері (рәсімдердің, функциялардың, операциялардың) реттілігінің мәтінді кестелік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17. Функционалдық өзара іс-әрекет диаграммасы (</w:t>
      </w:r>
      <w:r>
        <w:rPr>
          <w:rFonts w:ascii="Times New Roman"/>
          <w:b w:val="false"/>
          <w:i w:val="false"/>
          <w:color w:val="000000"/>
          <w:sz w:val="28"/>
        </w:rPr>
        <w:t>1</w:t>
      </w:r>
      <w:r>
        <w:rPr>
          <w:rFonts w:ascii="Times New Roman"/>
          <w:b w:val="false"/>
          <w:i w:val="false"/>
          <w:color w:val="000000"/>
          <w:sz w:val="28"/>
        </w:rPr>
        <w:t>, </w:t>
      </w:r>
      <w:r>
        <w:rPr>
          <w:rFonts w:ascii="Times New Roman"/>
          <w:b w:val="false"/>
          <w:i w:val="false"/>
          <w:color w:val="000000"/>
          <w:sz w:val="28"/>
        </w:rPr>
        <w:t>2-суреттер</w:t>
      </w:r>
      <w:r>
        <w:rPr>
          <w:rFonts w:ascii="Times New Roman"/>
          <w:b w:val="false"/>
          <w:i w:val="false"/>
          <w:color w:val="000000"/>
          <w:sz w:val="28"/>
        </w:rPr>
        <w:t>)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 және ол ҚФБ іс-әрекеттерінің логикалық реттілігі арасындағы (қызмет көрсету үдерісіндегі) байланысты олардың сипаттамаларына сәйкес көрсетеді.</w:t>
      </w:r>
      <w:r>
        <w:br/>
      </w:r>
      <w:r>
        <w:rPr>
          <w:rFonts w:ascii="Times New Roman"/>
          <w:b w:val="false"/>
          <w:i w:val="false"/>
          <w:color w:val="000000"/>
          <w:sz w:val="28"/>
        </w:rPr>
        <w:t>
</w:t>
      </w:r>
      <w:r>
        <w:rPr>
          <w:rFonts w:ascii="Times New Roman"/>
          <w:b w:val="false"/>
          <w:i w:val="false"/>
          <w:color w:val="000000"/>
          <w:sz w:val="28"/>
        </w:rPr>
        <w:t>
      18. Алушыларға қызмет көрсету нәтижелері осы регламенттің </w:t>
      </w:r>
      <w:r>
        <w:rPr>
          <w:rFonts w:ascii="Times New Roman"/>
          <w:b w:val="false"/>
          <w:i w:val="false"/>
          <w:color w:val="000000"/>
          <w:sz w:val="28"/>
        </w:rPr>
        <w:t>3-қосымшасына</w:t>
      </w:r>
      <w:r>
        <w:rPr>
          <w:rFonts w:ascii="Times New Roman"/>
          <w:b w:val="false"/>
          <w:i w:val="false"/>
          <w:color w:val="000000"/>
          <w:sz w:val="28"/>
        </w:rPr>
        <w:t xml:space="preserve"> сәйкес сапа және қолжетімділік көрсеткіштерімен өлшенеді.</w:t>
      </w:r>
      <w:r>
        <w:br/>
      </w:r>
      <w:r>
        <w:rPr>
          <w:rFonts w:ascii="Times New Roman"/>
          <w:b w:val="false"/>
          <w:i w:val="false"/>
          <w:color w:val="000000"/>
          <w:sz w:val="28"/>
        </w:rPr>
        <w:t>
</w:t>
      </w:r>
      <w:r>
        <w:rPr>
          <w:rFonts w:ascii="Times New Roman"/>
          <w:b w:val="false"/>
          <w:i w:val="false"/>
          <w:color w:val="000000"/>
          <w:sz w:val="28"/>
        </w:rPr>
        <w:t>
      19. Алушыларға электрондық мемлекеттiк қызметтi көрсету үдерiсiне қойылатын талаптар:</w:t>
      </w:r>
      <w:r>
        <w:br/>
      </w:r>
      <w:r>
        <w:rPr>
          <w:rFonts w:ascii="Times New Roman"/>
          <w:b w:val="false"/>
          <w:i w:val="false"/>
          <w:color w:val="000000"/>
          <w:sz w:val="28"/>
        </w:rPr>
        <w:t>
      1) алушының құжаттарындағы ақпараттың сақталуын, қорғалуын және құпиялылығын қамтамасыз ету;</w:t>
      </w:r>
      <w:r>
        <w:br/>
      </w:r>
      <w:r>
        <w:rPr>
          <w:rFonts w:ascii="Times New Roman"/>
          <w:b w:val="false"/>
          <w:i w:val="false"/>
          <w:color w:val="000000"/>
          <w:sz w:val="28"/>
        </w:rPr>
        <w:t>
      2) алушының құқықтарын қорғау үшiн қажеттi өзге де талаптар.</w:t>
      </w:r>
      <w:r>
        <w:br/>
      </w:r>
      <w:r>
        <w:rPr>
          <w:rFonts w:ascii="Times New Roman"/>
          <w:b w:val="false"/>
          <w:i w:val="false"/>
          <w:color w:val="000000"/>
          <w:sz w:val="28"/>
        </w:rPr>
        <w:t>
</w:t>
      </w:r>
      <w:r>
        <w:rPr>
          <w:rFonts w:ascii="Times New Roman"/>
          <w:b w:val="false"/>
          <w:i w:val="false"/>
          <w:color w:val="000000"/>
          <w:sz w:val="28"/>
        </w:rPr>
        <w:t>
      20. Қызмет мәселелері бойынша әрекеттерге (әрекетсіздікке) шағымдану стандарттың </w:t>
      </w:r>
      <w:r>
        <w:rPr>
          <w:rFonts w:ascii="Times New Roman"/>
          <w:b w:val="false"/>
          <w:i w:val="false"/>
          <w:color w:val="000000"/>
          <w:sz w:val="28"/>
        </w:rPr>
        <w:t>5-бөліміне</w:t>
      </w:r>
      <w:r>
        <w:rPr>
          <w:rFonts w:ascii="Times New Roman"/>
          <w:b w:val="false"/>
          <w:i w:val="false"/>
          <w:color w:val="000000"/>
          <w:sz w:val="28"/>
        </w:rPr>
        <w:t xml:space="preserve"> сәйкес жүргізіледі.</w:t>
      </w:r>
    </w:p>
    <w:bookmarkEnd w:id="20"/>
    <w:p>
      <w:pPr>
        <w:spacing w:after="0"/>
        <w:ind w:left="0"/>
        <w:jc w:val="both"/>
      </w:pPr>
      <w:r>
        <w:rPr>
          <w:rFonts w:ascii="Times New Roman"/>
          <w:b w:val="false"/>
          <w:i w:val="false"/>
          <w:color w:val="000000"/>
          <w:sz w:val="28"/>
        </w:rPr>
        <w:t>"Пестицидтерді (улы химикаттарды) сату жөніндегі қызметті</w:t>
      </w:r>
      <w:r>
        <w:br/>
      </w:r>
      <w:r>
        <w:rPr>
          <w:rFonts w:ascii="Times New Roman"/>
          <w:b w:val="false"/>
          <w:i w:val="false"/>
          <w:color w:val="000000"/>
          <w:sz w:val="28"/>
        </w:rPr>
        <w:t>
жүзеге асыруға лицензияны беру, қайта ресімдеу,</w:t>
      </w:r>
      <w:r>
        <w:br/>
      </w:r>
      <w:r>
        <w:rPr>
          <w:rFonts w:ascii="Times New Roman"/>
          <w:b w:val="false"/>
          <w:i w:val="false"/>
          <w:color w:val="000000"/>
          <w:sz w:val="28"/>
        </w:rPr>
        <w:t>
лицензияның телнұсқасын беру" электрондық</w:t>
      </w:r>
      <w:r>
        <w:br/>
      </w:r>
      <w:r>
        <w:rPr>
          <w:rFonts w:ascii="Times New Roman"/>
          <w:b w:val="false"/>
          <w:i w:val="false"/>
          <w:color w:val="000000"/>
          <w:sz w:val="28"/>
        </w:rPr>
        <w:t>
мемлекеттік қызмет көрсету регламентіне</w:t>
      </w:r>
      <w:r>
        <w:br/>
      </w:r>
      <w:r>
        <w:rPr>
          <w:rFonts w:ascii="Times New Roman"/>
          <w:b w:val="false"/>
          <w:i w:val="false"/>
          <w:color w:val="000000"/>
          <w:sz w:val="28"/>
        </w:rPr>
        <w:t>
1-қосымша</w:t>
      </w:r>
    </w:p>
    <w:bookmarkStart w:name="z59" w:id="21"/>
    <w:p>
      <w:pPr>
        <w:spacing w:after="0"/>
        <w:ind w:left="0"/>
        <w:jc w:val="left"/>
      </w:pPr>
      <w:r>
        <w:rPr>
          <w:rFonts w:ascii="Times New Roman"/>
          <w:b/>
          <w:i w:val="false"/>
          <w:color w:val="000000"/>
        </w:rPr>
        <w:t xml:space="preserve"> 
ҚФБ іс-әрекеттері (рәсімдердің, функциялардың, операциялардың)</w:t>
      </w:r>
      <w:r>
        <w:br/>
      </w:r>
      <w:r>
        <w:rPr>
          <w:rFonts w:ascii="Times New Roman"/>
          <w:b/>
          <w:i w:val="false"/>
          <w:color w:val="000000"/>
        </w:rPr>
        <w:t>
реттілігінің мәтінді кестелік сипаттамасы</w:t>
      </w:r>
    </w:p>
    <w:bookmarkEnd w:id="21"/>
    <w:bookmarkStart w:name="z60" w:id="22"/>
    <w:p>
      <w:pPr>
        <w:spacing w:after="0"/>
        <w:ind w:left="0"/>
        <w:jc w:val="both"/>
      </w:pPr>
      <w:r>
        <w:rPr>
          <w:rFonts w:ascii="Times New Roman"/>
          <w:b w:val="false"/>
          <w:i w:val="false"/>
          <w:color w:val="000000"/>
          <w:sz w:val="28"/>
        </w:rPr>
        <w:t>
 </w:t>
      </w:r>
      <w:r>
        <w:rPr>
          <w:rFonts w:ascii="Times New Roman"/>
          <w:b/>
          <w:i w:val="false"/>
          <w:color w:val="000000"/>
          <w:sz w:val="28"/>
        </w:rPr>
        <w:t>1-кесте. ЭҮП арқылы іс-әрекеттердің сипаттамасы</w:t>
      </w:r>
    </w:p>
    <w:bookmarkEnd w:id="2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99"/>
        <w:gridCol w:w="281"/>
        <w:gridCol w:w="40"/>
        <w:gridCol w:w="2293"/>
        <w:gridCol w:w="808"/>
        <w:gridCol w:w="2401"/>
        <w:gridCol w:w="1679"/>
        <w:gridCol w:w="671"/>
        <w:gridCol w:w="1613"/>
        <w:gridCol w:w="3293"/>
        <w:gridCol w:w="1831"/>
        <w:gridCol w:w="1616"/>
        <w:gridCol w:w="2"/>
        <w:gridCol w:w="2153"/>
      </w:tblGrid>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1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ЭҮТШ</w:t>
            </w:r>
          </w:p>
        </w:tc>
        <w:tc>
          <w:tcPr>
            <w:tcW w:w="21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ЭЦҚ тіркеу куәлігінің алушы компьютерінің интернет браузерінде бекітілуі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деректерінде бұзушылықтар болуына байланысты бас тарту туралы хабарламаның қалыптастырылуы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Регламентте көрсетілген қызметті таңдауы, қызметті көрсетуге сұраныс нысанын экранға шығару және оның құрылымы мен форматтық талаптарын ескере отырып, нысанды толтыруы (деректерді енгізуі), сұраныс нысанына қажетті стандарттың </w:t>
            </w:r>
          </w:p>
          <w:p>
            <w:pPr>
              <w:spacing w:after="20"/>
              <w:ind w:left="20"/>
              <w:jc w:val="both"/>
            </w:pPr>
            <w:r>
              <w:rPr>
                <w:rFonts w:ascii="Times New Roman"/>
                <w:b w:val="false"/>
                <w:i w:val="false"/>
                <w:color w:val="000000"/>
                <w:sz w:val="20"/>
              </w:rPr>
              <w:t>11-тармағында көрсетілген электрондық түрдегі құжаттардың көшірмесін қоса тіркеу</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төлемақысын төлеу</w:t>
            </w:r>
          </w:p>
        </w:tc>
        <w:tc>
          <w:tcPr>
            <w:tcW w:w="21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Төлемнің жоқ болуына байланысты бас тарту туралы хабарламаның қалыптастырылуы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Сұратылған қызметтен бас тарту туралы хабарламаның қалыптастырылуы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Әрекеттің сәтті аяқталғандығы туралы хабарлаудың көрсетілуі</w:t>
            </w:r>
          </w:p>
        </w:tc>
        <w:tc>
          <w:tcPr>
            <w:tcW w:w="21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Сұратылған қызметтен бас тарту туралы хабарламаның қалыптастырылуы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21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2-егер мемлекеттік қызметті алушының деректерінде бұзушылықтар бар болса;</w:t>
            </w:r>
          </w:p>
          <w:p>
            <w:pPr>
              <w:spacing w:after="20"/>
              <w:ind w:left="20"/>
              <w:jc w:val="both"/>
            </w:pPr>
            <w:r>
              <w:rPr>
                <w:rFonts w:ascii="Times New Roman"/>
                <w:b w:val="false"/>
                <w:i w:val="false"/>
                <w:color w:val="000000"/>
                <w:sz w:val="20"/>
              </w:rPr>
              <w:t>3-егер расталу сәтті өтсе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5-егер төлем жасалмаса, </w:t>
            </w:r>
          </w:p>
          <w:p>
            <w:pPr>
              <w:spacing w:after="20"/>
              <w:ind w:left="20"/>
              <w:jc w:val="both"/>
            </w:pPr>
            <w:r>
              <w:rPr>
                <w:rFonts w:ascii="Times New Roman"/>
                <w:b w:val="false"/>
                <w:i w:val="false"/>
                <w:color w:val="000000"/>
                <w:sz w:val="20"/>
              </w:rPr>
              <w:t>6-егер төлем жасалса</w:t>
            </w:r>
          </w:p>
        </w:tc>
        <w:tc>
          <w:tcPr>
            <w:tcW w:w="21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30" w:hRule="atLeast"/>
        </w:trPr>
        <w:tc>
          <w:tcPr>
            <w:tcW w:w="2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Іс-әрекеттің (жұмыс барысының, ағынының) нөмірі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1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3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r>
      <w:tr>
        <w:trPr>
          <w:trHeight w:val="30" w:hRule="atLeast"/>
        </w:trPr>
        <w:tc>
          <w:tcPr>
            <w:tcW w:w="2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1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3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r>
      <w:tr>
        <w:trPr>
          <w:trHeight w:val="30" w:hRule="atLeast"/>
        </w:trPr>
        <w:tc>
          <w:tcPr>
            <w:tcW w:w="2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p>
            <w:pPr>
              <w:spacing w:after="20"/>
              <w:ind w:left="20"/>
              <w:jc w:val="both"/>
            </w:pPr>
            <w:r>
              <w:rPr>
                <w:rFonts w:ascii="Times New Roman"/>
                <w:b w:val="false"/>
                <w:i w:val="false"/>
                <w:color w:val="000000"/>
                <w:sz w:val="20"/>
              </w:rPr>
              <w:t>3</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 растау (қол қою) үшін ЭЦҚ таңдау</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ЭЦҚ түпнұсқалылығының расталмауына байланысты бас тарту туралы хабарламаның қалыптастырылуы</w:t>
            </w:r>
          </w:p>
        </w:tc>
        <w:tc>
          <w:tcPr>
            <w:tcW w:w="1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 ЭЦҚ арқылы растау (қол қою)</w:t>
            </w:r>
          </w:p>
        </w:tc>
        <w:tc>
          <w:tcPr>
            <w:tcW w:w="3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МДҚ </w:t>
            </w:r>
          </w:p>
          <w:p>
            <w:pPr>
              <w:spacing w:after="20"/>
              <w:ind w:left="20"/>
              <w:jc w:val="both"/>
            </w:pPr>
            <w:r>
              <w:rPr>
                <w:rFonts w:ascii="Times New Roman"/>
                <w:b w:val="false"/>
                <w:i w:val="false"/>
                <w:color w:val="000000"/>
                <w:sz w:val="20"/>
              </w:rPr>
              <w:t>АЖ-де электрондық өтініш құжатының (алушы сұранысының) тіркелуі және сұраныстың өңделуі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деректерінде бұзушылықтар болуына байланысты "Е-лицензиялау" МДҚ АЖ- де бас тарту туралы хабарламаның қалыптастырылуы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құжат (электрондық нысандағы лицензия)</w:t>
            </w:r>
          </w:p>
        </w:tc>
      </w:tr>
      <w:tr>
        <w:trPr>
          <w:trHeight w:val="30" w:hRule="atLeast"/>
        </w:trPr>
        <w:tc>
          <w:tcPr>
            <w:tcW w:w="2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w:t>
            </w:r>
          </w:p>
          <w:p>
            <w:pPr>
              <w:spacing w:after="20"/>
              <w:ind w:left="20"/>
              <w:jc w:val="both"/>
            </w:pPr>
            <w:r>
              <w:rPr>
                <w:rFonts w:ascii="Times New Roman"/>
                <w:b w:val="false"/>
                <w:i w:val="false"/>
                <w:color w:val="000000"/>
                <w:sz w:val="20"/>
              </w:rPr>
              <w:t>(деректер, құжат, ұйымдастыру-өкімдік шешім)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1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3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тіркелуі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нысандағы лицензия</w:t>
            </w:r>
          </w:p>
        </w:tc>
      </w:tr>
      <w:tr>
        <w:trPr>
          <w:trHeight w:val="30" w:hRule="atLeast"/>
        </w:trPr>
        <w:tc>
          <w:tcPr>
            <w:tcW w:w="2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1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3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жұмыс күні</w:t>
            </w:r>
          </w:p>
        </w:tc>
      </w:tr>
      <w:tr>
        <w:trPr>
          <w:trHeight w:val="30" w:hRule="atLeast"/>
        </w:trPr>
        <w:tc>
          <w:tcPr>
            <w:tcW w:w="2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7 - егер </w:t>
            </w:r>
          </w:p>
          <w:p>
            <w:pPr>
              <w:spacing w:after="20"/>
              <w:ind w:left="20"/>
              <w:jc w:val="both"/>
            </w:pPr>
            <w:r>
              <w:rPr>
                <w:rFonts w:ascii="Times New Roman"/>
                <w:b w:val="false"/>
                <w:i w:val="false"/>
                <w:color w:val="000000"/>
                <w:sz w:val="20"/>
              </w:rPr>
              <w:t>ЭЦҚ-да қателіктер болса;</w:t>
            </w:r>
          </w:p>
          <w:p>
            <w:pPr>
              <w:spacing w:after="20"/>
              <w:ind w:left="20"/>
              <w:jc w:val="both"/>
            </w:pPr>
            <w:r>
              <w:rPr>
                <w:rFonts w:ascii="Times New Roman"/>
                <w:b w:val="false"/>
                <w:i w:val="false"/>
                <w:color w:val="000000"/>
                <w:sz w:val="20"/>
              </w:rPr>
              <w:t>8-егер ЭЦҚ-да қателіктер болмаса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10 - қызмет берушінің алушының біліктілік талаптарына және лицензия беру негіздеріне сәйкестігін тексеруі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61" w:id="23"/>
    <w:p>
      <w:pPr>
        <w:spacing w:after="0"/>
        <w:ind w:left="0"/>
        <w:jc w:val="both"/>
      </w:pPr>
      <w:r>
        <w:rPr>
          <w:rFonts w:ascii="Times New Roman"/>
          <w:b w:val="false"/>
          <w:i w:val="false"/>
          <w:color w:val="000000"/>
          <w:sz w:val="28"/>
        </w:rPr>
        <w:t>
      </w:t>
      </w:r>
      <w:r>
        <w:rPr>
          <w:rFonts w:ascii="Times New Roman"/>
          <w:b/>
          <w:i w:val="false"/>
          <w:color w:val="000000"/>
          <w:sz w:val="28"/>
        </w:rPr>
        <w:t>2-кесте. Қызмет беруші арқылы іс-әрекеттердің сипаттамасы</w:t>
      </w:r>
    </w:p>
    <w:bookmarkEnd w:id="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42"/>
        <w:gridCol w:w="2378"/>
        <w:gridCol w:w="2948"/>
        <w:gridCol w:w="2709"/>
        <w:gridCol w:w="1998"/>
        <w:gridCol w:w="2705"/>
      </w:tblGrid>
      <w:tr>
        <w:trPr>
          <w:trHeight w:val="30" w:hRule="atLeast"/>
        </w:trPr>
        <w:tc>
          <w:tcPr>
            <w:tcW w:w="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3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Іс-әрекеттің (жұмыс барысының, ағынының) нөмірі</w:t>
            </w:r>
          </w:p>
        </w:tc>
        <w:tc>
          <w:tcPr>
            <w:tcW w:w="2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7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7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30" w:hRule="atLeast"/>
        </w:trPr>
        <w:tc>
          <w:tcPr>
            <w:tcW w:w="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3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ҚФБ-ның атауы</w:t>
            </w:r>
          </w:p>
        </w:tc>
        <w:tc>
          <w:tcPr>
            <w:tcW w:w="2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27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 МДҚ АЖ</w:t>
            </w:r>
          </w:p>
        </w:tc>
        <w:tc>
          <w:tcPr>
            <w:tcW w:w="1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27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ЖТ МДҚ, ЗТ МДҚ</w:t>
            </w:r>
          </w:p>
        </w:tc>
      </w:tr>
      <w:tr>
        <w:trPr>
          <w:trHeight w:val="30" w:hRule="atLeast"/>
        </w:trPr>
        <w:tc>
          <w:tcPr>
            <w:tcW w:w="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3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2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 МДҚ АЖ-де расталу</w:t>
            </w:r>
          </w:p>
        </w:tc>
        <w:tc>
          <w:tcPr>
            <w:tcW w:w="27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 қызметкерінің деректерінде бұзушылықтар болуына байланысты бас тарту туралы хабарламаның қалыптастырылуы</w:t>
            </w:r>
          </w:p>
        </w:tc>
        <w:tc>
          <w:tcPr>
            <w:tcW w:w="1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 қызметкерінің қызметті таңдауы</w:t>
            </w:r>
          </w:p>
        </w:tc>
        <w:tc>
          <w:tcPr>
            <w:tcW w:w="27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Алушы жөнінде деректерді тексеру сұранысының ЭҮШ арқылы ЖТ МДҚ-на, </w:t>
            </w:r>
          </w:p>
          <w:p>
            <w:pPr>
              <w:spacing w:after="20"/>
              <w:ind w:left="20"/>
              <w:jc w:val="both"/>
            </w:pPr>
            <w:r>
              <w:rPr>
                <w:rFonts w:ascii="Times New Roman"/>
                <w:b w:val="false"/>
                <w:i w:val="false"/>
                <w:color w:val="000000"/>
                <w:sz w:val="20"/>
              </w:rPr>
              <w:t>ЗТ МДҚ-на жолдануы</w:t>
            </w:r>
          </w:p>
        </w:tc>
      </w:tr>
      <w:tr>
        <w:trPr>
          <w:trHeight w:val="30" w:hRule="atLeast"/>
        </w:trPr>
        <w:tc>
          <w:tcPr>
            <w:tcW w:w="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3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w:t>
            </w:r>
          </w:p>
          <w:p>
            <w:pPr>
              <w:spacing w:after="20"/>
              <w:ind w:left="20"/>
              <w:jc w:val="both"/>
            </w:pPr>
            <w:r>
              <w:rPr>
                <w:rFonts w:ascii="Times New Roman"/>
                <w:b w:val="false"/>
                <w:i w:val="false"/>
                <w:color w:val="000000"/>
                <w:sz w:val="20"/>
              </w:rPr>
              <w:t>(деректер, құжат, ұйымдастыру-өкімдік шешім)</w:t>
            </w:r>
          </w:p>
        </w:tc>
        <w:tc>
          <w:tcPr>
            <w:tcW w:w="2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27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1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27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r>
      <w:tr>
        <w:trPr>
          <w:trHeight w:val="30" w:hRule="atLeast"/>
        </w:trPr>
        <w:tc>
          <w:tcPr>
            <w:tcW w:w="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3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2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7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1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27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r>
      <w:tr>
        <w:trPr>
          <w:trHeight w:val="30" w:hRule="atLeast"/>
        </w:trPr>
        <w:tc>
          <w:tcPr>
            <w:tcW w:w="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3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2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 қызмет беруші қызметкерінің логині мен паролі мәліметтері түпнұсқалығының "Е-лицензиялау" МДҚ АЖ-де тексерілуі</w:t>
            </w:r>
          </w:p>
        </w:tc>
        <w:tc>
          <w:tcPr>
            <w:tcW w:w="27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7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5-егер алушының деректерінде бұзушылықтар болса; </w:t>
            </w:r>
          </w:p>
          <w:p>
            <w:pPr>
              <w:spacing w:after="20"/>
              <w:ind w:left="20"/>
              <w:jc w:val="both"/>
            </w:pPr>
            <w:r>
              <w:rPr>
                <w:rFonts w:ascii="Times New Roman"/>
                <w:b w:val="false"/>
                <w:i w:val="false"/>
                <w:color w:val="000000"/>
                <w:sz w:val="20"/>
              </w:rPr>
              <w:t>6-егер расталу сәтті өтсе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46"/>
        <w:gridCol w:w="3261"/>
        <w:gridCol w:w="2678"/>
        <w:gridCol w:w="2470"/>
        <w:gridCol w:w="3762"/>
        <w:gridCol w:w="3950"/>
        <w:gridCol w:w="2513"/>
      </w:tblGrid>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Іс-әрекеттің (жұмыс барысының, ағынының) нөмірі</w:t>
            </w:r>
          </w:p>
        </w:tc>
        <w:tc>
          <w:tcPr>
            <w:tcW w:w="2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5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ҚФБ-ның атауы</w:t>
            </w:r>
          </w:p>
        </w:tc>
        <w:tc>
          <w:tcPr>
            <w:tcW w:w="2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w:t>
            </w:r>
          </w:p>
        </w:tc>
        <w:tc>
          <w:tcPr>
            <w:tcW w:w="2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3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w:t>
            </w:r>
          </w:p>
        </w:tc>
        <w:tc>
          <w:tcPr>
            <w:tcW w:w="3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w:t>
            </w:r>
          </w:p>
        </w:tc>
        <w:tc>
          <w:tcPr>
            <w:tcW w:w="25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w:t>
            </w:r>
          </w:p>
        </w:tc>
      </w:tr>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2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Деректерде бұзушылықтардың болуына байланысты бас тарту туралы хабарламаның қалыптастырылуы</w:t>
            </w:r>
          </w:p>
        </w:tc>
        <w:tc>
          <w:tcPr>
            <w:tcW w:w="2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 үлгісін құжаттарды тіркей отырып, толтыру</w:t>
            </w:r>
          </w:p>
        </w:tc>
        <w:tc>
          <w:tcPr>
            <w:tcW w:w="3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Электрондық құжаттың </w:t>
            </w:r>
          </w:p>
          <w:p>
            <w:pPr>
              <w:spacing w:after="20"/>
              <w:ind w:left="20"/>
              <w:jc w:val="both"/>
            </w:pPr>
            <w:r>
              <w:rPr>
                <w:rFonts w:ascii="Times New Roman"/>
                <w:b w:val="false"/>
                <w:i w:val="false"/>
                <w:color w:val="000000"/>
                <w:sz w:val="20"/>
              </w:rPr>
              <w:t xml:space="preserve">"Е-лицензиялау" МДҚ АЖ-де тіркелуі және қызметтің </w:t>
            </w:r>
          </w:p>
          <w:p>
            <w:pPr>
              <w:spacing w:after="20"/>
              <w:ind w:left="20"/>
              <w:jc w:val="both"/>
            </w:pPr>
            <w:r>
              <w:rPr>
                <w:rFonts w:ascii="Times New Roman"/>
                <w:b w:val="false"/>
                <w:i w:val="false"/>
                <w:color w:val="000000"/>
                <w:sz w:val="20"/>
              </w:rPr>
              <w:t>"Е-лицензиялау" МДҚ АЖ-де өңделуі</w:t>
            </w:r>
          </w:p>
        </w:tc>
        <w:tc>
          <w:tcPr>
            <w:tcW w:w="3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АЖ-де алушының деректерінде бұзушылықтар болуына байланысты, сұратылған қызметтен бас тарту туралы хабарламаның қалыптастырылуы</w:t>
            </w:r>
          </w:p>
        </w:tc>
        <w:tc>
          <w:tcPr>
            <w:tcW w:w="25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құжат (электрондық нысандағы лицензия)</w:t>
            </w:r>
          </w:p>
        </w:tc>
      </w:tr>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w:t>
            </w:r>
          </w:p>
          <w:p>
            <w:pPr>
              <w:spacing w:after="20"/>
              <w:ind w:left="20"/>
              <w:jc w:val="both"/>
            </w:pPr>
            <w:r>
              <w:rPr>
                <w:rFonts w:ascii="Times New Roman"/>
                <w:b w:val="false"/>
                <w:i w:val="false"/>
                <w:color w:val="000000"/>
                <w:sz w:val="20"/>
              </w:rPr>
              <w:t>(деректер, құжат, ұйымдастыру-өкімдік шешім)</w:t>
            </w:r>
          </w:p>
        </w:tc>
        <w:tc>
          <w:tcPr>
            <w:tcW w:w="2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2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3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жүйеде тіркелуі</w:t>
            </w:r>
          </w:p>
        </w:tc>
        <w:tc>
          <w:tcPr>
            <w:tcW w:w="3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25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нысандағы лицензия</w:t>
            </w:r>
          </w:p>
        </w:tc>
      </w:tr>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2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3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3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5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жұмыс күні</w:t>
            </w:r>
          </w:p>
        </w:tc>
      </w:tr>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2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8 - егер "Е-лицензиялау" МДҚ АЖ-де сұраныс бойынша деректер жоқ болса, 9-егер сұраныс бойынша деректер табылса</w:t>
            </w:r>
          </w:p>
        </w:tc>
        <w:tc>
          <w:tcPr>
            <w:tcW w:w="3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5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"Пестицидтерді (улы химикаттарды) сату жөніндегі қызметті</w:t>
      </w:r>
      <w:r>
        <w:br/>
      </w:r>
      <w:r>
        <w:rPr>
          <w:rFonts w:ascii="Times New Roman"/>
          <w:b w:val="false"/>
          <w:i w:val="false"/>
          <w:color w:val="000000"/>
          <w:sz w:val="28"/>
        </w:rPr>
        <w:t>
жүзеге асыруға лицензияны беру, қайта ресімдеу,</w:t>
      </w:r>
      <w:r>
        <w:br/>
      </w:r>
      <w:r>
        <w:rPr>
          <w:rFonts w:ascii="Times New Roman"/>
          <w:b w:val="false"/>
          <w:i w:val="false"/>
          <w:color w:val="000000"/>
          <w:sz w:val="28"/>
        </w:rPr>
        <w:t>
лицензияның телнұсқасын беру" электрондық</w:t>
      </w:r>
      <w:r>
        <w:br/>
      </w:r>
      <w:r>
        <w:rPr>
          <w:rFonts w:ascii="Times New Roman"/>
          <w:b w:val="false"/>
          <w:i w:val="false"/>
          <w:color w:val="000000"/>
          <w:sz w:val="28"/>
        </w:rPr>
        <w:t>
мемлекеттік қызмет көрсету регламентіне</w:t>
      </w:r>
      <w:r>
        <w:br/>
      </w:r>
      <w:r>
        <w:rPr>
          <w:rFonts w:ascii="Times New Roman"/>
          <w:b w:val="false"/>
          <w:i w:val="false"/>
          <w:color w:val="000000"/>
          <w:sz w:val="28"/>
        </w:rPr>
        <w:t>
2-қосымша</w:t>
      </w:r>
    </w:p>
    <w:bookmarkStart w:name="z62" w:id="24"/>
    <w:p>
      <w:pPr>
        <w:spacing w:after="0"/>
        <w:ind w:left="0"/>
        <w:jc w:val="left"/>
      </w:pPr>
      <w:r>
        <w:rPr>
          <w:rFonts w:ascii="Times New Roman"/>
          <w:b/>
          <w:i w:val="false"/>
          <w:color w:val="000000"/>
        </w:rPr>
        <w:t xml:space="preserve"> 
Қызметті ЭҮП арқылы көрсету кезіндегі функционалдық өзара</w:t>
      </w:r>
      <w:r>
        <w:br/>
      </w:r>
      <w:r>
        <w:rPr>
          <w:rFonts w:ascii="Times New Roman"/>
          <w:b/>
          <w:i w:val="false"/>
          <w:color w:val="000000"/>
        </w:rPr>
        <w:t xml:space="preserve">
іс-әрекет диаграммасы </w:t>
      </w:r>
    </w:p>
    <w:bookmarkEnd w:id="24"/>
    <w:p>
      <w:pPr>
        <w:spacing w:after="0"/>
        <w:ind w:left="0"/>
        <w:jc w:val="both"/>
      </w:pPr>
      <w:r>
        <w:drawing>
          <wp:inline distT="0" distB="0" distL="0" distR="0">
            <wp:extent cx="121666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12166600" cy="5245100"/>
                    </a:xfrm>
                    <a:prstGeom prst="rect">
                      <a:avLst/>
                    </a:prstGeom>
                  </pic:spPr>
                </pic:pic>
              </a:graphicData>
            </a:graphic>
          </wp:inline>
        </w:drawing>
      </w:r>
      <w:r>
        <w:br/>
      </w:r>
      <w:r>
        <w:rPr>
          <w:rFonts w:ascii="Times New Roman"/>
          <w:b w:val="false"/>
          <w:i w:val="false"/>
          <w:color w:val="000000"/>
          <w:sz w:val="28"/>
        </w:rPr>
        <w:t>
 </w:t>
      </w:r>
    </w:p>
    <w:bookmarkStart w:name="z63" w:id="25"/>
    <w:p>
      <w:pPr>
        <w:spacing w:after="0"/>
        <w:ind w:left="0"/>
        <w:jc w:val="left"/>
      </w:pPr>
      <w:r>
        <w:rPr>
          <w:rFonts w:ascii="Times New Roman"/>
          <w:b/>
          <w:i w:val="false"/>
          <w:color w:val="000000"/>
        </w:rPr>
        <w:t xml:space="preserve"> 
Қызметті қызмет беруші арқылы көрсету кезіндегі функционалдық</w:t>
      </w:r>
      <w:r>
        <w:br/>
      </w:r>
      <w:r>
        <w:rPr>
          <w:rFonts w:ascii="Times New Roman"/>
          <w:b/>
          <w:i w:val="false"/>
          <w:color w:val="000000"/>
        </w:rPr>
        <w:t>
өзара іс-әрекет диаграммасы</w:t>
      </w:r>
      <w:r>
        <w:br/>
      </w:r>
      <w:r>
        <w:rPr>
          <w:rFonts w:ascii="Times New Roman"/>
          <w:b/>
          <w:i w:val="false"/>
          <w:color w:val="000000"/>
        </w:rPr>
        <w:t>
 </w:t>
      </w:r>
    </w:p>
    <w:bookmarkEnd w:id="25"/>
    <w:p>
      <w:pPr>
        <w:spacing w:after="0"/>
        <w:ind w:left="0"/>
        <w:jc w:val="both"/>
      </w:pPr>
      <w:r>
        <w:drawing>
          <wp:inline distT="0" distB="0" distL="0" distR="0">
            <wp:extent cx="12255500" cy="668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12255500" cy="6680200"/>
                    </a:xfrm>
                    <a:prstGeom prst="rect">
                      <a:avLst/>
                    </a:prstGeom>
                  </pic:spPr>
                </pic:pic>
              </a:graphicData>
            </a:graphic>
          </wp:inline>
        </w:drawing>
      </w:r>
    </w:p>
    <w:p>
      <w:pPr>
        <w:spacing w:after="0"/>
        <w:ind w:left="0"/>
        <w:jc w:val="left"/>
      </w:pPr>
      <w:r>
        <w:rPr>
          <w:rFonts w:ascii="Times New Roman"/>
          <w:b/>
          <w:i w:val="false"/>
          <w:color w:val="000000"/>
        </w:rPr>
        <w:t xml:space="preserve"> Шартты белгілер</w:t>
      </w:r>
    </w:p>
    <w:p>
      <w:pPr>
        <w:spacing w:after="0"/>
        <w:ind w:left="0"/>
        <w:jc w:val="both"/>
      </w:pPr>
      <w:r>
        <w:drawing>
          <wp:inline distT="0" distB="0" distL="0" distR="0">
            <wp:extent cx="9131300" cy="774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9131300" cy="7747000"/>
                    </a:xfrm>
                    <a:prstGeom prst="rect">
                      <a:avLst/>
                    </a:prstGeom>
                  </pic:spPr>
                </pic:pic>
              </a:graphicData>
            </a:graphic>
          </wp:inline>
        </w:drawing>
      </w:r>
      <w:r>
        <w:br/>
      </w:r>
      <w:r>
        <w:rPr>
          <w:rFonts w:ascii="Times New Roman"/>
          <w:b w:val="false"/>
          <w:i w:val="false"/>
          <w:color w:val="000000"/>
          <w:sz w:val="28"/>
        </w:rPr>
        <w:t>
 </w:t>
      </w:r>
    </w:p>
    <w:p>
      <w:pPr>
        <w:spacing w:after="0"/>
        <w:ind w:left="0"/>
        <w:jc w:val="both"/>
      </w:pPr>
      <w:r>
        <w:rPr>
          <w:rFonts w:ascii="Times New Roman"/>
          <w:b w:val="false"/>
          <w:i w:val="false"/>
          <w:color w:val="000000"/>
          <w:sz w:val="28"/>
        </w:rPr>
        <w:t>"Пестицидтерді (улы химикаттарды) сату жөніндегі қызметті</w:t>
      </w:r>
      <w:r>
        <w:br/>
      </w:r>
      <w:r>
        <w:rPr>
          <w:rFonts w:ascii="Times New Roman"/>
          <w:b w:val="false"/>
          <w:i w:val="false"/>
          <w:color w:val="000000"/>
          <w:sz w:val="28"/>
        </w:rPr>
        <w:t>
жүзеге асыруға лицензияны беру, қайта ресімдеу,</w:t>
      </w:r>
      <w:r>
        <w:br/>
      </w:r>
      <w:r>
        <w:rPr>
          <w:rFonts w:ascii="Times New Roman"/>
          <w:b w:val="false"/>
          <w:i w:val="false"/>
          <w:color w:val="000000"/>
          <w:sz w:val="28"/>
        </w:rPr>
        <w:t>
лицензияның телнұсқасын беру" электрондық</w:t>
      </w:r>
      <w:r>
        <w:br/>
      </w:r>
      <w:r>
        <w:rPr>
          <w:rFonts w:ascii="Times New Roman"/>
          <w:b w:val="false"/>
          <w:i w:val="false"/>
          <w:color w:val="000000"/>
          <w:sz w:val="28"/>
        </w:rPr>
        <w:t>
мемлекеттік қызмет көрсету регламентіне</w:t>
      </w:r>
      <w:r>
        <w:br/>
      </w:r>
      <w:r>
        <w:rPr>
          <w:rFonts w:ascii="Times New Roman"/>
          <w:b w:val="false"/>
          <w:i w:val="false"/>
          <w:color w:val="000000"/>
          <w:sz w:val="28"/>
        </w:rPr>
        <w:t>
3-қосымша</w:t>
      </w:r>
    </w:p>
    <w:bookmarkStart w:name="z64" w:id="26"/>
    <w:p>
      <w:pPr>
        <w:spacing w:after="0"/>
        <w:ind w:left="0"/>
        <w:jc w:val="left"/>
      </w:pPr>
      <w:r>
        <w:rPr>
          <w:rFonts w:ascii="Times New Roman"/>
          <w:b/>
          <w:i w:val="false"/>
          <w:color w:val="000000"/>
        </w:rPr>
        <w:t xml:space="preserve"> 
Электрондық мемлекеттік қызметтің "сапа" және "қолжетімділік"</w:t>
      </w:r>
      <w:r>
        <w:br/>
      </w:r>
      <w:r>
        <w:rPr>
          <w:rFonts w:ascii="Times New Roman"/>
          <w:b/>
          <w:i w:val="false"/>
          <w:color w:val="000000"/>
        </w:rPr>
        <w:t>
көрсеткіштерін анықтау үшін сауалнаманың нысаны</w:t>
      </w:r>
      <w:r>
        <w:br/>
      </w:r>
      <w:r>
        <w:rPr>
          <w:rFonts w:ascii="Times New Roman"/>
          <w:b/>
          <w:i w:val="false"/>
          <w:color w:val="000000"/>
        </w:rPr>
        <w:t>
___________________________________________________</w:t>
      </w:r>
      <w:r>
        <w:br/>
      </w:r>
      <w:r>
        <w:rPr>
          <w:rFonts w:ascii="Times New Roman"/>
          <w:b/>
          <w:i w:val="false"/>
          <w:color w:val="000000"/>
        </w:rPr>
        <w:t>
(қызметтің атауы)</w:t>
      </w:r>
    </w:p>
    <w:bookmarkEnd w:id="26"/>
    <w:p>
      <w:pPr>
        <w:spacing w:after="0"/>
        <w:ind w:left="0"/>
        <w:jc w:val="both"/>
      </w:pPr>
      <w:r>
        <w:rPr>
          <w:rFonts w:ascii="Times New Roman"/>
          <w:b w:val="false"/>
          <w:i w:val="false"/>
          <w:color w:val="000000"/>
          <w:sz w:val="28"/>
        </w:rPr>
        <w:t>      1. Электрондық мемлекеттік қызметті көрсету үдерісінің сапасына және нәтижесіне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ішінара қанағаттанамын;</w:t>
      </w:r>
      <w:r>
        <w:br/>
      </w:r>
      <w:r>
        <w:rPr>
          <w:rFonts w:ascii="Times New Roman"/>
          <w:b w:val="false"/>
          <w:i w:val="false"/>
          <w:color w:val="000000"/>
          <w:sz w:val="28"/>
        </w:rPr>
        <w:t>
      3) қанағаттанамын.</w:t>
      </w:r>
      <w:r>
        <w:br/>
      </w:r>
      <w:r>
        <w:rPr>
          <w:rFonts w:ascii="Times New Roman"/>
          <w:b w:val="false"/>
          <w:i w:val="false"/>
          <w:color w:val="000000"/>
          <w:sz w:val="28"/>
        </w:rPr>
        <w:t>
      2. Электрондық мемлекеттік қызметті көрсету тәртібі туралы ақпараттың сапасына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ішінара қанағаттанамын;</w:t>
      </w:r>
      <w:r>
        <w:br/>
      </w:r>
      <w:r>
        <w:rPr>
          <w:rFonts w:ascii="Times New Roman"/>
          <w:b w:val="false"/>
          <w:i w:val="false"/>
          <w:color w:val="000000"/>
          <w:sz w:val="28"/>
        </w:rPr>
        <w:t>
      3) қанағаттанамын.</w:t>
      </w:r>
    </w:p>
    <w:p>
      <w:pPr>
        <w:spacing w:after="0"/>
        <w:ind w:left="0"/>
        <w:jc w:val="both"/>
      </w:pPr>
      <w:r>
        <w:rPr>
          <w:rFonts w:ascii="Times New Roman"/>
          <w:b w:val="false"/>
          <w:i w:val="false"/>
          <w:color w:val="000000"/>
          <w:sz w:val="28"/>
        </w:rPr>
        <w:t>Қызылорда облысы әкімдігінің</w:t>
      </w:r>
      <w:r>
        <w:br/>
      </w:r>
      <w:r>
        <w:rPr>
          <w:rFonts w:ascii="Times New Roman"/>
          <w:b w:val="false"/>
          <w:i w:val="false"/>
          <w:color w:val="000000"/>
          <w:sz w:val="28"/>
        </w:rPr>
        <w:t>
2012 жылғы "29" желтоқсандағы</w:t>
      </w:r>
      <w:r>
        <w:br/>
      </w:r>
      <w:r>
        <w:rPr>
          <w:rFonts w:ascii="Times New Roman"/>
          <w:b w:val="false"/>
          <w:i w:val="false"/>
          <w:color w:val="000000"/>
          <w:sz w:val="28"/>
        </w:rPr>
        <w:t>
N 722 қаулысына</w:t>
      </w:r>
      <w:r>
        <w:br/>
      </w:r>
      <w:r>
        <w:rPr>
          <w:rFonts w:ascii="Times New Roman"/>
          <w:b w:val="false"/>
          <w:i w:val="false"/>
          <w:color w:val="000000"/>
          <w:sz w:val="28"/>
        </w:rPr>
        <w:t>
3-қосымша</w:t>
      </w:r>
    </w:p>
    <w:bookmarkStart w:name="z65" w:id="27"/>
    <w:p>
      <w:pPr>
        <w:spacing w:after="0"/>
        <w:ind w:left="0"/>
        <w:jc w:val="left"/>
      </w:pPr>
      <w:r>
        <w:rPr>
          <w:rFonts w:ascii="Times New Roman"/>
          <w:b/>
          <w:i w:val="false"/>
          <w:color w:val="000000"/>
        </w:rPr>
        <w:t xml:space="preserve"> 
"Аэрозольдық және фумигациялық тәсілдермен пестицидтерді (улы</w:t>
      </w:r>
      <w:r>
        <w:br/>
      </w:r>
      <w:r>
        <w:rPr>
          <w:rFonts w:ascii="Times New Roman"/>
          <w:b/>
          <w:i w:val="false"/>
          <w:color w:val="000000"/>
        </w:rPr>
        <w:t>
химикаттарды) қолдану жөніндегі қызметті жүзеге асыруға</w:t>
      </w:r>
      <w:r>
        <w:br/>
      </w:r>
      <w:r>
        <w:rPr>
          <w:rFonts w:ascii="Times New Roman"/>
          <w:b/>
          <w:i w:val="false"/>
          <w:color w:val="000000"/>
        </w:rPr>
        <w:t>
лицензияны беру, қайта ресімдеу, лицензияның телнұсқасын беру"</w:t>
      </w:r>
      <w:r>
        <w:br/>
      </w:r>
      <w:r>
        <w:rPr>
          <w:rFonts w:ascii="Times New Roman"/>
          <w:b/>
          <w:i w:val="false"/>
          <w:color w:val="000000"/>
        </w:rPr>
        <w:t>
электрондық мемлекеттік қызмет көрсету регламенті</w:t>
      </w:r>
    </w:p>
    <w:bookmarkEnd w:id="27"/>
    <w:bookmarkStart w:name="z66" w:id="28"/>
    <w:p>
      <w:pPr>
        <w:spacing w:after="0"/>
        <w:ind w:left="0"/>
        <w:jc w:val="left"/>
      </w:pPr>
      <w:r>
        <w:rPr>
          <w:rFonts w:ascii="Times New Roman"/>
          <w:b/>
          <w:i w:val="false"/>
          <w:color w:val="000000"/>
        </w:rPr>
        <w:t xml:space="preserve"> 
1. Жалпы ережелер</w:t>
      </w:r>
    </w:p>
    <w:bookmarkEnd w:id="28"/>
    <w:bookmarkStart w:name="z67" w:id="29"/>
    <w:p>
      <w:pPr>
        <w:spacing w:after="0"/>
        <w:ind w:left="0"/>
        <w:jc w:val="both"/>
      </w:pPr>
      <w:r>
        <w:rPr>
          <w:rFonts w:ascii="Times New Roman"/>
          <w:b w:val="false"/>
          <w:i w:val="false"/>
          <w:color w:val="000000"/>
          <w:sz w:val="28"/>
        </w:rPr>
        <w:t>
      1. "Аэрозольдық және фумигациялық тәсілдермен пестицидтерді (улы химикаттарды) қолдану жөніндегі қызметті жүзеге асыруға лицензияны беру, қайта ресімдеу, лицензияның телнұсқасын беру" электрондық мемлекеттік қызметі (бұдан әрі – қызмет) "Қызылорда облысының ауыл шаруашылығы басқармасы" мемлекеттік мекемесімен (бұдан әрі – қызмет беруші), сондай–ақ, мемлекеттік қызметті алушыда электрондық цифрлық қолтаңба болған жағдайда "электрондық үкіметтің" www.e-gov.kz веб-порталы және www.elicense.kz "Е-лицензиялау" веб-порталы арқылы көрсетіледі.</w:t>
      </w:r>
      <w:r>
        <w:br/>
      </w:r>
      <w:r>
        <w:rPr>
          <w:rFonts w:ascii="Times New Roman"/>
          <w:b w:val="false"/>
          <w:i w:val="false"/>
          <w:color w:val="000000"/>
          <w:sz w:val="28"/>
        </w:rPr>
        <w:t>
</w:t>
      </w:r>
      <w:r>
        <w:rPr>
          <w:rFonts w:ascii="Times New Roman"/>
          <w:b w:val="false"/>
          <w:i w:val="false"/>
          <w:color w:val="000000"/>
          <w:sz w:val="28"/>
        </w:rPr>
        <w:t>
      2. Қызмет Қазақстан Республикасы Үкіметінің 2012 жылғы 31 тамыздағы </w:t>
      </w:r>
      <w:r>
        <w:rPr>
          <w:rFonts w:ascii="Times New Roman"/>
          <w:b w:val="false"/>
          <w:i w:val="false"/>
          <w:color w:val="000000"/>
          <w:sz w:val="28"/>
        </w:rPr>
        <w:t>N 1108 қаулысымен</w:t>
      </w:r>
      <w:r>
        <w:rPr>
          <w:rFonts w:ascii="Times New Roman"/>
          <w:b w:val="false"/>
          <w:i w:val="false"/>
          <w:color w:val="000000"/>
          <w:sz w:val="28"/>
        </w:rPr>
        <w:t xml:space="preserve"> бекітілген "Аэрозольдық және фумигациялық тәсілдермен пестицидтерді (улы химикаттарды) қолдану жөніндегі қызметті жүзеге асыруға лицензияны беру, қайта ресімдеу, лицензияның телнұсқасын беру" мемлекеттік қызмет стандарты негізінде көрсетіледі (бұдан әрі – стандарт).</w:t>
      </w:r>
      <w:r>
        <w:br/>
      </w:r>
      <w:r>
        <w:rPr>
          <w:rFonts w:ascii="Times New Roman"/>
          <w:b w:val="false"/>
          <w:i w:val="false"/>
          <w:color w:val="000000"/>
          <w:sz w:val="28"/>
        </w:rPr>
        <w:t>
</w:t>
      </w:r>
      <w:r>
        <w:rPr>
          <w:rFonts w:ascii="Times New Roman"/>
          <w:b w:val="false"/>
          <w:i w:val="false"/>
          <w:color w:val="000000"/>
          <w:sz w:val="28"/>
        </w:rPr>
        <w:t>
      3. Қызметтің автоматтандырылу дәрежесі: ішінара автоматтандырылған (қызмет көрсету үдерісінде қағаз және электрондық құжат айналымы кезегінен тұратын электрондық мемлекеттік қызмет).</w:t>
      </w:r>
      <w:r>
        <w:br/>
      </w:r>
      <w:r>
        <w:rPr>
          <w:rFonts w:ascii="Times New Roman"/>
          <w:b w:val="false"/>
          <w:i w:val="false"/>
          <w:color w:val="000000"/>
          <w:sz w:val="28"/>
        </w:rPr>
        <w:t>
</w:t>
      </w:r>
      <w:r>
        <w:rPr>
          <w:rFonts w:ascii="Times New Roman"/>
          <w:b w:val="false"/>
          <w:i w:val="false"/>
          <w:color w:val="000000"/>
          <w:sz w:val="28"/>
        </w:rPr>
        <w:t>
      4. Қызмет көрсету түрі: транзакциялық.</w:t>
      </w:r>
      <w:r>
        <w:br/>
      </w:r>
      <w:r>
        <w:rPr>
          <w:rFonts w:ascii="Times New Roman"/>
          <w:b w:val="false"/>
          <w:i w:val="false"/>
          <w:color w:val="000000"/>
          <w:sz w:val="28"/>
        </w:rPr>
        <w:t>
</w:t>
      </w:r>
      <w:r>
        <w:rPr>
          <w:rFonts w:ascii="Times New Roman"/>
          <w:b w:val="false"/>
          <w:i w:val="false"/>
          <w:color w:val="000000"/>
          <w:sz w:val="28"/>
        </w:rPr>
        <w:t>
      5. Қызмет стандарттың </w:t>
      </w:r>
      <w:r>
        <w:rPr>
          <w:rFonts w:ascii="Times New Roman"/>
          <w:b w:val="false"/>
          <w:i w:val="false"/>
          <w:color w:val="000000"/>
          <w:sz w:val="28"/>
        </w:rPr>
        <w:t>8-тармағына</w:t>
      </w:r>
      <w:r>
        <w:rPr>
          <w:rFonts w:ascii="Times New Roman"/>
          <w:b w:val="false"/>
          <w:i w:val="false"/>
          <w:color w:val="000000"/>
          <w:sz w:val="28"/>
        </w:rPr>
        <w:t xml:space="preserve"> сәйкес ақылы көрсетіледі.</w:t>
      </w:r>
      <w:r>
        <w:br/>
      </w:r>
      <w:r>
        <w:rPr>
          <w:rFonts w:ascii="Times New Roman"/>
          <w:b w:val="false"/>
          <w:i w:val="false"/>
          <w:color w:val="000000"/>
          <w:sz w:val="28"/>
        </w:rPr>
        <w:t>
</w:t>
      </w:r>
      <w:r>
        <w:rPr>
          <w:rFonts w:ascii="Times New Roman"/>
          <w:b w:val="false"/>
          <w:i w:val="false"/>
          <w:color w:val="000000"/>
          <w:sz w:val="28"/>
        </w:rPr>
        <w:t>
      6. Қызметті көрсету мерзімдері стандарттың </w:t>
      </w:r>
      <w:r>
        <w:rPr>
          <w:rFonts w:ascii="Times New Roman"/>
          <w:b w:val="false"/>
          <w:i w:val="false"/>
          <w:color w:val="000000"/>
          <w:sz w:val="28"/>
        </w:rPr>
        <w:t>7</w:t>
      </w:r>
      <w:r>
        <w:rPr>
          <w:rFonts w:ascii="Times New Roman"/>
          <w:b w:val="false"/>
          <w:i w:val="false"/>
          <w:color w:val="000000"/>
          <w:sz w:val="28"/>
        </w:rPr>
        <w:t xml:space="preserve"> және </w:t>
      </w:r>
      <w:r>
        <w:rPr>
          <w:rFonts w:ascii="Times New Roman"/>
          <w:b w:val="false"/>
          <w:i w:val="false"/>
          <w:color w:val="000000"/>
          <w:sz w:val="28"/>
        </w:rPr>
        <w:t>9-тармақтарында</w:t>
      </w:r>
      <w:r>
        <w:rPr>
          <w:rFonts w:ascii="Times New Roman"/>
          <w:b w:val="false"/>
          <w:i w:val="false"/>
          <w:color w:val="000000"/>
          <w:sz w:val="28"/>
        </w:rPr>
        <w:t xml:space="preserve"> көрсетілген.</w:t>
      </w:r>
      <w:r>
        <w:br/>
      </w:r>
      <w:r>
        <w:rPr>
          <w:rFonts w:ascii="Times New Roman"/>
          <w:b w:val="false"/>
          <w:i w:val="false"/>
          <w:color w:val="000000"/>
          <w:sz w:val="28"/>
        </w:rPr>
        <w:t>
</w:t>
      </w:r>
      <w:r>
        <w:rPr>
          <w:rFonts w:ascii="Times New Roman"/>
          <w:b w:val="false"/>
          <w:i w:val="false"/>
          <w:color w:val="000000"/>
          <w:sz w:val="28"/>
        </w:rPr>
        <w:t>
      7. Осы "Аэрозольдық және фумигациялық тәсілдермен пестицидтерді (улы химикаттарды) қолдану жөніндегі қызметті жүзеге асыруға лицензияны беру, қайта ресімдеу, лицензияның телнұсқасын беру" электрондық мемлекеттік қызмет көрсету регламентінде (бұдан әрі – регламент) қолданылатын ұғымдар мен қысқартулар:</w:t>
      </w:r>
      <w:r>
        <w:br/>
      </w:r>
      <w:r>
        <w:rPr>
          <w:rFonts w:ascii="Times New Roman"/>
          <w:b w:val="false"/>
          <w:i w:val="false"/>
          <w:color w:val="000000"/>
          <w:sz w:val="28"/>
        </w:rPr>
        <w:t>
      1) ақпараттық жүйе – аппараттық-бағдарламалық кешенді қолдана отырып, ақпаратты сақтауға, өңдеуге, іздестіруге, таратуға, беруге және ұсынуға арналған жүйе (бұдан әрі – АЖ);</w:t>
      </w:r>
      <w:r>
        <w:br/>
      </w:r>
      <w:r>
        <w:rPr>
          <w:rFonts w:ascii="Times New Roman"/>
          <w:b w:val="false"/>
          <w:i w:val="false"/>
          <w:color w:val="000000"/>
          <w:sz w:val="28"/>
        </w:rPr>
        <w:t>
      2) бизнес–сәйкестендіру нөмірі – бірлескен кәсіпкерлік түрінде қызметтерді жүзеге асыратын заңды тұлға (филиал және өкілдік) және жеке кәсіпкер үшін қалыптастырылатын бірегей нөмір (бұдан әрі - БСН);        3) "Е-лицензиялау" веб-порталы – берілген, қайта ресімделген, тоқтатылған, қайта жаңартылған және әрекет етуін тоқтатқан лицензиялар, сондай-ақ лицензиарлар беретін лицензиялардың сәйкестендірме нөмірін орталықтандырып қалыптастыратын лицензияланатын қызмет түрін жүзеге асыратын лицензиаттың филиалдары, өкілдіктері (объектілері, пункттері, учаскелері) туралы мәліметтерді қамтитын ақпараттық жүйе (бұдан әрі - "Е-лицензиялау" МДҚ АЖ);</w:t>
      </w:r>
      <w:r>
        <w:br/>
      </w:r>
      <w:r>
        <w:rPr>
          <w:rFonts w:ascii="Times New Roman"/>
          <w:b w:val="false"/>
          <w:i w:val="false"/>
          <w:color w:val="000000"/>
          <w:sz w:val="28"/>
        </w:rPr>
        <w:t>
      4) жеке сәйкестендiру нөмiрi – жеке тұлға, оның iшiнде жеке кәсiпкерлiк түрiнде өзiнiң қызметiн жүзеге асыратын жеке кәсiпкер үшiн қалыптастырылатын бiрегей нөмiр (бұдан әрi - ЖСН);</w:t>
      </w:r>
      <w:r>
        <w:br/>
      </w:r>
      <w:r>
        <w:rPr>
          <w:rFonts w:ascii="Times New Roman"/>
          <w:b w:val="false"/>
          <w:i w:val="false"/>
          <w:color w:val="000000"/>
          <w:sz w:val="28"/>
        </w:rPr>
        <w:t>
      5) "Жеке тұлғалар" мемлекеттiк дерекқоры – Қазақстан Республикасында жеке тұлғаларды бірыңғай сәйкестендіруді енгізу және олар туралы өзекті және дұрыс мәліметтерді мемлекеттік басқару органдарына және басқа да субъектілерге олардың өкілеттіктерінің шеңберінде және Қазақстан Республикасының заңнамасына сәйкес ұсыну мақсатында ақпаратты автоматтандырып жинауға, сақтауға және өңдеуге, Ұлттық жеке сәйкестендіру нөмірлері тізілімін құруға арналған ақпараттық жүйе (бұдан әрi – ЖТ МДҚ );</w:t>
      </w:r>
      <w:r>
        <w:br/>
      </w:r>
      <w:r>
        <w:rPr>
          <w:rFonts w:ascii="Times New Roman"/>
          <w:b w:val="false"/>
          <w:i w:val="false"/>
          <w:color w:val="000000"/>
          <w:sz w:val="28"/>
        </w:rPr>
        <w:t>
      6) "Заңды тұлғалар" мемлекеттік дерекқоры - Қазақстан Республикасында заңды тұлғаларды бірыңғай сәйкестендіруді енгізу және олар туралы өзекті және дұрыс мәліметтерді мемлекеттік басқару органдарына және басқа да субъектілерге олардың өкілеттіктерінің шеңберінде және Қазақстан Республикасының заңнамасына сәйкес ұсыну мақсатында ақпаратты автоматтандырып жинауға, сақтауға және өңдеуге, бизнес сәйкестендіру нөмірлерінің Ұлттық тізілімін құруға арналған ақпараттық жүйе (бұдан әрі – ЗТ МДҚ);</w:t>
      </w:r>
      <w:r>
        <w:br/>
      </w:r>
      <w:r>
        <w:rPr>
          <w:rFonts w:ascii="Times New Roman"/>
          <w:b w:val="false"/>
          <w:i w:val="false"/>
          <w:color w:val="000000"/>
          <w:sz w:val="28"/>
        </w:rPr>
        <w:t>
      7) мемлекеттік қызметті алушы – жеке және заңды тұлға (бұдан әрі – алушы);</w:t>
      </w:r>
      <w:r>
        <w:br/>
      </w:r>
      <w:r>
        <w:rPr>
          <w:rFonts w:ascii="Times New Roman"/>
          <w:b w:val="false"/>
          <w:i w:val="false"/>
          <w:color w:val="000000"/>
          <w:sz w:val="28"/>
        </w:rPr>
        <w:t>
      8) пайдаланушы – өзіне қажетті электрондық ақпараттық ресурстарды алу үшін ақпараттық жүйеге жүгінетін және оларды пайдаланатын субъект;</w:t>
      </w:r>
      <w:r>
        <w:br/>
      </w:r>
      <w:r>
        <w:rPr>
          <w:rFonts w:ascii="Times New Roman"/>
          <w:b w:val="false"/>
          <w:i w:val="false"/>
          <w:color w:val="000000"/>
          <w:sz w:val="28"/>
        </w:rPr>
        <w:t>
      9) транзакциялық қызмет – электрондық цифрлық қолтаңбаны қолданумен өзара ақпарат алмасуды талап ететін, пайдаланушыларға электрондық ақпараттық ресурстарды беру жөніндегі қызмет;</w:t>
      </w:r>
      <w:r>
        <w:br/>
      </w:r>
      <w:r>
        <w:rPr>
          <w:rFonts w:ascii="Times New Roman"/>
          <w:b w:val="false"/>
          <w:i w:val="false"/>
          <w:color w:val="000000"/>
          <w:sz w:val="28"/>
        </w:rPr>
        <w:t>
      10) электрондық құжат – ақпарат электрондық-цифрлық нысанда берілген және электрондық цифрлық қолтаңба арқылы куәландырылған құжат;</w:t>
      </w:r>
      <w:r>
        <w:br/>
      </w:r>
      <w:r>
        <w:rPr>
          <w:rFonts w:ascii="Times New Roman"/>
          <w:b w:val="false"/>
          <w:i w:val="false"/>
          <w:color w:val="000000"/>
          <w:sz w:val="28"/>
        </w:rPr>
        <w:t>
      11) электрондық мемлекеттік қызметтер – ақпараттық технологияларды пайдаланумен электрондық нысанда көрсетілетін мемлекеттік қызметтер;</w:t>
      </w:r>
      <w:r>
        <w:br/>
      </w:r>
      <w:r>
        <w:rPr>
          <w:rFonts w:ascii="Times New Roman"/>
          <w:b w:val="false"/>
          <w:i w:val="false"/>
          <w:color w:val="000000"/>
          <w:sz w:val="28"/>
        </w:rPr>
        <w:t>
      12) электрондық нысандағы лицензия – қағаз жеткізгіштегі лицензияға тең, ақпараттық технологияларды пайдалана отырып рәсімделетін және берілетін электрондық құжат нысанындағы лицензия;</w:t>
      </w:r>
      <w:r>
        <w:br/>
      </w:r>
      <w:r>
        <w:rPr>
          <w:rFonts w:ascii="Times New Roman"/>
          <w:b w:val="false"/>
          <w:i w:val="false"/>
          <w:color w:val="000000"/>
          <w:sz w:val="28"/>
        </w:rPr>
        <w:t>
      13) "электрондық үкіметтің" веб-порталы – нормативтік құқықтық базаны қоса алғанда, барлық шоғырландырылған үкіметтік ақпаратқа және электрондық мемлекеттік қызметтер көрсетуге қол жеткізудің бірыңғай терезесі болатын ақпараттық жүйе (бұдан әрі – ЭҮП);</w:t>
      </w:r>
      <w:r>
        <w:br/>
      </w:r>
      <w:r>
        <w:rPr>
          <w:rFonts w:ascii="Times New Roman"/>
          <w:b w:val="false"/>
          <w:i w:val="false"/>
          <w:color w:val="000000"/>
          <w:sz w:val="28"/>
        </w:rPr>
        <w:t>
      14) ЭҮӨШ – "электрондық үкіметтің" өңірлік шлюзі;</w:t>
      </w:r>
      <w:r>
        <w:br/>
      </w:r>
      <w:r>
        <w:rPr>
          <w:rFonts w:ascii="Times New Roman"/>
          <w:b w:val="false"/>
          <w:i w:val="false"/>
          <w:color w:val="000000"/>
          <w:sz w:val="28"/>
        </w:rPr>
        <w:t>
      15) "электрондық үкіметтің" төлем шлюзі – жеке және заңды тұлғалардың төлемдерін жүзеге асыру кезінде екінші деңгейдегі банктердің, банк операцияларының жекелеген түрлерін жүзеге асыратын ұйымдардың жә не "электрондық үкіметтің" ақпараттық жүйелері арасындағы өзара іс-қимылды қамтамасыз етуге арналған автоматтандырылған ақпараттық жүйе (бұдан әрі - ЭҮТШ);</w:t>
      </w:r>
      <w:r>
        <w:br/>
      </w:r>
      <w:r>
        <w:rPr>
          <w:rFonts w:ascii="Times New Roman"/>
          <w:b w:val="false"/>
          <w:i w:val="false"/>
          <w:color w:val="000000"/>
          <w:sz w:val="28"/>
        </w:rPr>
        <w:t xml:space="preserve">
      16) "электрондық үкіметтің" шлюзі – электрондық қызметтер көрсетуді іске асыру шеңберінде "электрондық үкіметтің" ақпараттық жүйелерін интеграциялауға арналған ақпараттық жүйе (бұдан әрі - ЭҮШ);        17) электрондық цифрлық қолтаңба - электрондық цифрлық қолтаңбаның құралдарымен құрылған және электрондық құжаттың дұрыстығын, оның тиесілілігін және мазмұнының тұрақтылығын растайтын электрондық цифрлық таңбалардың жиынтығы (бұдан әрі - ЭЦҚ). </w:t>
      </w:r>
    </w:p>
    <w:bookmarkEnd w:id="29"/>
    <w:bookmarkStart w:name="z74" w:id="30"/>
    <w:p>
      <w:pPr>
        <w:spacing w:after="0"/>
        <w:ind w:left="0"/>
        <w:jc w:val="left"/>
      </w:pPr>
      <w:r>
        <w:rPr>
          <w:rFonts w:ascii="Times New Roman"/>
          <w:b/>
          <w:i w:val="false"/>
          <w:color w:val="000000"/>
        </w:rPr>
        <w:t xml:space="preserve"> 
2. Электрондық мемлекеттік қызметті көрсету жөнінде қызмет</w:t>
      </w:r>
      <w:r>
        <w:br/>
      </w:r>
      <w:r>
        <w:rPr>
          <w:rFonts w:ascii="Times New Roman"/>
          <w:b/>
          <w:i w:val="false"/>
          <w:color w:val="000000"/>
        </w:rPr>
        <w:t>
беруші әрекетінің тәртібі</w:t>
      </w:r>
    </w:p>
    <w:bookmarkEnd w:id="30"/>
    <w:bookmarkStart w:name="z75" w:id="31"/>
    <w:p>
      <w:pPr>
        <w:spacing w:after="0"/>
        <w:ind w:left="0"/>
        <w:jc w:val="both"/>
      </w:pPr>
      <w:r>
        <w:rPr>
          <w:rFonts w:ascii="Times New Roman"/>
          <w:b w:val="false"/>
          <w:i w:val="false"/>
          <w:color w:val="000000"/>
          <w:sz w:val="28"/>
        </w:rPr>
        <w:t>
      8. Қызметті ЭҮП арқылы көрсету кезіндегі қызмет берушінің адымдық іс-әрекеттері мен шешімдері осы регламенттің </w:t>
      </w:r>
      <w:r>
        <w:rPr>
          <w:rFonts w:ascii="Times New Roman"/>
          <w:b w:val="false"/>
          <w:i w:val="false"/>
          <w:color w:val="000000"/>
          <w:sz w:val="28"/>
        </w:rPr>
        <w:t>2-қосымшасына</w:t>
      </w:r>
      <w:r>
        <w:rPr>
          <w:rFonts w:ascii="Times New Roman"/>
          <w:b w:val="false"/>
          <w:i w:val="false"/>
          <w:color w:val="000000"/>
          <w:sz w:val="28"/>
        </w:rPr>
        <w:t xml:space="preserve"> сәйкес функционалдық өзара іс-әрекет диаграммасына (</w:t>
      </w:r>
      <w:r>
        <w:rPr>
          <w:rFonts w:ascii="Times New Roman"/>
          <w:b w:val="false"/>
          <w:i w:val="false"/>
          <w:color w:val="000000"/>
          <w:sz w:val="28"/>
        </w:rPr>
        <w:t>1-сурет</w:t>
      </w:r>
      <w:r>
        <w:rPr>
          <w:rFonts w:ascii="Times New Roman"/>
          <w:b w:val="false"/>
          <w:i w:val="false"/>
          <w:color w:val="000000"/>
          <w:sz w:val="28"/>
        </w:rPr>
        <w:t>) сәйкес келтірілген:</w:t>
      </w:r>
      <w:r>
        <w:br/>
      </w:r>
      <w:r>
        <w:rPr>
          <w:rFonts w:ascii="Times New Roman"/>
          <w:b w:val="false"/>
          <w:i w:val="false"/>
          <w:color w:val="000000"/>
          <w:sz w:val="28"/>
        </w:rPr>
        <w:t>
      1) алушы ЭҮП-да тiркелудi өзінің компьютерінің интернет-браузерiнде сақталған ЭЦҚ тiркеу куәлiгiнiң көмегiмен жүзеге асырады (ЭҮП-да тiркелмеген алушылар үшiн жүзеге асырылады);</w:t>
      </w:r>
      <w:r>
        <w:br/>
      </w:r>
      <w:r>
        <w:rPr>
          <w:rFonts w:ascii="Times New Roman"/>
          <w:b w:val="false"/>
          <w:i w:val="false"/>
          <w:color w:val="000000"/>
          <w:sz w:val="28"/>
        </w:rPr>
        <w:t>
      2) 1-үдеріс – алушы компьютерінің интернет-браузерiнде ЭЦҚ тіркеу куәлігін бекіту, алушының қызметтi алуы үшiн ЭҮП-да парольдi енгiзу үдерісі (расталу үдерiсi);</w:t>
      </w:r>
      <w:r>
        <w:br/>
      </w:r>
      <w:r>
        <w:rPr>
          <w:rFonts w:ascii="Times New Roman"/>
          <w:b w:val="false"/>
          <w:i w:val="false"/>
          <w:color w:val="000000"/>
          <w:sz w:val="28"/>
        </w:rPr>
        <w:t>
      3) 1-шарт – тіркелген алушы туралы мәліметтердің түпнұсқалылығын ЭҮП-да логин (ЖСН\БСН) және пароль арқылы тексеру;</w:t>
      </w:r>
      <w:r>
        <w:br/>
      </w:r>
      <w:r>
        <w:rPr>
          <w:rFonts w:ascii="Times New Roman"/>
          <w:b w:val="false"/>
          <w:i w:val="false"/>
          <w:color w:val="000000"/>
          <w:sz w:val="28"/>
        </w:rPr>
        <w:t>
      4) 2-үдеріс – алушының деректерінде бұзушылықтар болуына байланысты ЭҮП-да расталудан бас тарту туралы хабарламаның қалыптастырылуы;</w:t>
      </w:r>
      <w:r>
        <w:br/>
      </w:r>
      <w:r>
        <w:rPr>
          <w:rFonts w:ascii="Times New Roman"/>
          <w:b w:val="false"/>
          <w:i w:val="false"/>
          <w:color w:val="000000"/>
          <w:sz w:val="28"/>
        </w:rPr>
        <w:t>
      5) 3-үдеріс – алушының осы регламентте көрсетілген қызметті таңдауы, қызметті көрсетуге арналған сұраныс нысанын экранға шығаруы және оның құрылымы мен форматтық талаптарын ескере отырып, нысанды толтыруы (деректерді енгізуі), сұраныс нысанына стандарттың 11-тармағында көрсетілген қажетті құжаттардың электронды түрін қоса тіркеуі;</w:t>
      </w:r>
      <w:r>
        <w:br/>
      </w:r>
      <w:r>
        <w:rPr>
          <w:rFonts w:ascii="Times New Roman"/>
          <w:b w:val="false"/>
          <w:i w:val="false"/>
          <w:color w:val="000000"/>
          <w:sz w:val="28"/>
        </w:rPr>
        <w:t>
      6) 4-үдеріс – ЭҮТШ-де қызмет төлемақысын төлеу, бұдан кейін бұл ақпарат "Е-лицензиялау" МДҚ АЖ -не келiп түседi;</w:t>
      </w:r>
      <w:r>
        <w:br/>
      </w:r>
      <w:r>
        <w:rPr>
          <w:rFonts w:ascii="Times New Roman"/>
          <w:b w:val="false"/>
          <w:i w:val="false"/>
          <w:color w:val="000000"/>
          <w:sz w:val="28"/>
        </w:rPr>
        <w:t>
      7) 2-шарт – "Е-лицензиялау" МДҚ АЖ- не қызмет көрсетуге төлемақының төлену фактісін тексеру;</w:t>
      </w:r>
      <w:r>
        <w:br/>
      </w:r>
      <w:r>
        <w:rPr>
          <w:rFonts w:ascii="Times New Roman"/>
          <w:b w:val="false"/>
          <w:i w:val="false"/>
          <w:color w:val="000000"/>
          <w:sz w:val="28"/>
        </w:rPr>
        <w:t>
      8) 5-үдеріс – "Е-лицензиялау" МДҚ АЖ-де көрсетiлетін қызмет үшiн төлемақы төленбеуіне байланысты сұратылған қызметтен бас тарту туралы хабарламаның қалыптастырылуы;</w:t>
      </w:r>
      <w:r>
        <w:br/>
      </w:r>
      <w:r>
        <w:rPr>
          <w:rFonts w:ascii="Times New Roman"/>
          <w:b w:val="false"/>
          <w:i w:val="false"/>
          <w:color w:val="000000"/>
          <w:sz w:val="28"/>
        </w:rPr>
        <w:t>
      9) 6-үдеріс – алушының сұранысты куәландыруы (қол қою) үшін ЭЦҚ тіркеу куәлігін таңдауы;</w:t>
      </w:r>
      <w:r>
        <w:br/>
      </w:r>
      <w:r>
        <w:rPr>
          <w:rFonts w:ascii="Times New Roman"/>
          <w:b w:val="false"/>
          <w:i w:val="false"/>
          <w:color w:val="000000"/>
          <w:sz w:val="28"/>
        </w:rPr>
        <w:t>
      10) 3-шарт - ЭҮП-да ЭЦҚ тiркеу куәлiгiнiң жарамдылық мерзiмiн және қайтарылып алынған (жойылған) тiркеу куәлiктерiнiң тізімінде болмауын, сондай-ақ, сұраныста көрсетілген БСН, ЖСН мен ЭЦҚ тіркеу куәлігінде көрсетілген БСН, ЖСН арасындағы сәйкестендіру деректерінің сәйкестігін тексеру;</w:t>
      </w:r>
      <w:r>
        <w:br/>
      </w:r>
      <w:r>
        <w:rPr>
          <w:rFonts w:ascii="Times New Roman"/>
          <w:b w:val="false"/>
          <w:i w:val="false"/>
          <w:color w:val="000000"/>
          <w:sz w:val="28"/>
        </w:rPr>
        <w:t>
      11) 7-үдеріс – алушының ЭЦҚ түпнұсқалығының расталмауына байланысты сұратылған қызметтен бас тарту туралы хабарламаның қалыптастырылуы;</w:t>
      </w:r>
      <w:r>
        <w:br/>
      </w:r>
      <w:r>
        <w:rPr>
          <w:rFonts w:ascii="Times New Roman"/>
          <w:b w:val="false"/>
          <w:i w:val="false"/>
          <w:color w:val="000000"/>
          <w:sz w:val="28"/>
        </w:rPr>
        <w:t>
      12) 8-үдеріс – қызмет көрсетуге сұраныстың толтырылған нысанын (енгізілген деректердің) алушының ЭЦҚ-сы арқылы куәландыру (қол қою);</w:t>
      </w:r>
      <w:r>
        <w:br/>
      </w:r>
      <w:r>
        <w:rPr>
          <w:rFonts w:ascii="Times New Roman"/>
          <w:b w:val="false"/>
          <w:i w:val="false"/>
          <w:color w:val="000000"/>
          <w:sz w:val="28"/>
        </w:rPr>
        <w:t>
      13) 9-үдеріс – электрондық құжаттың "Е-лицензиялау" МДҚ АЖ-де (алушының сұранысы) тiркелуі және сұраныстың "Е-лицензиялау" МДҚ АЖ-де өңделуі;</w:t>
      </w:r>
      <w:r>
        <w:br/>
      </w:r>
      <w:r>
        <w:rPr>
          <w:rFonts w:ascii="Times New Roman"/>
          <w:b w:val="false"/>
          <w:i w:val="false"/>
          <w:color w:val="000000"/>
          <w:sz w:val="28"/>
        </w:rPr>
        <w:t>
      14) 4-шарт – қызмет берушiнiң алушының бiлiктiлiк талаптарына және лицензия беру негiздерiне сәйкестiгiн тексеруi;</w:t>
      </w:r>
      <w:r>
        <w:br/>
      </w:r>
      <w:r>
        <w:rPr>
          <w:rFonts w:ascii="Times New Roman"/>
          <w:b w:val="false"/>
          <w:i w:val="false"/>
          <w:color w:val="000000"/>
          <w:sz w:val="28"/>
        </w:rPr>
        <w:t>
      15) 10-үдеріс - алушының деректерiнде бұзушылықтар болуына байланысты сұратылған қызметтi көрсетуден бас тарту туралы хабарламаның қалыптастырылуы;</w:t>
      </w:r>
      <w:r>
        <w:br/>
      </w:r>
      <w:r>
        <w:rPr>
          <w:rFonts w:ascii="Times New Roman"/>
          <w:b w:val="false"/>
          <w:i w:val="false"/>
          <w:color w:val="000000"/>
          <w:sz w:val="28"/>
        </w:rPr>
        <w:t>
      16) 11-үдеріс – алушының ЭҮП-да қалыптастырылған қызмет нәтижесiн (электрондық нысандағы лицензияны) алуы. Электрондық құжат қызмет берушi басшысының ЭЦҚ-сын қолдану арқылы қалыптастырылады.</w:t>
      </w:r>
      <w:r>
        <w:br/>
      </w:r>
      <w:r>
        <w:rPr>
          <w:rFonts w:ascii="Times New Roman"/>
          <w:b w:val="false"/>
          <w:i w:val="false"/>
          <w:color w:val="000000"/>
          <w:sz w:val="28"/>
        </w:rPr>
        <w:t>
</w:t>
      </w:r>
      <w:r>
        <w:rPr>
          <w:rFonts w:ascii="Times New Roman"/>
          <w:b w:val="false"/>
          <w:i w:val="false"/>
          <w:color w:val="000000"/>
          <w:sz w:val="28"/>
        </w:rPr>
        <w:t>
      9. Қызметті қызмет беруші арқылы көрсету кезіндегі қызмет берушінің адымдық іс-әрекеттері мен шешімдері осы регламенттің 2-қосымшасына сәйкес функционалдық өзара іс-әрекет диаграммасында (2-сурет) келтірілген:</w:t>
      </w:r>
      <w:r>
        <w:br/>
      </w:r>
      <w:r>
        <w:rPr>
          <w:rFonts w:ascii="Times New Roman"/>
          <w:b w:val="false"/>
          <w:i w:val="false"/>
          <w:color w:val="000000"/>
          <w:sz w:val="28"/>
        </w:rPr>
        <w:t>
      1) 1-үдеріс – қызмет көрсетуші қызметкерінің қызмет көрсету үшін "Е-лицензиялау" МДҚ АЖ-нде логин мен парольді енгізуі (расталу үдерісі);</w:t>
      </w:r>
      <w:r>
        <w:br/>
      </w:r>
      <w:r>
        <w:rPr>
          <w:rFonts w:ascii="Times New Roman"/>
          <w:b w:val="false"/>
          <w:i w:val="false"/>
          <w:color w:val="000000"/>
          <w:sz w:val="28"/>
        </w:rPr>
        <w:t>
      2) 1-шарт – қызмет берушінің тіркелген қызметкері туралы деректер түпнұсқалығының логин және пароль арқылы "Е-лицензиялау" МДҚ АЖ-де тексерілуі;</w:t>
      </w:r>
      <w:r>
        <w:br/>
      </w:r>
      <w:r>
        <w:rPr>
          <w:rFonts w:ascii="Times New Roman"/>
          <w:b w:val="false"/>
          <w:i w:val="false"/>
          <w:color w:val="000000"/>
          <w:sz w:val="28"/>
        </w:rPr>
        <w:t>
      3) 2-үдеріс – қызмет беруші қызметкерінің деректерінде бұзушылықтар болуына байланысты, "Е-лицензиялау" МДҚ АЖ-де расталудан бас тарту туралы хабарламаның қалыптастырылуы;</w:t>
      </w:r>
      <w:r>
        <w:br/>
      </w:r>
      <w:r>
        <w:rPr>
          <w:rFonts w:ascii="Times New Roman"/>
          <w:b w:val="false"/>
          <w:i w:val="false"/>
          <w:color w:val="000000"/>
          <w:sz w:val="28"/>
        </w:rPr>
        <w:t>
      4) 3-үдеріс – қызмет беруші қызметкерінің осы регламентте көрсетілген қызметті таңдауы, қызмет көрсетуге арналған сұраныс нысанын экранға шығаруы және алушының деректерін енгізуі;</w:t>
      </w:r>
      <w:r>
        <w:br/>
      </w:r>
      <w:r>
        <w:rPr>
          <w:rFonts w:ascii="Times New Roman"/>
          <w:b w:val="false"/>
          <w:i w:val="false"/>
          <w:color w:val="000000"/>
          <w:sz w:val="28"/>
        </w:rPr>
        <w:t>
      5) 4-үдеріс – алушы жөнінде деректерге сұранысты ЭҮШ арқылы ЗТ МДҚ-на, ЖТ МДҚ-на жолдау;</w:t>
      </w:r>
      <w:r>
        <w:br/>
      </w:r>
      <w:r>
        <w:rPr>
          <w:rFonts w:ascii="Times New Roman"/>
          <w:b w:val="false"/>
          <w:i w:val="false"/>
          <w:color w:val="000000"/>
          <w:sz w:val="28"/>
        </w:rPr>
        <w:t>
      6) 2-шарт – алушы деректерінің ЗТ МДҚ-да, ЖТ МДҚ-да бар болуын тексеру;</w:t>
      </w:r>
      <w:r>
        <w:br/>
      </w:r>
      <w:r>
        <w:rPr>
          <w:rFonts w:ascii="Times New Roman"/>
          <w:b w:val="false"/>
          <w:i w:val="false"/>
          <w:color w:val="000000"/>
          <w:sz w:val="28"/>
        </w:rPr>
        <w:t>
      7) 5-үдеріс – ЗТ МДҚ-да, ЖТ МДҚ-да алушы деректерінің болмауына байланысты деректер алу мүмкіндігінің жоқ екендігі туралы хабарламаның қалыптастырылуы;</w:t>
      </w:r>
      <w:r>
        <w:br/>
      </w:r>
      <w:r>
        <w:rPr>
          <w:rFonts w:ascii="Times New Roman"/>
          <w:b w:val="false"/>
          <w:i w:val="false"/>
          <w:color w:val="000000"/>
          <w:sz w:val="28"/>
        </w:rPr>
        <w:t>
      8) 6-үдеріс – қызмет беруші қызметкерінің сұраныс нысанындағы алушының қағаз түріндегі ұсынған құжаттары жөнінде белгісін толтыруы және құжаттарды сканерлеуі, оларды сұраныс нысанына тіркеуі;</w:t>
      </w:r>
      <w:r>
        <w:br/>
      </w:r>
      <w:r>
        <w:rPr>
          <w:rFonts w:ascii="Times New Roman"/>
          <w:b w:val="false"/>
          <w:i w:val="false"/>
          <w:color w:val="000000"/>
          <w:sz w:val="28"/>
        </w:rPr>
        <w:t>
      9) 7-үдеріс – сұраныстың "Е-лицензиялау" МДҚ АЖ-де тіркелуі және қызметті "Е-лицензиялау" МДҚ АЖ-де өңделуі;</w:t>
      </w:r>
      <w:r>
        <w:br/>
      </w:r>
      <w:r>
        <w:rPr>
          <w:rFonts w:ascii="Times New Roman"/>
          <w:b w:val="false"/>
          <w:i w:val="false"/>
          <w:color w:val="000000"/>
          <w:sz w:val="28"/>
        </w:rPr>
        <w:t>
      10) 3-шарт – қызмет берушінің алушының біліктілік талаптары мен лицензия беру негіздеріне сәйкестігін тексеруі (өндеуі);</w:t>
      </w:r>
      <w:r>
        <w:br/>
      </w:r>
      <w:r>
        <w:rPr>
          <w:rFonts w:ascii="Times New Roman"/>
          <w:b w:val="false"/>
          <w:i w:val="false"/>
          <w:color w:val="000000"/>
          <w:sz w:val="28"/>
        </w:rPr>
        <w:t>
      11) 8-үдеріс – "Е-лицензиялау" МДҚ АЖ-де алушының деректерінде бұзушылықтар болуына байланысты қызмет көрсетуден бас тарту туралы хабарламаның қалыптастырылуы;</w:t>
      </w:r>
      <w:r>
        <w:br/>
      </w:r>
      <w:r>
        <w:rPr>
          <w:rFonts w:ascii="Times New Roman"/>
          <w:b w:val="false"/>
          <w:i w:val="false"/>
          <w:color w:val="000000"/>
          <w:sz w:val="28"/>
        </w:rPr>
        <w:t>
      12) 9-үдеріс – алушының "Е-лицензиялау" МДҚ АЖ-де қалыптасқан қызмет нәтижесін (электрондық лицензия) алуы. Электрондық құжат қызмет беруші басшысының ЭЦҚ-сын қолдану арқылы қалыптастырылады.</w:t>
      </w:r>
      <w:r>
        <w:br/>
      </w:r>
      <w:r>
        <w:rPr>
          <w:rFonts w:ascii="Times New Roman"/>
          <w:b w:val="false"/>
          <w:i w:val="false"/>
          <w:color w:val="000000"/>
          <w:sz w:val="28"/>
        </w:rPr>
        <w:t>
</w:t>
      </w:r>
      <w:r>
        <w:rPr>
          <w:rFonts w:ascii="Times New Roman"/>
          <w:b w:val="false"/>
          <w:i w:val="false"/>
          <w:color w:val="000000"/>
          <w:sz w:val="28"/>
        </w:rPr>
        <w:t>
      10. Қызметке сұраныс пен жауапты толтырудың экрандық нысандары ЭҮП-да келтірілген.</w:t>
      </w:r>
      <w:r>
        <w:br/>
      </w:r>
      <w:r>
        <w:rPr>
          <w:rFonts w:ascii="Times New Roman"/>
          <w:b w:val="false"/>
          <w:i w:val="false"/>
          <w:color w:val="000000"/>
          <w:sz w:val="28"/>
        </w:rPr>
        <w:t>
</w:t>
      </w:r>
      <w:r>
        <w:rPr>
          <w:rFonts w:ascii="Times New Roman"/>
          <w:b w:val="false"/>
          <w:i w:val="false"/>
          <w:color w:val="000000"/>
          <w:sz w:val="28"/>
        </w:rPr>
        <w:t>
      11. Алушының қызмет бойынша сұраныс мәртебесін тексеру әдісі: ЭҮП-ның "Қызметті алу тарихы" бөлімінде, сондай-ақ қызмет берушіге жүгінгенде.</w:t>
      </w:r>
      <w:r>
        <w:br/>
      </w:r>
      <w:r>
        <w:rPr>
          <w:rFonts w:ascii="Times New Roman"/>
          <w:b w:val="false"/>
          <w:i w:val="false"/>
          <w:color w:val="000000"/>
          <w:sz w:val="28"/>
        </w:rPr>
        <w:t>
</w:t>
      </w:r>
      <w:r>
        <w:rPr>
          <w:rFonts w:ascii="Times New Roman"/>
          <w:b w:val="false"/>
          <w:i w:val="false"/>
          <w:color w:val="000000"/>
          <w:sz w:val="28"/>
        </w:rPr>
        <w:t>
      12. Қызмет көрсету жөнінде ақпарат алуға, сондай-ақ олардың сапасын бағалау (сонымен қатар шағымдану) қажет болған жағдайда ақпарат алу үшін байланыс телефондары: 8 (7242) 235080, call-орталығы (1414).</w:t>
      </w:r>
    </w:p>
    <w:bookmarkEnd w:id="31"/>
    <w:bookmarkStart w:name="z80" w:id="32"/>
    <w:p>
      <w:pPr>
        <w:spacing w:after="0"/>
        <w:ind w:left="0"/>
        <w:jc w:val="left"/>
      </w:pPr>
      <w:r>
        <w:rPr>
          <w:rFonts w:ascii="Times New Roman"/>
          <w:b/>
          <w:i w:val="false"/>
          <w:color w:val="000000"/>
        </w:rPr>
        <w:t xml:space="preserve"> 
3. Электрондық мемлекеттік қызмет көрсету үдерісіндегі өзара</w:t>
      </w:r>
      <w:r>
        <w:br/>
      </w:r>
      <w:r>
        <w:rPr>
          <w:rFonts w:ascii="Times New Roman"/>
          <w:b/>
          <w:i w:val="false"/>
          <w:color w:val="000000"/>
        </w:rPr>
        <w:t>
іс-қимыл тәртібін сипаттау</w:t>
      </w:r>
    </w:p>
    <w:bookmarkEnd w:id="32"/>
    <w:bookmarkStart w:name="z81" w:id="33"/>
    <w:p>
      <w:pPr>
        <w:spacing w:after="0"/>
        <w:ind w:left="0"/>
        <w:jc w:val="both"/>
      </w:pPr>
      <w:r>
        <w:rPr>
          <w:rFonts w:ascii="Times New Roman"/>
          <w:b w:val="false"/>
          <w:i w:val="false"/>
          <w:color w:val="000000"/>
          <w:sz w:val="28"/>
        </w:rPr>
        <w:t>
      13. Электрондық мемлекеттік қызмет көрсету үдерісіне қатысатын мемлекеттік органдардың, мемлекеттік мекемелердің немесе басқа да ұйымдардың құрылымдық бөлімшелерінің (құрылымдық - функционалдық бірліктер - бұдан әрі ҚФБ) тізбесі:</w:t>
      </w:r>
      <w:r>
        <w:br/>
      </w:r>
      <w:r>
        <w:rPr>
          <w:rFonts w:ascii="Times New Roman"/>
          <w:b w:val="false"/>
          <w:i w:val="false"/>
          <w:color w:val="000000"/>
          <w:sz w:val="28"/>
        </w:rPr>
        <w:t>
      ЭҮП;</w:t>
      </w:r>
      <w:r>
        <w:br/>
      </w:r>
      <w:r>
        <w:rPr>
          <w:rFonts w:ascii="Times New Roman"/>
          <w:b w:val="false"/>
          <w:i w:val="false"/>
          <w:color w:val="000000"/>
          <w:sz w:val="28"/>
        </w:rPr>
        <w:t>
      ЭҮТШ;</w:t>
      </w:r>
      <w:r>
        <w:br/>
      </w:r>
      <w:r>
        <w:rPr>
          <w:rFonts w:ascii="Times New Roman"/>
          <w:b w:val="false"/>
          <w:i w:val="false"/>
          <w:color w:val="000000"/>
          <w:sz w:val="28"/>
        </w:rPr>
        <w:t>
      "Е-лицензиялау" МДҚ АЖ;</w:t>
      </w:r>
      <w:r>
        <w:br/>
      </w:r>
      <w:r>
        <w:rPr>
          <w:rFonts w:ascii="Times New Roman"/>
          <w:b w:val="false"/>
          <w:i w:val="false"/>
          <w:color w:val="000000"/>
          <w:sz w:val="28"/>
        </w:rPr>
        <w:t>
      қызмет беруші;</w:t>
      </w:r>
      <w:r>
        <w:br/>
      </w:r>
      <w:r>
        <w:rPr>
          <w:rFonts w:ascii="Times New Roman"/>
          <w:b w:val="false"/>
          <w:i w:val="false"/>
          <w:color w:val="000000"/>
          <w:sz w:val="28"/>
        </w:rPr>
        <w:t>
      ЗТ МДҚ;</w:t>
      </w:r>
      <w:r>
        <w:br/>
      </w:r>
      <w:r>
        <w:rPr>
          <w:rFonts w:ascii="Times New Roman"/>
          <w:b w:val="false"/>
          <w:i w:val="false"/>
          <w:color w:val="000000"/>
          <w:sz w:val="28"/>
        </w:rPr>
        <w:t>
      ЖТ МДҚ.</w:t>
      </w:r>
      <w:r>
        <w:br/>
      </w:r>
      <w:r>
        <w:rPr>
          <w:rFonts w:ascii="Times New Roman"/>
          <w:b w:val="false"/>
          <w:i w:val="false"/>
          <w:color w:val="000000"/>
          <w:sz w:val="28"/>
        </w:rPr>
        <w:t>
</w:t>
      </w:r>
      <w:r>
        <w:rPr>
          <w:rFonts w:ascii="Times New Roman"/>
          <w:b w:val="false"/>
          <w:i w:val="false"/>
          <w:color w:val="000000"/>
          <w:sz w:val="28"/>
        </w:rPr>
        <w:t>
      14. Қызметті алу үшін алушы стандарттың </w:t>
      </w:r>
      <w:r>
        <w:rPr>
          <w:rFonts w:ascii="Times New Roman"/>
          <w:b w:val="false"/>
          <w:i w:val="false"/>
          <w:color w:val="000000"/>
          <w:sz w:val="28"/>
        </w:rPr>
        <w:t>11-тармағында</w:t>
      </w:r>
      <w:r>
        <w:rPr>
          <w:rFonts w:ascii="Times New Roman"/>
          <w:b w:val="false"/>
          <w:i w:val="false"/>
          <w:color w:val="000000"/>
          <w:sz w:val="28"/>
        </w:rPr>
        <w:t xml:space="preserve"> көрсетілген құжаттарды ұсынады.</w:t>
      </w:r>
      <w:r>
        <w:br/>
      </w:r>
      <w:r>
        <w:rPr>
          <w:rFonts w:ascii="Times New Roman"/>
          <w:b w:val="false"/>
          <w:i w:val="false"/>
          <w:color w:val="000000"/>
          <w:sz w:val="28"/>
        </w:rPr>
        <w:t>
</w:t>
      </w:r>
      <w:r>
        <w:rPr>
          <w:rFonts w:ascii="Times New Roman"/>
          <w:b w:val="false"/>
          <w:i w:val="false"/>
          <w:color w:val="000000"/>
          <w:sz w:val="28"/>
        </w:rPr>
        <w:t>
      15. Қызмет қызмет беруші арқылы көрсетілген кезде алушыға:</w:t>
      </w:r>
      <w:r>
        <w:br/>
      </w:r>
      <w:r>
        <w:rPr>
          <w:rFonts w:ascii="Times New Roman"/>
          <w:b w:val="false"/>
          <w:i w:val="false"/>
          <w:color w:val="000000"/>
          <w:sz w:val="28"/>
        </w:rPr>
        <w:t>
      1) құжаттарды қабылдау нөмірін және күнін;</w:t>
      </w:r>
      <w:r>
        <w:br/>
      </w:r>
      <w:r>
        <w:rPr>
          <w:rFonts w:ascii="Times New Roman"/>
          <w:b w:val="false"/>
          <w:i w:val="false"/>
          <w:color w:val="000000"/>
          <w:sz w:val="28"/>
        </w:rPr>
        <w:t>
      2) сұратылатын мемлекеттік қызмет түрін;</w:t>
      </w:r>
      <w:r>
        <w:br/>
      </w:r>
      <w:r>
        <w:rPr>
          <w:rFonts w:ascii="Times New Roman"/>
          <w:b w:val="false"/>
          <w:i w:val="false"/>
          <w:color w:val="000000"/>
          <w:sz w:val="28"/>
        </w:rPr>
        <w:t>
      3) қоса берілген құжаттар санын және атауларын;</w:t>
      </w:r>
      <w:r>
        <w:br/>
      </w:r>
      <w:r>
        <w:rPr>
          <w:rFonts w:ascii="Times New Roman"/>
          <w:b w:val="false"/>
          <w:i w:val="false"/>
          <w:color w:val="000000"/>
          <w:sz w:val="28"/>
        </w:rPr>
        <w:t>
      4) мемлекеттік қызметті алу күнін (уақытын) және құжаттарды беру орнын;</w:t>
      </w:r>
      <w:r>
        <w:br/>
      </w:r>
      <w:r>
        <w:rPr>
          <w:rFonts w:ascii="Times New Roman"/>
          <w:b w:val="false"/>
          <w:i w:val="false"/>
          <w:color w:val="000000"/>
          <w:sz w:val="28"/>
        </w:rPr>
        <w:t>
      5) құжаттарды қабылдаған сараптамалық ұйымның жауапты тұлғасының тегін, атын, әкесінің атын;</w:t>
      </w:r>
      <w:r>
        <w:br/>
      </w:r>
      <w:r>
        <w:rPr>
          <w:rFonts w:ascii="Times New Roman"/>
          <w:b w:val="false"/>
          <w:i w:val="false"/>
          <w:color w:val="000000"/>
          <w:sz w:val="28"/>
        </w:rPr>
        <w:t>
      6) мемлекеттік қызмет алушының тегін, атын, әкесінің атын (жеке тұлға үшін) немесе атауын (заңды тұлға үшін), байланыс деректерін көрсете отырып, қажетті құжаттардың қабылданғаны туралы қолхат беріледі;</w:t>
      </w:r>
      <w:r>
        <w:br/>
      </w:r>
      <w:r>
        <w:rPr>
          <w:rFonts w:ascii="Times New Roman"/>
          <w:b w:val="false"/>
          <w:i w:val="false"/>
          <w:color w:val="000000"/>
          <w:sz w:val="28"/>
        </w:rPr>
        <w:t>
      портал арқылы ықылас білдіргенде, алушының "жеке кабинетінің" порталына мемлекеттік қызмет көрсету үшін сұранысты қабылдағаны жөнінде мемлекеттік қызмет көрсетудің күні мен уақытын көрсете отырып, мемлекеттік қызмет нәтижесі туралы хабарлама-есеп жіберіледі.</w:t>
      </w:r>
      <w:r>
        <w:br/>
      </w:r>
      <w:r>
        <w:rPr>
          <w:rFonts w:ascii="Times New Roman"/>
          <w:b w:val="false"/>
          <w:i w:val="false"/>
          <w:color w:val="000000"/>
          <w:sz w:val="28"/>
        </w:rPr>
        <w:t>
</w:t>
      </w:r>
      <w:r>
        <w:rPr>
          <w:rFonts w:ascii="Times New Roman"/>
          <w:b w:val="false"/>
          <w:i w:val="false"/>
          <w:color w:val="000000"/>
          <w:sz w:val="28"/>
        </w:rPr>
        <w:t>
      16. Әрбір іс-әрекеттің орындалу мерзімі көрсетілген ҚФБ іс-әрекеттері (рәсімдердің, функциялардың, операциялардың) реттілігінің мәтінді кестелік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17. Функционалдық өзара іс-әрекет диаграммасы (</w:t>
      </w:r>
      <w:r>
        <w:rPr>
          <w:rFonts w:ascii="Times New Roman"/>
          <w:b w:val="false"/>
          <w:i w:val="false"/>
          <w:color w:val="000000"/>
          <w:sz w:val="28"/>
        </w:rPr>
        <w:t>1</w:t>
      </w:r>
      <w:r>
        <w:rPr>
          <w:rFonts w:ascii="Times New Roman"/>
          <w:b w:val="false"/>
          <w:i w:val="false"/>
          <w:color w:val="000000"/>
          <w:sz w:val="28"/>
        </w:rPr>
        <w:t>, </w:t>
      </w:r>
      <w:r>
        <w:rPr>
          <w:rFonts w:ascii="Times New Roman"/>
          <w:b w:val="false"/>
          <w:i w:val="false"/>
          <w:color w:val="000000"/>
          <w:sz w:val="28"/>
        </w:rPr>
        <w:t>2-суреттер</w:t>
      </w:r>
      <w:r>
        <w:rPr>
          <w:rFonts w:ascii="Times New Roman"/>
          <w:b w:val="false"/>
          <w:i w:val="false"/>
          <w:color w:val="000000"/>
          <w:sz w:val="28"/>
        </w:rPr>
        <w:t>)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 және ол ҚФБ іс-әрекеттерінің логикалық реттілігі арасындағы (қызмет көрсету үдерісіндегі) байланысты олардың сипаттамаларына сәйкес көрсетеді.</w:t>
      </w:r>
      <w:r>
        <w:br/>
      </w:r>
      <w:r>
        <w:rPr>
          <w:rFonts w:ascii="Times New Roman"/>
          <w:b w:val="false"/>
          <w:i w:val="false"/>
          <w:color w:val="000000"/>
          <w:sz w:val="28"/>
        </w:rPr>
        <w:t>
</w:t>
      </w:r>
      <w:r>
        <w:rPr>
          <w:rFonts w:ascii="Times New Roman"/>
          <w:b w:val="false"/>
          <w:i w:val="false"/>
          <w:color w:val="000000"/>
          <w:sz w:val="28"/>
        </w:rPr>
        <w:t>
      18. Алушыларға қызмет көрсету нәтижелері осы регламенттің </w:t>
      </w:r>
      <w:r>
        <w:rPr>
          <w:rFonts w:ascii="Times New Roman"/>
          <w:b w:val="false"/>
          <w:i w:val="false"/>
          <w:color w:val="000000"/>
          <w:sz w:val="28"/>
        </w:rPr>
        <w:t>3-қосымшасына</w:t>
      </w:r>
      <w:r>
        <w:rPr>
          <w:rFonts w:ascii="Times New Roman"/>
          <w:b w:val="false"/>
          <w:i w:val="false"/>
          <w:color w:val="000000"/>
          <w:sz w:val="28"/>
        </w:rPr>
        <w:t xml:space="preserve"> сәйкес сапа және қолжетімділік көрсеткіштерімен өлшенеді.</w:t>
      </w:r>
      <w:r>
        <w:br/>
      </w:r>
      <w:r>
        <w:rPr>
          <w:rFonts w:ascii="Times New Roman"/>
          <w:b w:val="false"/>
          <w:i w:val="false"/>
          <w:color w:val="000000"/>
          <w:sz w:val="28"/>
        </w:rPr>
        <w:t>
</w:t>
      </w:r>
      <w:r>
        <w:rPr>
          <w:rFonts w:ascii="Times New Roman"/>
          <w:b w:val="false"/>
          <w:i w:val="false"/>
          <w:color w:val="000000"/>
          <w:sz w:val="28"/>
        </w:rPr>
        <w:t>
      19. Алушыларға электрондық мемлекеттiк қызметтi көрсету үдерiсiне қойылатын талаптар:</w:t>
      </w:r>
      <w:r>
        <w:br/>
      </w:r>
      <w:r>
        <w:rPr>
          <w:rFonts w:ascii="Times New Roman"/>
          <w:b w:val="false"/>
          <w:i w:val="false"/>
          <w:color w:val="000000"/>
          <w:sz w:val="28"/>
        </w:rPr>
        <w:t>
      1) алушының құжаттарындағы ақпараттың сақталуын, қорғалуын және құпиялылығын қамтамасыз ету;</w:t>
      </w:r>
      <w:r>
        <w:br/>
      </w:r>
      <w:r>
        <w:rPr>
          <w:rFonts w:ascii="Times New Roman"/>
          <w:b w:val="false"/>
          <w:i w:val="false"/>
          <w:color w:val="000000"/>
          <w:sz w:val="28"/>
        </w:rPr>
        <w:t>
      2) алушының құқықтарын қорғау үшiн қажеттi өзге де талаптар.</w:t>
      </w:r>
      <w:r>
        <w:br/>
      </w:r>
      <w:r>
        <w:rPr>
          <w:rFonts w:ascii="Times New Roman"/>
          <w:b w:val="false"/>
          <w:i w:val="false"/>
          <w:color w:val="000000"/>
          <w:sz w:val="28"/>
        </w:rPr>
        <w:t>
</w:t>
      </w:r>
      <w:r>
        <w:rPr>
          <w:rFonts w:ascii="Times New Roman"/>
          <w:b w:val="false"/>
          <w:i w:val="false"/>
          <w:color w:val="000000"/>
          <w:sz w:val="28"/>
        </w:rPr>
        <w:t>
      20. Қызмет мәселелері бойынша әрекеттерге (әрекетсіздікке) шағымдану стандарттың </w:t>
      </w:r>
      <w:r>
        <w:rPr>
          <w:rFonts w:ascii="Times New Roman"/>
          <w:b w:val="false"/>
          <w:i w:val="false"/>
          <w:color w:val="000000"/>
          <w:sz w:val="28"/>
        </w:rPr>
        <w:t>5-бөліміне</w:t>
      </w:r>
      <w:r>
        <w:rPr>
          <w:rFonts w:ascii="Times New Roman"/>
          <w:b w:val="false"/>
          <w:i w:val="false"/>
          <w:color w:val="000000"/>
          <w:sz w:val="28"/>
        </w:rPr>
        <w:t xml:space="preserve"> сәйкес жүргізіледі.</w:t>
      </w:r>
    </w:p>
    <w:bookmarkEnd w:id="33"/>
    <w:p>
      <w:pPr>
        <w:spacing w:after="0"/>
        <w:ind w:left="0"/>
        <w:jc w:val="both"/>
      </w:pPr>
      <w:r>
        <w:rPr>
          <w:rFonts w:ascii="Times New Roman"/>
          <w:b w:val="false"/>
          <w:i w:val="false"/>
          <w:color w:val="000000"/>
          <w:sz w:val="28"/>
        </w:rPr>
        <w:t>      "Аэрозольдық және фумигациялық тәсілдермен</w:t>
      </w:r>
      <w:r>
        <w:br/>
      </w:r>
      <w:r>
        <w:rPr>
          <w:rFonts w:ascii="Times New Roman"/>
          <w:b w:val="false"/>
          <w:i w:val="false"/>
          <w:color w:val="000000"/>
          <w:sz w:val="28"/>
        </w:rPr>
        <w:t>
      пестицидтерді (улы химикаттарды) қолдану</w:t>
      </w:r>
      <w:r>
        <w:br/>
      </w:r>
      <w:r>
        <w:rPr>
          <w:rFonts w:ascii="Times New Roman"/>
          <w:b w:val="false"/>
          <w:i w:val="false"/>
          <w:color w:val="000000"/>
          <w:sz w:val="28"/>
        </w:rPr>
        <w:t>
      жөніндегі қызметті жүзеге асыруға лицензияны беру,</w:t>
      </w:r>
      <w:r>
        <w:br/>
      </w:r>
      <w:r>
        <w:rPr>
          <w:rFonts w:ascii="Times New Roman"/>
          <w:b w:val="false"/>
          <w:i w:val="false"/>
          <w:color w:val="000000"/>
          <w:sz w:val="28"/>
        </w:rPr>
        <w:t>
      айта ресімдеу, лицензияның телнұсқасын беру"</w:t>
      </w:r>
      <w:r>
        <w:br/>
      </w:r>
      <w:r>
        <w:rPr>
          <w:rFonts w:ascii="Times New Roman"/>
          <w:b w:val="false"/>
          <w:i w:val="false"/>
          <w:color w:val="000000"/>
          <w:sz w:val="28"/>
        </w:rPr>
        <w:t>
      электрондық мемлекеттік қызмет көрсету регламентіне</w:t>
      </w:r>
      <w:r>
        <w:br/>
      </w:r>
      <w:r>
        <w:rPr>
          <w:rFonts w:ascii="Times New Roman"/>
          <w:b w:val="false"/>
          <w:i w:val="false"/>
          <w:color w:val="000000"/>
          <w:sz w:val="28"/>
        </w:rPr>
        <w:t>
1-қосымша</w:t>
      </w:r>
    </w:p>
    <w:bookmarkStart w:name="z89" w:id="34"/>
    <w:p>
      <w:pPr>
        <w:spacing w:after="0"/>
        <w:ind w:left="0"/>
        <w:jc w:val="left"/>
      </w:pPr>
      <w:r>
        <w:rPr>
          <w:rFonts w:ascii="Times New Roman"/>
          <w:b/>
          <w:i w:val="false"/>
          <w:color w:val="000000"/>
        </w:rPr>
        <w:t xml:space="preserve"> 
ҚФБ іс-әрекеттері (рәсімдердің, функциялардың, операциялардың)</w:t>
      </w:r>
      <w:r>
        <w:br/>
      </w:r>
      <w:r>
        <w:rPr>
          <w:rFonts w:ascii="Times New Roman"/>
          <w:b/>
          <w:i w:val="false"/>
          <w:color w:val="000000"/>
        </w:rPr>
        <w:t>
реттілігінің мәтінді кестелік сипаттамасы</w:t>
      </w:r>
    </w:p>
    <w:bookmarkEnd w:id="34"/>
    <w:bookmarkStart w:name="z90" w:id="35"/>
    <w:p>
      <w:pPr>
        <w:spacing w:after="0"/>
        <w:ind w:left="0"/>
        <w:jc w:val="both"/>
      </w:pPr>
      <w:r>
        <w:rPr>
          <w:rFonts w:ascii="Times New Roman"/>
          <w:b w:val="false"/>
          <w:i w:val="false"/>
          <w:color w:val="000000"/>
          <w:sz w:val="28"/>
        </w:rPr>
        <w:t>
 </w:t>
      </w:r>
      <w:r>
        <w:rPr>
          <w:rFonts w:ascii="Times New Roman"/>
          <w:b/>
          <w:i w:val="false"/>
          <w:color w:val="000000"/>
          <w:sz w:val="28"/>
        </w:rPr>
        <w:t>1-кесте. ЭҮП арқылы іс-әрекеттердің сипаттамасы</w:t>
      </w:r>
    </w:p>
    <w:bookmarkEnd w:id="3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99"/>
        <w:gridCol w:w="281"/>
        <w:gridCol w:w="40"/>
        <w:gridCol w:w="2673"/>
        <w:gridCol w:w="808"/>
        <w:gridCol w:w="2401"/>
        <w:gridCol w:w="1679"/>
        <w:gridCol w:w="671"/>
        <w:gridCol w:w="1613"/>
        <w:gridCol w:w="3293"/>
        <w:gridCol w:w="1831"/>
        <w:gridCol w:w="1616"/>
        <w:gridCol w:w="2"/>
        <w:gridCol w:w="2153"/>
      </w:tblGrid>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1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ЭҮТШ</w:t>
            </w:r>
          </w:p>
        </w:tc>
        <w:tc>
          <w:tcPr>
            <w:tcW w:w="21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ЭЦҚ тіркеу куәлігінің алушы компьютерінің интернет браузерінде бекітілуі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деректерінде бұзушылықтар болуына байланысты бас тарту туралы хабарламаның қалыптастырылуы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Регламентте көрсетілген қызметті таңдауы, қызметті көрсетуге сұраныс нысанын экранға шығару және оның құрылымы мен форматтық талаптарын ескере отырып, нысанды толтыруы (деректерді енгізуі), сұраныс нысанына қажетті стандарттың </w:t>
            </w:r>
          </w:p>
          <w:p>
            <w:pPr>
              <w:spacing w:after="20"/>
              <w:ind w:left="20"/>
              <w:jc w:val="both"/>
            </w:pPr>
            <w:r>
              <w:rPr>
                <w:rFonts w:ascii="Times New Roman"/>
                <w:b w:val="false"/>
                <w:i w:val="false"/>
                <w:color w:val="000000"/>
                <w:sz w:val="20"/>
              </w:rPr>
              <w:t>11-тармағында көрсетілген электрондық түрдегі құжаттардың көшірмесін қоса тіркеу</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төлемақысын төлеу</w:t>
            </w:r>
          </w:p>
        </w:tc>
        <w:tc>
          <w:tcPr>
            <w:tcW w:w="21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Төлемнің жоқ болуына байланысты бас тарту туралы хабарламаның қалыптастырылуы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Сұратылған қызметтен бас тарту туралы хабарламаның қалыптастырылуы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Әрекеттің сәтті аяқталғандығы туралы хабарлаудың көрсетілуі</w:t>
            </w:r>
          </w:p>
        </w:tc>
        <w:tc>
          <w:tcPr>
            <w:tcW w:w="21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Сұратылған қызметтен бас тарту туралы хабарламаның қалыптастырылуы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21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2-егер мемлекеттік қызметті алушының деректерінде бұзушылықтар бар болса;</w:t>
            </w:r>
          </w:p>
          <w:p>
            <w:pPr>
              <w:spacing w:after="20"/>
              <w:ind w:left="20"/>
              <w:jc w:val="both"/>
            </w:pPr>
            <w:r>
              <w:rPr>
                <w:rFonts w:ascii="Times New Roman"/>
                <w:b w:val="false"/>
                <w:i w:val="false"/>
                <w:color w:val="000000"/>
                <w:sz w:val="20"/>
              </w:rPr>
              <w:t>3-егер расталу сәтті өтсе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5-егер төлем жасалмаса, </w:t>
            </w:r>
          </w:p>
          <w:p>
            <w:pPr>
              <w:spacing w:after="20"/>
              <w:ind w:left="20"/>
              <w:jc w:val="both"/>
            </w:pPr>
            <w:r>
              <w:rPr>
                <w:rFonts w:ascii="Times New Roman"/>
                <w:b w:val="false"/>
                <w:i w:val="false"/>
                <w:color w:val="000000"/>
                <w:sz w:val="20"/>
              </w:rPr>
              <w:t>6-егер төлем жасалса</w:t>
            </w:r>
          </w:p>
        </w:tc>
        <w:tc>
          <w:tcPr>
            <w:tcW w:w="21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30" w:hRule="atLeast"/>
        </w:trPr>
        <w:tc>
          <w:tcPr>
            <w:tcW w:w="2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6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Іс-әрекеттің жұмыс барысының, ағынының) нөмірі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1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3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r>
      <w:tr>
        <w:trPr>
          <w:trHeight w:val="30" w:hRule="atLeast"/>
        </w:trPr>
        <w:tc>
          <w:tcPr>
            <w:tcW w:w="2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6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1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3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r>
      <w:tr>
        <w:trPr>
          <w:trHeight w:val="30" w:hRule="atLeast"/>
        </w:trPr>
        <w:tc>
          <w:tcPr>
            <w:tcW w:w="2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p>
            <w:pPr>
              <w:spacing w:after="20"/>
              <w:ind w:left="20"/>
              <w:jc w:val="both"/>
            </w:pPr>
            <w:r>
              <w:rPr>
                <w:rFonts w:ascii="Times New Roman"/>
                <w:b w:val="false"/>
                <w:i w:val="false"/>
                <w:color w:val="000000"/>
                <w:sz w:val="20"/>
              </w:rPr>
              <w:t>3</w:t>
            </w:r>
          </w:p>
        </w:tc>
        <w:tc>
          <w:tcPr>
            <w:tcW w:w="26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 растау (қол қою) үшін ЭЦҚ таңдау</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ЭЦҚ түпнұсқалылығының расталмауына байланысты бас тарту туралы хабарламаның қалыптастырылуы</w:t>
            </w:r>
          </w:p>
        </w:tc>
        <w:tc>
          <w:tcPr>
            <w:tcW w:w="1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 ЭЦҚ арқылы растау (қол қою)</w:t>
            </w:r>
          </w:p>
        </w:tc>
        <w:tc>
          <w:tcPr>
            <w:tcW w:w="3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МДҚ </w:t>
            </w:r>
          </w:p>
          <w:p>
            <w:pPr>
              <w:spacing w:after="20"/>
              <w:ind w:left="20"/>
              <w:jc w:val="both"/>
            </w:pPr>
            <w:r>
              <w:rPr>
                <w:rFonts w:ascii="Times New Roman"/>
                <w:b w:val="false"/>
                <w:i w:val="false"/>
                <w:color w:val="000000"/>
                <w:sz w:val="20"/>
              </w:rPr>
              <w:t>АЖ-де электрондық өтініш құжатының (алушы сұранысының) тіркелуі және сұраныстың өңделуі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деректерінде бұзушылықтар болуына байланысты "Е-лицензиялау" МДҚ АЖ- де бас тарту туралы хабарламаның қалыптастырылуы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құжат (электрондық нысандағы лицензия)</w:t>
            </w:r>
          </w:p>
        </w:tc>
      </w:tr>
      <w:tr>
        <w:trPr>
          <w:trHeight w:val="30" w:hRule="atLeast"/>
        </w:trPr>
        <w:tc>
          <w:tcPr>
            <w:tcW w:w="2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6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w:t>
            </w:r>
          </w:p>
          <w:p>
            <w:pPr>
              <w:spacing w:after="20"/>
              <w:ind w:left="20"/>
              <w:jc w:val="both"/>
            </w:pPr>
            <w:r>
              <w:rPr>
                <w:rFonts w:ascii="Times New Roman"/>
                <w:b w:val="false"/>
                <w:i w:val="false"/>
                <w:color w:val="000000"/>
                <w:sz w:val="20"/>
              </w:rPr>
              <w:t>(деректер, құжат, ұйымдастыру-өкімдік шешім)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1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3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тіркелуі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нысандағы лицензия</w:t>
            </w:r>
          </w:p>
        </w:tc>
      </w:tr>
      <w:tr>
        <w:trPr>
          <w:trHeight w:val="30" w:hRule="atLeast"/>
        </w:trPr>
        <w:tc>
          <w:tcPr>
            <w:tcW w:w="2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6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1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3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жұмыс күні</w:t>
            </w:r>
          </w:p>
        </w:tc>
      </w:tr>
      <w:tr>
        <w:trPr>
          <w:trHeight w:val="30" w:hRule="atLeast"/>
        </w:trPr>
        <w:tc>
          <w:tcPr>
            <w:tcW w:w="2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6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7 - егер </w:t>
            </w:r>
          </w:p>
          <w:p>
            <w:pPr>
              <w:spacing w:after="20"/>
              <w:ind w:left="20"/>
              <w:jc w:val="both"/>
            </w:pPr>
            <w:r>
              <w:rPr>
                <w:rFonts w:ascii="Times New Roman"/>
                <w:b w:val="false"/>
                <w:i w:val="false"/>
                <w:color w:val="000000"/>
                <w:sz w:val="20"/>
              </w:rPr>
              <w:t>ЭЦҚ-да қателіктер болса;</w:t>
            </w:r>
          </w:p>
          <w:p>
            <w:pPr>
              <w:spacing w:after="20"/>
              <w:ind w:left="20"/>
              <w:jc w:val="both"/>
            </w:pPr>
            <w:r>
              <w:rPr>
                <w:rFonts w:ascii="Times New Roman"/>
                <w:b w:val="false"/>
                <w:i w:val="false"/>
                <w:color w:val="000000"/>
                <w:sz w:val="20"/>
              </w:rPr>
              <w:t>8-егер ЭЦҚ-да қателіктер болмаса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10 - қызмет берушінің алушының біліктілік талаптарына және лицензия беру негіздеріне сәйкестігін тексеруі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91" w:id="36"/>
    <w:p>
      <w:pPr>
        <w:spacing w:after="0"/>
        <w:ind w:left="0"/>
        <w:jc w:val="both"/>
      </w:pPr>
      <w:r>
        <w:rPr>
          <w:rFonts w:ascii="Times New Roman"/>
          <w:b w:val="false"/>
          <w:i w:val="false"/>
          <w:color w:val="000000"/>
          <w:sz w:val="28"/>
        </w:rPr>
        <w:t>
      </w:t>
      </w:r>
      <w:r>
        <w:rPr>
          <w:rFonts w:ascii="Times New Roman"/>
          <w:b/>
          <w:i w:val="false"/>
          <w:color w:val="000000"/>
          <w:sz w:val="28"/>
        </w:rPr>
        <w:t>2-кесте. Қызмет беруші арқылы іс-әрекеттердің сипаттамасы</w:t>
      </w:r>
    </w:p>
    <w:bookmarkEnd w:id="3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06"/>
        <w:gridCol w:w="3553"/>
        <w:gridCol w:w="4381"/>
        <w:gridCol w:w="3988"/>
        <w:gridCol w:w="2870"/>
        <w:gridCol w:w="3762"/>
      </w:tblGrid>
      <w:tr>
        <w:trPr>
          <w:trHeight w:val="30" w:hRule="atLeast"/>
        </w:trPr>
        <w:tc>
          <w:tcPr>
            <w:tcW w:w="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Іс-әрекеттің (жұмыс барысының, ағынының) нөмірі</w:t>
            </w:r>
          </w:p>
        </w:tc>
        <w:tc>
          <w:tcPr>
            <w:tcW w:w="43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9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8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30" w:hRule="atLeast"/>
        </w:trPr>
        <w:tc>
          <w:tcPr>
            <w:tcW w:w="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ҚФБ-ның атауы</w:t>
            </w:r>
          </w:p>
        </w:tc>
        <w:tc>
          <w:tcPr>
            <w:tcW w:w="43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39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 МДҚ АЖ</w:t>
            </w:r>
          </w:p>
        </w:tc>
        <w:tc>
          <w:tcPr>
            <w:tcW w:w="28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3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ЖТ МДҚ, ЗТ МДҚ</w:t>
            </w:r>
          </w:p>
        </w:tc>
      </w:tr>
      <w:tr>
        <w:trPr>
          <w:trHeight w:val="30" w:hRule="atLeast"/>
        </w:trPr>
        <w:tc>
          <w:tcPr>
            <w:tcW w:w="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43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 МДҚ АЖ-де расталу</w:t>
            </w:r>
          </w:p>
        </w:tc>
        <w:tc>
          <w:tcPr>
            <w:tcW w:w="39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 қызметкерінің деректерінде бұзушылықтар болуына байланысты бас тарту туралы хабарламаның қалыптастырылуы</w:t>
            </w:r>
          </w:p>
        </w:tc>
        <w:tc>
          <w:tcPr>
            <w:tcW w:w="28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 қызметкерінің қызметті таңдауы</w:t>
            </w:r>
          </w:p>
        </w:tc>
        <w:tc>
          <w:tcPr>
            <w:tcW w:w="3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Алушы жөнінде деректерді тексеру сұранысының ЭҮШ арқылы ЖТ МДҚ-на, </w:t>
            </w:r>
          </w:p>
          <w:p>
            <w:pPr>
              <w:spacing w:after="20"/>
              <w:ind w:left="20"/>
              <w:jc w:val="both"/>
            </w:pPr>
            <w:r>
              <w:rPr>
                <w:rFonts w:ascii="Times New Roman"/>
                <w:b w:val="false"/>
                <w:i w:val="false"/>
                <w:color w:val="000000"/>
                <w:sz w:val="20"/>
              </w:rPr>
              <w:t>ЗТ МДҚ-на жолдануы</w:t>
            </w:r>
          </w:p>
        </w:tc>
      </w:tr>
      <w:tr>
        <w:trPr>
          <w:trHeight w:val="30" w:hRule="atLeast"/>
        </w:trPr>
        <w:tc>
          <w:tcPr>
            <w:tcW w:w="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w:t>
            </w:r>
          </w:p>
          <w:p>
            <w:pPr>
              <w:spacing w:after="20"/>
              <w:ind w:left="20"/>
              <w:jc w:val="both"/>
            </w:pPr>
            <w:r>
              <w:rPr>
                <w:rFonts w:ascii="Times New Roman"/>
                <w:b w:val="false"/>
                <w:i w:val="false"/>
                <w:color w:val="000000"/>
                <w:sz w:val="20"/>
              </w:rPr>
              <w:t>(деректер, құжат, ұйымдастыру-өкімдік шешім)</w:t>
            </w:r>
          </w:p>
        </w:tc>
        <w:tc>
          <w:tcPr>
            <w:tcW w:w="43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w:t>
            </w:r>
          </w:p>
          <w:p>
            <w:pPr>
              <w:spacing w:after="20"/>
              <w:ind w:left="20"/>
              <w:jc w:val="both"/>
            </w:pPr>
            <w:r>
              <w:rPr>
                <w:rFonts w:ascii="Times New Roman"/>
                <w:b w:val="false"/>
                <w:i w:val="false"/>
                <w:color w:val="000000"/>
                <w:sz w:val="20"/>
              </w:rPr>
              <w:t>көрсетілуі</w:t>
            </w:r>
          </w:p>
        </w:tc>
        <w:tc>
          <w:tcPr>
            <w:tcW w:w="39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28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3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r>
      <w:tr>
        <w:trPr>
          <w:trHeight w:val="30" w:hRule="atLeast"/>
        </w:trPr>
        <w:tc>
          <w:tcPr>
            <w:tcW w:w="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43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39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8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3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r>
      <w:tr>
        <w:trPr>
          <w:trHeight w:val="30" w:hRule="atLeast"/>
        </w:trPr>
        <w:tc>
          <w:tcPr>
            <w:tcW w:w="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43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1-қызмет беруші қызметкерінің логині мен паролі мәліметтері түпнұсқалығының </w:t>
            </w:r>
          </w:p>
          <w:p>
            <w:pPr>
              <w:spacing w:after="20"/>
              <w:ind w:left="20"/>
              <w:jc w:val="both"/>
            </w:pPr>
            <w:r>
              <w:rPr>
                <w:rFonts w:ascii="Times New Roman"/>
                <w:b w:val="false"/>
                <w:i w:val="false"/>
                <w:color w:val="000000"/>
                <w:sz w:val="20"/>
              </w:rPr>
              <w:t>"Е-лицензиялау" МДҚ АЖ-де тексерілуі</w:t>
            </w:r>
          </w:p>
        </w:tc>
        <w:tc>
          <w:tcPr>
            <w:tcW w:w="39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8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5-егер алушының деректерінде бұзушылықтар болса; </w:t>
            </w:r>
          </w:p>
          <w:p>
            <w:pPr>
              <w:spacing w:after="20"/>
              <w:ind w:left="20"/>
              <w:jc w:val="both"/>
            </w:pPr>
            <w:r>
              <w:rPr>
                <w:rFonts w:ascii="Times New Roman"/>
                <w:b w:val="false"/>
                <w:i w:val="false"/>
                <w:color w:val="000000"/>
                <w:sz w:val="20"/>
              </w:rPr>
              <w:t>6-егер расталу сәтті өтсе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46"/>
        <w:gridCol w:w="3258"/>
        <w:gridCol w:w="2675"/>
        <w:gridCol w:w="2468"/>
        <w:gridCol w:w="4152"/>
        <w:gridCol w:w="3633"/>
        <w:gridCol w:w="2448"/>
      </w:tblGrid>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Іс-әрекеттің (жұмыс барысының, ағынының) нөмірі</w:t>
            </w:r>
          </w:p>
        </w:tc>
        <w:tc>
          <w:tcPr>
            <w:tcW w:w="26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41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6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ҚФБ-ның атауы</w:t>
            </w:r>
          </w:p>
        </w:tc>
        <w:tc>
          <w:tcPr>
            <w:tcW w:w="26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w:t>
            </w:r>
          </w:p>
        </w:tc>
        <w:tc>
          <w:tcPr>
            <w:tcW w:w="2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41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w:t>
            </w:r>
          </w:p>
        </w:tc>
        <w:tc>
          <w:tcPr>
            <w:tcW w:w="36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w:t>
            </w:r>
          </w:p>
        </w:tc>
      </w:tr>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26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Деректерде бұзушылықтардың болуына байланысты бас тарту туралы хабарламаның қалыптастырылуы</w:t>
            </w:r>
          </w:p>
        </w:tc>
        <w:tc>
          <w:tcPr>
            <w:tcW w:w="2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 үлгісін құжаттарды тіркей отырып, толтыру</w:t>
            </w:r>
          </w:p>
        </w:tc>
        <w:tc>
          <w:tcPr>
            <w:tcW w:w="41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Электрондық құжаттың </w:t>
            </w:r>
          </w:p>
          <w:p>
            <w:pPr>
              <w:spacing w:after="20"/>
              <w:ind w:left="20"/>
              <w:jc w:val="both"/>
            </w:pPr>
            <w:r>
              <w:rPr>
                <w:rFonts w:ascii="Times New Roman"/>
                <w:b w:val="false"/>
                <w:i w:val="false"/>
                <w:color w:val="000000"/>
                <w:sz w:val="20"/>
              </w:rPr>
              <w:t xml:space="preserve">"Е-лицензиялау" МДҚ АЖ-де тіркелуі және қызметтің </w:t>
            </w:r>
          </w:p>
          <w:p>
            <w:pPr>
              <w:spacing w:after="20"/>
              <w:ind w:left="20"/>
              <w:jc w:val="both"/>
            </w:pPr>
            <w:r>
              <w:rPr>
                <w:rFonts w:ascii="Times New Roman"/>
                <w:b w:val="false"/>
                <w:i w:val="false"/>
                <w:color w:val="000000"/>
                <w:sz w:val="20"/>
              </w:rPr>
              <w:t>"Е-лицензиялау" МДҚ АЖ-де өңделуі</w:t>
            </w:r>
          </w:p>
        </w:tc>
        <w:tc>
          <w:tcPr>
            <w:tcW w:w="36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АЖ-де алушының деректерінде бұзушылықтар болуына байланысты, сұратылған қызметтен бас тарту туралы хабарламаның қалыптастырылуы</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құжат (электрондық нысандағы лицензия)</w:t>
            </w:r>
          </w:p>
        </w:tc>
      </w:tr>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w:t>
            </w:r>
          </w:p>
          <w:p>
            <w:pPr>
              <w:spacing w:after="20"/>
              <w:ind w:left="20"/>
              <w:jc w:val="both"/>
            </w:pPr>
            <w:r>
              <w:rPr>
                <w:rFonts w:ascii="Times New Roman"/>
                <w:b w:val="false"/>
                <w:i w:val="false"/>
                <w:color w:val="000000"/>
                <w:sz w:val="20"/>
              </w:rPr>
              <w:t>(деректер, құжат, ұйымдастыру-өкімдік шешім)</w:t>
            </w:r>
          </w:p>
        </w:tc>
        <w:tc>
          <w:tcPr>
            <w:tcW w:w="26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2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41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жүйеде тіркелуі</w:t>
            </w:r>
          </w:p>
        </w:tc>
        <w:tc>
          <w:tcPr>
            <w:tcW w:w="36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нысандағы лицензия</w:t>
            </w:r>
          </w:p>
        </w:tc>
      </w:tr>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26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41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36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жұмыс күні</w:t>
            </w:r>
          </w:p>
        </w:tc>
      </w:tr>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26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41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8 - егер "Е-лицензиялау" МДҚ АЖ-де сұраныс бойынша деректер жоқ болса, 9-егер сұраныс бойынша деректер табылса</w:t>
            </w:r>
          </w:p>
        </w:tc>
        <w:tc>
          <w:tcPr>
            <w:tcW w:w="36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"Аэрозольдық және фумигациялық тәсілдермен</w:t>
      </w:r>
      <w:r>
        <w:br/>
      </w:r>
      <w:r>
        <w:rPr>
          <w:rFonts w:ascii="Times New Roman"/>
          <w:b w:val="false"/>
          <w:i w:val="false"/>
          <w:color w:val="000000"/>
          <w:sz w:val="28"/>
        </w:rPr>
        <w:t>
       пестицидтерді (улы химикаттарды)</w:t>
      </w:r>
      <w:r>
        <w:br/>
      </w:r>
      <w:r>
        <w:rPr>
          <w:rFonts w:ascii="Times New Roman"/>
          <w:b w:val="false"/>
          <w:i w:val="false"/>
          <w:color w:val="000000"/>
          <w:sz w:val="28"/>
        </w:rPr>
        <w:t xml:space="preserve">
      қолдану жөніндегі қызметті жүзеге асыруға </w:t>
      </w:r>
      <w:r>
        <w:br/>
      </w:r>
      <w:r>
        <w:rPr>
          <w:rFonts w:ascii="Times New Roman"/>
          <w:b w:val="false"/>
          <w:i w:val="false"/>
          <w:color w:val="000000"/>
          <w:sz w:val="28"/>
        </w:rPr>
        <w:t>
лицензияны беру, қайта ресімдеу,</w:t>
      </w:r>
      <w:r>
        <w:br/>
      </w:r>
      <w:r>
        <w:rPr>
          <w:rFonts w:ascii="Times New Roman"/>
          <w:b w:val="false"/>
          <w:i w:val="false"/>
          <w:color w:val="000000"/>
          <w:sz w:val="28"/>
        </w:rPr>
        <w:t>
      лицензияның телнұсқасын беру" электрондық</w:t>
      </w:r>
      <w:r>
        <w:br/>
      </w:r>
      <w:r>
        <w:rPr>
          <w:rFonts w:ascii="Times New Roman"/>
          <w:b w:val="false"/>
          <w:i w:val="false"/>
          <w:color w:val="000000"/>
          <w:sz w:val="28"/>
        </w:rPr>
        <w:t>
       мемлекеттік қызмет көрсету регламентіне</w:t>
      </w:r>
      <w:r>
        <w:br/>
      </w:r>
      <w:r>
        <w:rPr>
          <w:rFonts w:ascii="Times New Roman"/>
          <w:b w:val="false"/>
          <w:i w:val="false"/>
          <w:color w:val="000000"/>
          <w:sz w:val="28"/>
        </w:rPr>
        <w:t>
      2-қосымша</w:t>
      </w:r>
    </w:p>
    <w:bookmarkStart w:name="z92" w:id="37"/>
    <w:p>
      <w:pPr>
        <w:spacing w:after="0"/>
        <w:ind w:left="0"/>
        <w:jc w:val="left"/>
      </w:pPr>
      <w:r>
        <w:rPr>
          <w:rFonts w:ascii="Times New Roman"/>
          <w:b/>
          <w:i w:val="false"/>
          <w:color w:val="000000"/>
        </w:rPr>
        <w:t xml:space="preserve"> 
Қызметті ЭҮП арқылы көрсету кезіндегі функционалдық өзара</w:t>
      </w:r>
      <w:r>
        <w:br/>
      </w:r>
      <w:r>
        <w:rPr>
          <w:rFonts w:ascii="Times New Roman"/>
          <w:b/>
          <w:i w:val="false"/>
          <w:color w:val="000000"/>
        </w:rPr>
        <w:t xml:space="preserve">
іс-әрекет диаграммасы </w:t>
      </w:r>
    </w:p>
    <w:bookmarkEnd w:id="37"/>
    <w:p>
      <w:pPr>
        <w:spacing w:after="0"/>
        <w:ind w:left="0"/>
        <w:jc w:val="both"/>
      </w:pPr>
      <w:r>
        <w:rPr>
          <w:rFonts w:ascii="Times New Roman"/>
          <w:b w:val="false"/>
          <w:i w:val="false"/>
          <w:color w:val="000000"/>
          <w:sz w:val="28"/>
        </w:rPr>
        <w:t>      </w:t>
      </w:r>
      <w:r>
        <w:drawing>
          <wp:inline distT="0" distB="0" distL="0" distR="0">
            <wp:extent cx="122682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12268200" cy="5854700"/>
                    </a:xfrm>
                    <a:prstGeom prst="rect">
                      <a:avLst/>
                    </a:prstGeom>
                  </pic:spPr>
                </pic:pic>
              </a:graphicData>
            </a:graphic>
          </wp:inline>
        </w:drawing>
      </w:r>
    </w:p>
    <w:bookmarkStart w:name="z93" w:id="38"/>
    <w:p>
      <w:pPr>
        <w:spacing w:after="0"/>
        <w:ind w:left="0"/>
        <w:jc w:val="left"/>
      </w:pPr>
      <w:r>
        <w:rPr>
          <w:rFonts w:ascii="Times New Roman"/>
          <w:b/>
          <w:i w:val="false"/>
          <w:color w:val="000000"/>
        </w:rPr>
        <w:t xml:space="preserve"> 
Қызметті қызмет беруші арқылы көрсету кезіндегі функционалдық өзара іс-әрекет диаграммасы</w:t>
      </w:r>
    </w:p>
    <w:bookmarkEnd w:id="38"/>
    <w:p>
      <w:pPr>
        <w:spacing w:after="0"/>
        <w:ind w:left="0"/>
        <w:jc w:val="both"/>
      </w:pPr>
      <w:r>
        <w:drawing>
          <wp:inline distT="0" distB="0" distL="0" distR="0">
            <wp:extent cx="12153900" cy="656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12153900" cy="6565900"/>
                    </a:xfrm>
                    <a:prstGeom prst="rect">
                      <a:avLst/>
                    </a:prstGeom>
                  </pic:spPr>
                </pic:pic>
              </a:graphicData>
            </a:graphic>
          </wp:inline>
        </w:drawing>
      </w:r>
    </w:p>
    <w:p>
      <w:pPr>
        <w:spacing w:after="0"/>
        <w:ind w:left="0"/>
        <w:jc w:val="left"/>
      </w:pPr>
      <w:r>
        <w:rPr>
          <w:rFonts w:ascii="Times New Roman"/>
          <w:b/>
          <w:i w:val="false"/>
          <w:color w:val="000000"/>
        </w:rPr>
        <w:t xml:space="preserve"> Шартты белгілер</w:t>
      </w:r>
    </w:p>
    <w:p>
      <w:pPr>
        <w:spacing w:after="0"/>
        <w:ind w:left="0"/>
        <w:jc w:val="both"/>
      </w:pPr>
      <w:r>
        <w:drawing>
          <wp:inline distT="0" distB="0" distL="0" distR="0">
            <wp:extent cx="8826500" cy="753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8826500" cy="7531100"/>
                    </a:xfrm>
                    <a:prstGeom prst="rect">
                      <a:avLst/>
                    </a:prstGeom>
                  </pic:spPr>
                </pic:pic>
              </a:graphicData>
            </a:graphic>
          </wp:inline>
        </w:drawing>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"Аэрозольдық және фумигациялық тәсілдермен пестицидтерді</w:t>
      </w:r>
      <w:r>
        <w:br/>
      </w:r>
      <w:r>
        <w:rPr>
          <w:rFonts w:ascii="Times New Roman"/>
          <w:b w:val="false"/>
          <w:i w:val="false"/>
          <w:color w:val="000000"/>
          <w:sz w:val="28"/>
        </w:rPr>
        <w:t>
      (улы химикаттарды) қолдану жөніндегі қызметті жүзеге асыруға</w:t>
      </w:r>
      <w:r>
        <w:br/>
      </w:r>
      <w:r>
        <w:rPr>
          <w:rFonts w:ascii="Times New Roman"/>
          <w:b w:val="false"/>
          <w:i w:val="false"/>
          <w:color w:val="000000"/>
          <w:sz w:val="28"/>
        </w:rPr>
        <w:t>
      лицензияны беру, қайта ресімдеу, лицензияның телнұсқасын</w:t>
      </w:r>
      <w:r>
        <w:br/>
      </w:r>
      <w:r>
        <w:rPr>
          <w:rFonts w:ascii="Times New Roman"/>
          <w:b w:val="false"/>
          <w:i w:val="false"/>
          <w:color w:val="000000"/>
          <w:sz w:val="28"/>
        </w:rPr>
        <w:t>
      беру" электрондық мемлекеттік қызмет көрсету регламентіне</w:t>
      </w:r>
      <w:r>
        <w:br/>
      </w:r>
      <w:r>
        <w:rPr>
          <w:rFonts w:ascii="Times New Roman"/>
          <w:b w:val="false"/>
          <w:i w:val="false"/>
          <w:color w:val="000000"/>
          <w:sz w:val="28"/>
        </w:rPr>
        <w:t>
3-қосымша</w:t>
      </w:r>
    </w:p>
    <w:bookmarkStart w:name="z94" w:id="39"/>
    <w:p>
      <w:pPr>
        <w:spacing w:after="0"/>
        <w:ind w:left="0"/>
        <w:jc w:val="left"/>
      </w:pPr>
      <w:r>
        <w:rPr>
          <w:rFonts w:ascii="Times New Roman"/>
          <w:b/>
          <w:i w:val="false"/>
          <w:color w:val="000000"/>
        </w:rPr>
        <w:t xml:space="preserve"> 
Электрондық мемлекеттік қызметтің "сапа" және "қолжетімділік"</w:t>
      </w:r>
      <w:r>
        <w:br/>
      </w:r>
      <w:r>
        <w:rPr>
          <w:rFonts w:ascii="Times New Roman"/>
          <w:b/>
          <w:i w:val="false"/>
          <w:color w:val="000000"/>
        </w:rPr>
        <w:t>
көрсеткіштерін анықтау үшін сауалнаманың нысаны</w:t>
      </w:r>
      <w:r>
        <w:br/>
      </w:r>
      <w:r>
        <w:rPr>
          <w:rFonts w:ascii="Times New Roman"/>
          <w:b/>
          <w:i w:val="false"/>
          <w:color w:val="000000"/>
        </w:rPr>
        <w:t>
____________________________________________________</w:t>
      </w:r>
      <w:r>
        <w:br/>
      </w:r>
      <w:r>
        <w:rPr>
          <w:rFonts w:ascii="Times New Roman"/>
          <w:b/>
          <w:i w:val="false"/>
          <w:color w:val="000000"/>
        </w:rPr>
        <w:t>
(қызметтің атауы)</w:t>
      </w:r>
    </w:p>
    <w:bookmarkEnd w:id="39"/>
    <w:p>
      <w:pPr>
        <w:spacing w:after="0"/>
        <w:ind w:left="0"/>
        <w:jc w:val="both"/>
      </w:pPr>
      <w:r>
        <w:rPr>
          <w:rFonts w:ascii="Times New Roman"/>
          <w:b w:val="false"/>
          <w:i w:val="false"/>
          <w:color w:val="000000"/>
          <w:sz w:val="28"/>
        </w:rPr>
        <w:t>      1. Электрондық мемлекеттік қызметті көрсету үдерісінің сапасына және нәтижесіне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ішінара қанағаттанамын;</w:t>
      </w:r>
      <w:r>
        <w:br/>
      </w:r>
      <w:r>
        <w:rPr>
          <w:rFonts w:ascii="Times New Roman"/>
          <w:b w:val="false"/>
          <w:i w:val="false"/>
          <w:color w:val="000000"/>
          <w:sz w:val="28"/>
        </w:rPr>
        <w:t>
      3) қанағаттанамын.</w:t>
      </w:r>
      <w:r>
        <w:br/>
      </w:r>
      <w:r>
        <w:rPr>
          <w:rFonts w:ascii="Times New Roman"/>
          <w:b w:val="false"/>
          <w:i w:val="false"/>
          <w:color w:val="000000"/>
          <w:sz w:val="28"/>
        </w:rPr>
        <w:t>
      2. Электрондық мемлекеттік қызметті көрсету тәртібі туралы ақпараттың сапасына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ішінара қанағаттанамын;</w:t>
      </w:r>
      <w:r>
        <w:br/>
      </w:r>
      <w:r>
        <w:rPr>
          <w:rFonts w:ascii="Times New Roman"/>
          <w:b w:val="false"/>
          <w:i w:val="false"/>
          <w:color w:val="000000"/>
          <w:sz w:val="28"/>
        </w:rPr>
        <w:t>
      3) қанағаттанамын.</w:t>
      </w:r>
    </w:p>
    <w:p>
      <w:pPr>
        <w:spacing w:after="0"/>
        <w:ind w:left="0"/>
        <w:jc w:val="both"/>
      </w:pPr>
      <w:r>
        <w:rPr>
          <w:rFonts w:ascii="Times New Roman"/>
          <w:b w:val="false"/>
          <w:i w:val="false"/>
          <w:color w:val="000000"/>
          <w:sz w:val="28"/>
        </w:rPr>
        <w:t>      Қызылорда облысы әкімдігінің</w:t>
      </w:r>
      <w:r>
        <w:br/>
      </w:r>
      <w:r>
        <w:rPr>
          <w:rFonts w:ascii="Times New Roman"/>
          <w:b w:val="false"/>
          <w:i w:val="false"/>
          <w:color w:val="000000"/>
          <w:sz w:val="28"/>
        </w:rPr>
        <w:t>
      2012 жылғы "29" желтоқсандағы</w:t>
      </w:r>
      <w:r>
        <w:br/>
      </w:r>
      <w:r>
        <w:rPr>
          <w:rFonts w:ascii="Times New Roman"/>
          <w:b w:val="false"/>
          <w:i w:val="false"/>
          <w:color w:val="000000"/>
          <w:sz w:val="28"/>
        </w:rPr>
        <w:t>
       N 722 қаулысына 4-қосымша</w:t>
      </w:r>
    </w:p>
    <w:bookmarkStart w:name="z95" w:id="40"/>
    <w:p>
      <w:pPr>
        <w:spacing w:after="0"/>
        <w:ind w:left="0"/>
        <w:jc w:val="left"/>
      </w:pPr>
      <w:r>
        <w:rPr>
          <w:rFonts w:ascii="Times New Roman"/>
          <w:b/>
          <w:i w:val="false"/>
          <w:color w:val="000000"/>
        </w:rPr>
        <w:t xml:space="preserve"> 
"Ветеринария саласындағы қызметпен айналысуға лицензияны беру,</w:t>
      </w:r>
      <w:r>
        <w:br/>
      </w:r>
      <w:r>
        <w:rPr>
          <w:rFonts w:ascii="Times New Roman"/>
          <w:b/>
          <w:i w:val="false"/>
          <w:color w:val="000000"/>
        </w:rPr>
        <w:t>
қайта ресімдеу, лицензияның телнұсқасын беру" электрондық</w:t>
      </w:r>
      <w:r>
        <w:br/>
      </w:r>
      <w:r>
        <w:rPr>
          <w:rFonts w:ascii="Times New Roman"/>
          <w:b/>
          <w:i w:val="false"/>
          <w:color w:val="000000"/>
        </w:rPr>
        <w:t>
мемлекеттік қызмет көрсету регламенті</w:t>
      </w:r>
    </w:p>
    <w:bookmarkEnd w:id="40"/>
    <w:bookmarkStart w:name="z96" w:id="41"/>
    <w:p>
      <w:pPr>
        <w:spacing w:after="0"/>
        <w:ind w:left="0"/>
        <w:jc w:val="left"/>
      </w:pPr>
      <w:r>
        <w:rPr>
          <w:rFonts w:ascii="Times New Roman"/>
          <w:b/>
          <w:i w:val="false"/>
          <w:color w:val="000000"/>
        </w:rPr>
        <w:t xml:space="preserve"> 
1. Жалпы ережелер</w:t>
      </w:r>
    </w:p>
    <w:bookmarkEnd w:id="41"/>
    <w:bookmarkStart w:name="z97" w:id="42"/>
    <w:p>
      <w:pPr>
        <w:spacing w:after="0"/>
        <w:ind w:left="0"/>
        <w:jc w:val="both"/>
      </w:pPr>
      <w:r>
        <w:rPr>
          <w:rFonts w:ascii="Times New Roman"/>
          <w:b w:val="false"/>
          <w:i w:val="false"/>
          <w:color w:val="000000"/>
          <w:sz w:val="28"/>
        </w:rPr>
        <w:t xml:space="preserve">
      1. "Ветеринария саласындағы қызметпен айналысуға лицензияны беру, қайта ресімдеу, лицензияның телнұсқасын беру" электрондық мемлекеттік қызметі (бұдан әрі – қызмет) "Қызылорда облысының ауыл шаруашылығы басқармасы" мемлекеттік мекемесімен (бұдан әрі – қызмет беруші), сондай-ақ, мемлекеттік қызметті алушыда электрондық цифрлық қолтаңба болған жағдайда www.e.gov.kz "электрондық үкіметтің" веб-порталы және </w:t>
      </w:r>
      <w:r>
        <w:rPr>
          <w:rFonts w:ascii="Times New Roman"/>
          <w:b w:val="false"/>
          <w:i w:val="false"/>
          <w:color w:val="000000"/>
          <w:sz w:val="28"/>
          <w:u w:val="single"/>
        </w:rPr>
        <w:t>www.elicense.kz</w:t>
      </w:r>
      <w:r>
        <w:rPr>
          <w:rFonts w:ascii="Times New Roman"/>
          <w:b w:val="false"/>
          <w:i w:val="false"/>
          <w:color w:val="000000"/>
          <w:sz w:val="28"/>
        </w:rPr>
        <w:t xml:space="preserve"> "Е-лицензиялау" веб-порталы арқылы көрсетіледі.</w:t>
      </w:r>
      <w:r>
        <w:br/>
      </w:r>
      <w:r>
        <w:rPr>
          <w:rFonts w:ascii="Times New Roman"/>
          <w:b w:val="false"/>
          <w:i w:val="false"/>
          <w:color w:val="000000"/>
          <w:sz w:val="28"/>
        </w:rPr>
        <w:t>
</w:t>
      </w:r>
      <w:r>
        <w:rPr>
          <w:rFonts w:ascii="Times New Roman"/>
          <w:b w:val="false"/>
          <w:i w:val="false"/>
          <w:color w:val="000000"/>
          <w:sz w:val="28"/>
        </w:rPr>
        <w:t>
      2. Қызмет Қазақстан Республикасы Үкіметінің 2012 жылғы 31 тамыздағы </w:t>
      </w:r>
      <w:r>
        <w:rPr>
          <w:rFonts w:ascii="Times New Roman"/>
          <w:b w:val="false"/>
          <w:i w:val="false"/>
          <w:color w:val="000000"/>
          <w:sz w:val="28"/>
        </w:rPr>
        <w:t>N 1108 қаулысымен</w:t>
      </w:r>
      <w:r>
        <w:rPr>
          <w:rFonts w:ascii="Times New Roman"/>
          <w:b w:val="false"/>
          <w:i w:val="false"/>
          <w:color w:val="000000"/>
          <w:sz w:val="28"/>
        </w:rPr>
        <w:t xml:space="preserve"> бекітілген "Ветеринария саласындағы қызметпен айналысуға лицензияны беру, қайта ресімдеу, лицензияның телнұсқасын беру" мемлекеттік қызмет стандарты негізінде көрсетіледі (бұдан әрі – стандарт).</w:t>
      </w:r>
      <w:r>
        <w:br/>
      </w:r>
      <w:r>
        <w:rPr>
          <w:rFonts w:ascii="Times New Roman"/>
          <w:b w:val="false"/>
          <w:i w:val="false"/>
          <w:color w:val="000000"/>
          <w:sz w:val="28"/>
        </w:rPr>
        <w:t>
</w:t>
      </w:r>
      <w:r>
        <w:rPr>
          <w:rFonts w:ascii="Times New Roman"/>
          <w:b w:val="false"/>
          <w:i w:val="false"/>
          <w:color w:val="000000"/>
          <w:sz w:val="28"/>
        </w:rPr>
        <w:t>
      3. Қызметтің автоматтандырылу дәрежесі: ішінара автоматтандырылған (қызмет көрсету үдерісінде қағаз және электрондық құжат айналымы кезегінен тұратын электрондық мемлекеттік қызмет).</w:t>
      </w:r>
      <w:r>
        <w:br/>
      </w:r>
      <w:r>
        <w:rPr>
          <w:rFonts w:ascii="Times New Roman"/>
          <w:b w:val="false"/>
          <w:i w:val="false"/>
          <w:color w:val="000000"/>
          <w:sz w:val="28"/>
        </w:rPr>
        <w:t>
</w:t>
      </w:r>
      <w:r>
        <w:rPr>
          <w:rFonts w:ascii="Times New Roman"/>
          <w:b w:val="false"/>
          <w:i w:val="false"/>
          <w:color w:val="000000"/>
          <w:sz w:val="28"/>
        </w:rPr>
        <w:t>
      4. Қызмет көрсету түрі: транзакциялық.</w:t>
      </w:r>
      <w:r>
        <w:br/>
      </w:r>
      <w:r>
        <w:rPr>
          <w:rFonts w:ascii="Times New Roman"/>
          <w:b w:val="false"/>
          <w:i w:val="false"/>
          <w:color w:val="000000"/>
          <w:sz w:val="28"/>
        </w:rPr>
        <w:t>
</w:t>
      </w:r>
      <w:r>
        <w:rPr>
          <w:rFonts w:ascii="Times New Roman"/>
          <w:b w:val="false"/>
          <w:i w:val="false"/>
          <w:color w:val="000000"/>
          <w:sz w:val="28"/>
        </w:rPr>
        <w:t>
      5. Қызмет стандарттың </w:t>
      </w:r>
      <w:r>
        <w:rPr>
          <w:rFonts w:ascii="Times New Roman"/>
          <w:b w:val="false"/>
          <w:i w:val="false"/>
          <w:color w:val="000000"/>
          <w:sz w:val="28"/>
        </w:rPr>
        <w:t>8-тармағына</w:t>
      </w:r>
      <w:r>
        <w:rPr>
          <w:rFonts w:ascii="Times New Roman"/>
          <w:b w:val="false"/>
          <w:i w:val="false"/>
          <w:color w:val="000000"/>
          <w:sz w:val="28"/>
        </w:rPr>
        <w:t xml:space="preserve"> сәйкес ақылы көрсетіледі.</w:t>
      </w:r>
      <w:r>
        <w:br/>
      </w:r>
      <w:r>
        <w:rPr>
          <w:rFonts w:ascii="Times New Roman"/>
          <w:b w:val="false"/>
          <w:i w:val="false"/>
          <w:color w:val="000000"/>
          <w:sz w:val="28"/>
        </w:rPr>
        <w:t>
</w:t>
      </w:r>
      <w:r>
        <w:rPr>
          <w:rFonts w:ascii="Times New Roman"/>
          <w:b w:val="false"/>
          <w:i w:val="false"/>
          <w:color w:val="000000"/>
          <w:sz w:val="28"/>
        </w:rPr>
        <w:t>
      6. Қызметті көрсету мерзімдері стандарттың </w:t>
      </w:r>
      <w:r>
        <w:rPr>
          <w:rFonts w:ascii="Times New Roman"/>
          <w:b w:val="false"/>
          <w:i w:val="false"/>
          <w:color w:val="000000"/>
          <w:sz w:val="28"/>
        </w:rPr>
        <w:t>7</w:t>
      </w:r>
      <w:r>
        <w:rPr>
          <w:rFonts w:ascii="Times New Roman"/>
          <w:b w:val="false"/>
          <w:i w:val="false"/>
          <w:color w:val="000000"/>
          <w:sz w:val="28"/>
        </w:rPr>
        <w:t xml:space="preserve"> және </w:t>
      </w:r>
      <w:r>
        <w:rPr>
          <w:rFonts w:ascii="Times New Roman"/>
          <w:b w:val="false"/>
          <w:i w:val="false"/>
          <w:color w:val="000000"/>
          <w:sz w:val="28"/>
        </w:rPr>
        <w:t>9-тармақтарында</w:t>
      </w:r>
      <w:r>
        <w:rPr>
          <w:rFonts w:ascii="Times New Roman"/>
          <w:b w:val="false"/>
          <w:i w:val="false"/>
          <w:color w:val="000000"/>
          <w:sz w:val="28"/>
        </w:rPr>
        <w:t xml:space="preserve"> көрсетілген.</w:t>
      </w:r>
      <w:r>
        <w:br/>
      </w:r>
      <w:r>
        <w:rPr>
          <w:rFonts w:ascii="Times New Roman"/>
          <w:b w:val="false"/>
          <w:i w:val="false"/>
          <w:color w:val="000000"/>
          <w:sz w:val="28"/>
        </w:rPr>
        <w:t>
</w:t>
      </w:r>
      <w:r>
        <w:rPr>
          <w:rFonts w:ascii="Times New Roman"/>
          <w:b w:val="false"/>
          <w:i w:val="false"/>
          <w:color w:val="000000"/>
          <w:sz w:val="28"/>
        </w:rPr>
        <w:t>
      7. Осы "Ветеринария саласындағы қызметпен айналысуға лицензияны беру, қайта ресімдеу, лицензияның телнұсқасын беру" электрондық мемлекеттік қызмет көрсету регламентінде (бұдан әрі – регламент) қолданылатын ұғымдар мен қысқартулар:</w:t>
      </w:r>
      <w:r>
        <w:br/>
      </w:r>
      <w:r>
        <w:rPr>
          <w:rFonts w:ascii="Times New Roman"/>
          <w:b w:val="false"/>
          <w:i w:val="false"/>
          <w:color w:val="000000"/>
          <w:sz w:val="28"/>
        </w:rPr>
        <w:t>
      1) ақпараттық жүйе – аппараттық-бағдарламалық кешенді қолдана отырып, ақпаратты сақтауға, өңдеуге, іздестіруге, таратуға, беруге және ұсынуға арналған жүйе (бұдан әрі – АЖ);</w:t>
      </w:r>
      <w:r>
        <w:br/>
      </w:r>
      <w:r>
        <w:rPr>
          <w:rFonts w:ascii="Times New Roman"/>
          <w:b w:val="false"/>
          <w:i w:val="false"/>
          <w:color w:val="000000"/>
          <w:sz w:val="28"/>
        </w:rPr>
        <w:t>
      2) бизнес–сәйкестендіру нөмірі – бірлескен кәсіпкерлік түрінде қызметтерді жүзеге асыратын заңды тұлға (филиал және өкілдік) және жеке кәсіпкер үшін қалыптастырылатын бірегей нөмір (бұдан әрі - БСН);</w:t>
      </w:r>
      <w:r>
        <w:br/>
      </w:r>
      <w:r>
        <w:rPr>
          <w:rFonts w:ascii="Times New Roman"/>
          <w:b w:val="false"/>
          <w:i w:val="false"/>
          <w:color w:val="000000"/>
          <w:sz w:val="28"/>
        </w:rPr>
        <w:t>
      3) "Е-лицензиялау" веб-порталы – берілген, қайта ресімделген, тоқтатылған, қайта жаңартылған және әрекет етуін тоқтатқан лицензиялар, сондай-ақ лицензиарлар беретін лицензиялардың сәйкестендірме нөмірін орталықтандырып қалыптастыратын лицензияланатын қызмет түрін жүзеге асыратын лицензиаттың филиалдары, өкілдіктері (объектілері, пункттері, учаскелері) туралы мәліметтерді қамтитын ақпараттық жүйе (бұдан әрі - "Е-лицензиялау" МДҚ АЖ);</w:t>
      </w:r>
      <w:r>
        <w:br/>
      </w:r>
      <w:r>
        <w:rPr>
          <w:rFonts w:ascii="Times New Roman"/>
          <w:b w:val="false"/>
          <w:i w:val="false"/>
          <w:color w:val="000000"/>
          <w:sz w:val="28"/>
        </w:rPr>
        <w:t>
      4) "Заңды тұлғалар" мемлекеттік дерекқоры - Қазақстан Республикасында заңды тұлғаларды бірыңғай сәйкестендіруді енгізу және олар туралы өзекті және дұрыс мәліметтерді мемлекеттік басқару органдарына және басқа да субъектілерге олардың өкілеттіктерінің шеңберінде және Қазақстан Республикасының заңнамасына сәйкес ұсыну мақсатында ақпаратты автоматтандырып жинауға, сақтауға және өңдеуге, бизнес сәйкестендіру нөмірлерінің Ұлттық тізілімін құруға арналған ақпараттық жүйе (бұдан әрі – ЗТ МДҚ);</w:t>
      </w:r>
      <w:r>
        <w:br/>
      </w:r>
      <w:r>
        <w:rPr>
          <w:rFonts w:ascii="Times New Roman"/>
          <w:b w:val="false"/>
          <w:i w:val="false"/>
          <w:color w:val="000000"/>
          <w:sz w:val="28"/>
        </w:rPr>
        <w:t>
      5) мемлекеттік қызметті алушы – жеке және заңды тұлға (бұдан әрі – алушы);</w:t>
      </w:r>
      <w:r>
        <w:br/>
      </w:r>
      <w:r>
        <w:rPr>
          <w:rFonts w:ascii="Times New Roman"/>
          <w:b w:val="false"/>
          <w:i w:val="false"/>
          <w:color w:val="000000"/>
          <w:sz w:val="28"/>
        </w:rPr>
        <w:t>
      6) пайдаланушы – өзіне қажетті электрондық ақпараттық ресурстарды алу үшін ақпараттық жүйеге жүгінетін және оларды пайдаланатын субъект;</w:t>
      </w:r>
      <w:r>
        <w:br/>
      </w:r>
      <w:r>
        <w:rPr>
          <w:rFonts w:ascii="Times New Roman"/>
          <w:b w:val="false"/>
          <w:i w:val="false"/>
          <w:color w:val="000000"/>
          <w:sz w:val="28"/>
        </w:rPr>
        <w:t>
      7) транзакциялық қызмет – электрондық цифрлық қолтаңбаны қолданумен өзара ақпарат алмасуды талап ететін, пайдаланушыларға электрондық ақпараттық ресурстарды беру жөніндегі қызмет;</w:t>
      </w:r>
      <w:r>
        <w:br/>
      </w:r>
      <w:r>
        <w:rPr>
          <w:rFonts w:ascii="Times New Roman"/>
          <w:b w:val="false"/>
          <w:i w:val="false"/>
          <w:color w:val="000000"/>
          <w:sz w:val="28"/>
        </w:rPr>
        <w:t>
      8) электрондық құжат – ақпарат электрондық-цифрлық нысанда берілген және электрондық цифрлық қолтаңбамен куәландырылған құжат;</w:t>
      </w:r>
      <w:r>
        <w:br/>
      </w:r>
      <w:r>
        <w:rPr>
          <w:rFonts w:ascii="Times New Roman"/>
          <w:b w:val="false"/>
          <w:i w:val="false"/>
          <w:color w:val="000000"/>
          <w:sz w:val="28"/>
        </w:rPr>
        <w:t>
      9) электрондық мемлекеттік қызметтер – ақпараттық технологияларды пайдаланумен электрондық нысанда көрсетілетін мемлекеттік қызметтер;</w:t>
      </w:r>
      <w:r>
        <w:br/>
      </w:r>
      <w:r>
        <w:rPr>
          <w:rFonts w:ascii="Times New Roman"/>
          <w:b w:val="false"/>
          <w:i w:val="false"/>
          <w:color w:val="000000"/>
          <w:sz w:val="28"/>
        </w:rPr>
        <w:t>
      10) электрондық нысандағы лицензия – қағаз жеткізгіштегі лицензияға тең, ақпараттық технологияларды пайдалана отырып, рәсімделетін және берілетін электрондық құжат нысанындағы лицензия;</w:t>
      </w:r>
      <w:r>
        <w:br/>
      </w:r>
      <w:r>
        <w:rPr>
          <w:rFonts w:ascii="Times New Roman"/>
          <w:b w:val="false"/>
          <w:i w:val="false"/>
          <w:color w:val="000000"/>
          <w:sz w:val="28"/>
        </w:rPr>
        <w:t>
      11) "электрондық үкіметтің" веб-порталы – нормативтік құқықтық базаны қоса алғанда, барлық шоғырландырылған үкіметтік ақпаратқа және электрондық мемлекеттік қызметтер көрсетуге қол жеткізудің бірыңғай терезесі болатын ақпараттық жүйе (бұдан әрі – ЭҮП);</w:t>
      </w:r>
      <w:r>
        <w:br/>
      </w:r>
      <w:r>
        <w:rPr>
          <w:rFonts w:ascii="Times New Roman"/>
          <w:b w:val="false"/>
          <w:i w:val="false"/>
          <w:color w:val="000000"/>
          <w:sz w:val="28"/>
        </w:rPr>
        <w:t>
      12) ЭҮӨШ – "электрондық үкіметтің" өңірлік шлюзі;</w:t>
      </w:r>
      <w:r>
        <w:br/>
      </w:r>
      <w:r>
        <w:rPr>
          <w:rFonts w:ascii="Times New Roman"/>
          <w:b w:val="false"/>
          <w:i w:val="false"/>
          <w:color w:val="000000"/>
          <w:sz w:val="28"/>
        </w:rPr>
        <w:t>
      13) "электрондық үкіметтің" төлем шлюзі – жеке және заңды тұлғалардың төлемдерін жүзеге асыру кезінде екінші деңгейдегі банктердің, банк операцияларының жекелеген түрлерін жүзеге асыратын ұйымдардың және "электрондық үкіметтің" ақпараттық жүйелері арасындағы өзара іс-қимылды қамтамасыз етуге арналған автоматтандырылған ақпараттық жүйе (бұдан әрі - ЭҮТШ);</w:t>
      </w:r>
      <w:r>
        <w:br/>
      </w:r>
      <w:r>
        <w:rPr>
          <w:rFonts w:ascii="Times New Roman"/>
          <w:b w:val="false"/>
          <w:i w:val="false"/>
          <w:color w:val="000000"/>
          <w:sz w:val="28"/>
        </w:rPr>
        <w:t xml:space="preserve">
      14) "электрондық үкіметтің" шлюзі – электрондық қызметтер көрсетуді іске асыру шеңберінде "электрондық үкіметтің" ақпараттық жүйелерін интеграциялауға арналған ақпараттық жүйе (бұдан әрі - ЭҮШ);        15) электрондық цифрлық қолтаңба - электрондық цифрлық қолтаңбаның құралдарымен құрылған және электрондық құжаттың дұрыстығын, оның тиесілілігін және мазмұнының тұрақтылығын растайтын электрондық цифрлық таңбалардың жиынтығы (бұдан әрі - ЭЦҚ). </w:t>
      </w:r>
    </w:p>
    <w:bookmarkEnd w:id="42"/>
    <w:bookmarkStart w:name="z104" w:id="43"/>
    <w:p>
      <w:pPr>
        <w:spacing w:after="0"/>
        <w:ind w:left="0"/>
        <w:jc w:val="left"/>
      </w:pPr>
      <w:r>
        <w:rPr>
          <w:rFonts w:ascii="Times New Roman"/>
          <w:b/>
          <w:i w:val="false"/>
          <w:color w:val="000000"/>
        </w:rPr>
        <w:t xml:space="preserve"> 
2. Электрондық мемлекеттік қызметті көрсету жөнінде қызмет</w:t>
      </w:r>
      <w:r>
        <w:br/>
      </w:r>
      <w:r>
        <w:rPr>
          <w:rFonts w:ascii="Times New Roman"/>
          <w:b/>
          <w:i w:val="false"/>
          <w:color w:val="000000"/>
        </w:rPr>
        <w:t>
беруші әрекетінің тәртібі</w:t>
      </w:r>
    </w:p>
    <w:bookmarkEnd w:id="43"/>
    <w:bookmarkStart w:name="z105" w:id="44"/>
    <w:p>
      <w:pPr>
        <w:spacing w:after="0"/>
        <w:ind w:left="0"/>
        <w:jc w:val="both"/>
      </w:pPr>
      <w:r>
        <w:rPr>
          <w:rFonts w:ascii="Times New Roman"/>
          <w:b w:val="false"/>
          <w:i w:val="false"/>
          <w:color w:val="000000"/>
          <w:sz w:val="28"/>
        </w:rPr>
        <w:t>
      8. Қызметті ЭҮП арқылы қызмет көрсету кезіндегі қызмет берушінің адымдық іс-әрекеттері мен шешімдері осы регламенттің </w:t>
      </w:r>
      <w:r>
        <w:rPr>
          <w:rFonts w:ascii="Times New Roman"/>
          <w:b w:val="false"/>
          <w:i w:val="false"/>
          <w:color w:val="000000"/>
          <w:sz w:val="28"/>
        </w:rPr>
        <w:t>2-қосымшасына</w:t>
      </w:r>
      <w:r>
        <w:rPr>
          <w:rFonts w:ascii="Times New Roman"/>
          <w:b w:val="false"/>
          <w:i w:val="false"/>
          <w:color w:val="000000"/>
          <w:sz w:val="28"/>
        </w:rPr>
        <w:t xml:space="preserve"> сәйкес функционалдық өзара іс-әрекет диаграммасына (</w:t>
      </w:r>
      <w:r>
        <w:rPr>
          <w:rFonts w:ascii="Times New Roman"/>
          <w:b w:val="false"/>
          <w:i w:val="false"/>
          <w:color w:val="000000"/>
          <w:sz w:val="28"/>
        </w:rPr>
        <w:t>1-сурет</w:t>
      </w:r>
      <w:r>
        <w:rPr>
          <w:rFonts w:ascii="Times New Roman"/>
          <w:b w:val="false"/>
          <w:i w:val="false"/>
          <w:color w:val="000000"/>
          <w:sz w:val="28"/>
        </w:rPr>
        <w:t>) сәйкес келтірілген:</w:t>
      </w:r>
      <w:r>
        <w:br/>
      </w:r>
      <w:r>
        <w:rPr>
          <w:rFonts w:ascii="Times New Roman"/>
          <w:b w:val="false"/>
          <w:i w:val="false"/>
          <w:color w:val="000000"/>
          <w:sz w:val="28"/>
        </w:rPr>
        <w:t>
      1) алушы ЭҮП-да тiркелудi өзінің компьютерінің интернет-браузерiнде сақталған ЭЦҚ тiркеу куәлiгiнiң көмегiмен жүзеге асырады (ЭҮП-да тiркелмеген алушылар үшiн жүзеге асырылады);</w:t>
      </w:r>
      <w:r>
        <w:br/>
      </w:r>
      <w:r>
        <w:rPr>
          <w:rFonts w:ascii="Times New Roman"/>
          <w:b w:val="false"/>
          <w:i w:val="false"/>
          <w:color w:val="000000"/>
          <w:sz w:val="28"/>
        </w:rPr>
        <w:t>
      2) 1-үдеріс – алушы компьютерінің интернет-браузерiнде ЭЦҚ тіркеу куәлігін бекіту, алушының қызметтi алуы үшiн ЭҮП-да парольдi енгiзу үдерісі (расталу үдерiсi);</w:t>
      </w:r>
      <w:r>
        <w:br/>
      </w:r>
      <w:r>
        <w:rPr>
          <w:rFonts w:ascii="Times New Roman"/>
          <w:b w:val="false"/>
          <w:i w:val="false"/>
          <w:color w:val="000000"/>
          <w:sz w:val="28"/>
        </w:rPr>
        <w:t>
      3) 1-шарт – тіркелген алушы туралы мәліметтердің түпнұсқалылығын ЭҮП-да логин (ЖСН\БСН) және пароль арқылы тексеру;</w:t>
      </w:r>
      <w:r>
        <w:br/>
      </w:r>
      <w:r>
        <w:rPr>
          <w:rFonts w:ascii="Times New Roman"/>
          <w:b w:val="false"/>
          <w:i w:val="false"/>
          <w:color w:val="000000"/>
          <w:sz w:val="28"/>
        </w:rPr>
        <w:t>
      4) 2-үдеріс – алушының деректерінде бұзушылықтар болуына байланысты ЭҮП-да расталудан бас тарту туралы хабарламаның қалыптастырылуы;</w:t>
      </w:r>
      <w:r>
        <w:br/>
      </w:r>
      <w:r>
        <w:rPr>
          <w:rFonts w:ascii="Times New Roman"/>
          <w:b w:val="false"/>
          <w:i w:val="false"/>
          <w:color w:val="000000"/>
          <w:sz w:val="28"/>
        </w:rPr>
        <w:t>
      5) 3-үдеріс – алушының осы регламентте көрсетілген қызметті таңдауы, қызметті көрсетуге арналған сұраныс нысанын экранға шығаруы және оның құрылымы мен форматтық талаптарын ескере отырып, нысанды толтыруы (деректерді енгізуі), сұраныс нысанына стандарттың 11-тармағында көрсетілген қажетті құжаттардың электронды түрін қоса тіркеуі;</w:t>
      </w:r>
      <w:r>
        <w:br/>
      </w:r>
      <w:r>
        <w:rPr>
          <w:rFonts w:ascii="Times New Roman"/>
          <w:b w:val="false"/>
          <w:i w:val="false"/>
          <w:color w:val="000000"/>
          <w:sz w:val="28"/>
        </w:rPr>
        <w:t>
      6) 4-үдеріс – ЭҮТШ-де қызмет төлемақысын төлеу, бұдан кейін бұл ақпарат "Е-лицензиялау" МДҚ АЖ -не келiп түседi;</w:t>
      </w:r>
      <w:r>
        <w:br/>
      </w:r>
      <w:r>
        <w:rPr>
          <w:rFonts w:ascii="Times New Roman"/>
          <w:b w:val="false"/>
          <w:i w:val="false"/>
          <w:color w:val="000000"/>
          <w:sz w:val="28"/>
        </w:rPr>
        <w:t>
      7) 2-шарт – "Е-лицензиялау" МДҚ АЖ-не қызмет көрсетуге төлемақының төлену фактісін тексеру;</w:t>
      </w:r>
      <w:r>
        <w:br/>
      </w:r>
      <w:r>
        <w:rPr>
          <w:rFonts w:ascii="Times New Roman"/>
          <w:b w:val="false"/>
          <w:i w:val="false"/>
          <w:color w:val="000000"/>
          <w:sz w:val="28"/>
        </w:rPr>
        <w:t>
      8) 5-үдеріс – "Е-лицензиялау" МДҚ АЖ-де көрсетiлетін қызмет үшiн төлемақы төленбеуіне байланысты, сұратылған қызметтен бас тарту туралы хабарламаның қалыптастырылуы;</w:t>
      </w:r>
      <w:r>
        <w:br/>
      </w:r>
      <w:r>
        <w:rPr>
          <w:rFonts w:ascii="Times New Roman"/>
          <w:b w:val="false"/>
          <w:i w:val="false"/>
          <w:color w:val="000000"/>
          <w:sz w:val="28"/>
        </w:rPr>
        <w:t>
      9) 6-үдеріс – алушының сұранысты куәландыруы (қол қою) үшін ЭЦҚ тіркеу куәлігін таңдауы;</w:t>
      </w:r>
      <w:r>
        <w:br/>
      </w:r>
      <w:r>
        <w:rPr>
          <w:rFonts w:ascii="Times New Roman"/>
          <w:b w:val="false"/>
          <w:i w:val="false"/>
          <w:color w:val="000000"/>
          <w:sz w:val="28"/>
        </w:rPr>
        <w:t>
      10) 3-шарт - ЭҮП-да ЭЦҚ тiркеу куәлiгiнiң жарамдылық мерзiмiн және қайтарылып алынған (жойылған) тiркеу куәлiктерiнiң тізімінде болмауын, сондай-ақ, сұраныста көрсетілген БСН мен ЭЦҚ тіркеу куәлігінде көрсетілген БСН арасындағы сәйкестендіру деректерінің сәйкестігін тексеру;</w:t>
      </w:r>
      <w:r>
        <w:br/>
      </w:r>
      <w:r>
        <w:rPr>
          <w:rFonts w:ascii="Times New Roman"/>
          <w:b w:val="false"/>
          <w:i w:val="false"/>
          <w:color w:val="000000"/>
          <w:sz w:val="28"/>
        </w:rPr>
        <w:t>
      11) 7-үдеріс – алушының ЭЦҚ түпнұсқалығының расталмауына байланысты сұратылған қызметтен бас тарту туралы хабарламаның қалыптастырылуы;</w:t>
      </w:r>
      <w:r>
        <w:br/>
      </w:r>
      <w:r>
        <w:rPr>
          <w:rFonts w:ascii="Times New Roman"/>
          <w:b w:val="false"/>
          <w:i w:val="false"/>
          <w:color w:val="000000"/>
          <w:sz w:val="28"/>
        </w:rPr>
        <w:t>
      12) 8-үдеріс – мемлекеттік қызмет көрсетуге сұраныстың толтырылған нысанын (енгізілген деректердің) алушының ЭЦҚ-сы арқылы куәландыру (қол қою);</w:t>
      </w:r>
      <w:r>
        <w:br/>
      </w:r>
      <w:r>
        <w:rPr>
          <w:rFonts w:ascii="Times New Roman"/>
          <w:b w:val="false"/>
          <w:i w:val="false"/>
          <w:color w:val="000000"/>
          <w:sz w:val="28"/>
        </w:rPr>
        <w:t>
      13) 9-үдеріс – электрондық құжаттың "Е-лицензиялау" МДҚ АЖ-де (алушының сұранысы) тiркелуі және сұраныстың "Е-лицензиялау" МДҚ АЖ- де өңделуі;</w:t>
      </w:r>
      <w:r>
        <w:br/>
      </w:r>
      <w:r>
        <w:rPr>
          <w:rFonts w:ascii="Times New Roman"/>
          <w:b w:val="false"/>
          <w:i w:val="false"/>
          <w:color w:val="000000"/>
          <w:sz w:val="28"/>
        </w:rPr>
        <w:t>
      14) 4-шарт – қызмет берушiнiң алушының бiлiктiлiк талаптарына және лицензия беру негiздерiне сәйкестiгiн тексеруi;</w:t>
      </w:r>
      <w:r>
        <w:br/>
      </w:r>
      <w:r>
        <w:rPr>
          <w:rFonts w:ascii="Times New Roman"/>
          <w:b w:val="false"/>
          <w:i w:val="false"/>
          <w:color w:val="000000"/>
          <w:sz w:val="28"/>
        </w:rPr>
        <w:t>
      15) 10-үдеріс - алушының деректерiнде бұзушылықтар болуына байланысты "Е-лицензиялау" МДҚ АЖ -де сұратылған қызметтi көрсетуден бас тарту туралы хабарламаның қалыптастырылуы;</w:t>
      </w:r>
      <w:r>
        <w:br/>
      </w:r>
      <w:r>
        <w:rPr>
          <w:rFonts w:ascii="Times New Roman"/>
          <w:b w:val="false"/>
          <w:i w:val="false"/>
          <w:color w:val="000000"/>
          <w:sz w:val="28"/>
        </w:rPr>
        <w:t>
      16) 11-үдеріс – алушының ЭҮП-да қалыптастырылған қызмет нәтижесiн (электрондық нысандағы лицензияны) алуы. Электрондық құжат қызмет берушi басшысының ЭЦҚ-сын қолдану арқылы қалыптастырылады.</w:t>
      </w:r>
      <w:r>
        <w:br/>
      </w:r>
      <w:r>
        <w:rPr>
          <w:rFonts w:ascii="Times New Roman"/>
          <w:b w:val="false"/>
          <w:i w:val="false"/>
          <w:color w:val="000000"/>
          <w:sz w:val="28"/>
        </w:rPr>
        <w:t>
</w:t>
      </w:r>
      <w:r>
        <w:rPr>
          <w:rFonts w:ascii="Times New Roman"/>
          <w:b w:val="false"/>
          <w:i w:val="false"/>
          <w:color w:val="000000"/>
          <w:sz w:val="28"/>
        </w:rPr>
        <w:t>
      9. Қызметті қызмет беруші арқылы көрсету кезіндегі қызмет берушінің адымдық іс-әрекеттері мен шешімдері осы регламенттің </w:t>
      </w:r>
      <w:r>
        <w:rPr>
          <w:rFonts w:ascii="Times New Roman"/>
          <w:b w:val="false"/>
          <w:i w:val="false"/>
          <w:color w:val="000000"/>
          <w:sz w:val="28"/>
        </w:rPr>
        <w:t>2-қосымшасына</w:t>
      </w:r>
      <w:r>
        <w:rPr>
          <w:rFonts w:ascii="Times New Roman"/>
          <w:b w:val="false"/>
          <w:i w:val="false"/>
          <w:color w:val="000000"/>
          <w:sz w:val="28"/>
        </w:rPr>
        <w:t xml:space="preserve"> сәйкес функционалдық өзара іс-әрекет диаграммасында (</w:t>
      </w:r>
      <w:r>
        <w:rPr>
          <w:rFonts w:ascii="Times New Roman"/>
          <w:b w:val="false"/>
          <w:i w:val="false"/>
          <w:color w:val="000000"/>
          <w:sz w:val="28"/>
        </w:rPr>
        <w:t>2-сурет</w:t>
      </w:r>
      <w:r>
        <w:rPr>
          <w:rFonts w:ascii="Times New Roman"/>
          <w:b w:val="false"/>
          <w:i w:val="false"/>
          <w:color w:val="000000"/>
          <w:sz w:val="28"/>
        </w:rPr>
        <w:t>) келтірілген:</w:t>
      </w:r>
      <w:r>
        <w:br/>
      </w:r>
      <w:r>
        <w:rPr>
          <w:rFonts w:ascii="Times New Roman"/>
          <w:b w:val="false"/>
          <w:i w:val="false"/>
          <w:color w:val="000000"/>
          <w:sz w:val="28"/>
        </w:rPr>
        <w:t>
      1) 1-үдеріс – қызмет көрсетуші қызметкерінің қызметті көрсету үшін "Е-лицензиялау" МДҚ АЖ-нде логин мен парольді енгізуі (расталу үдерісі);</w:t>
      </w:r>
      <w:r>
        <w:br/>
      </w:r>
      <w:r>
        <w:rPr>
          <w:rFonts w:ascii="Times New Roman"/>
          <w:b w:val="false"/>
          <w:i w:val="false"/>
          <w:color w:val="000000"/>
          <w:sz w:val="28"/>
        </w:rPr>
        <w:t>
      2) 1-шарт – "Е-лицензиялау" МДҚ АЖ-де қызмет берушінің тіркелген қызметкері туралы деректердің түпнұсқалығын логин және пароль арқылы тексеру;</w:t>
      </w:r>
      <w:r>
        <w:br/>
      </w:r>
      <w:r>
        <w:rPr>
          <w:rFonts w:ascii="Times New Roman"/>
          <w:b w:val="false"/>
          <w:i w:val="false"/>
          <w:color w:val="000000"/>
          <w:sz w:val="28"/>
        </w:rPr>
        <w:t>
      3) 2-үдеріс – қызмет беруші қызметкерінің деректерінде бұзушылықтар болуына байланысты "Е-лицензиялау" МДҚ АЖ-де расталудан бас тарту туралы хабарламаның қалыптастырылуы;</w:t>
      </w:r>
      <w:r>
        <w:br/>
      </w:r>
      <w:r>
        <w:rPr>
          <w:rFonts w:ascii="Times New Roman"/>
          <w:b w:val="false"/>
          <w:i w:val="false"/>
          <w:color w:val="000000"/>
          <w:sz w:val="28"/>
        </w:rPr>
        <w:t>
      4) 3-үдеріс – қызмет беруші қызметкерінің осы регламентте көрсетілген қызметті таңдауы, қызмет көрсетуге арналған сұраныс нысанын экранға шығаруы және алушының деректерін енгізуі;</w:t>
      </w:r>
      <w:r>
        <w:br/>
      </w:r>
      <w:r>
        <w:rPr>
          <w:rFonts w:ascii="Times New Roman"/>
          <w:b w:val="false"/>
          <w:i w:val="false"/>
          <w:color w:val="000000"/>
          <w:sz w:val="28"/>
        </w:rPr>
        <w:t>
      5) 4-үдеріс – ЭҮШ арқылы ЗТ МДҚ-на алушы жөнінде деректерге сұраныс жолдау;</w:t>
      </w:r>
      <w:r>
        <w:br/>
      </w:r>
      <w:r>
        <w:rPr>
          <w:rFonts w:ascii="Times New Roman"/>
          <w:b w:val="false"/>
          <w:i w:val="false"/>
          <w:color w:val="000000"/>
          <w:sz w:val="28"/>
        </w:rPr>
        <w:t>
      6) 2-шарт – ЗТ МДҚ-да алушы деректерінің бар болуын тексеру;</w:t>
      </w:r>
      <w:r>
        <w:br/>
      </w:r>
      <w:r>
        <w:rPr>
          <w:rFonts w:ascii="Times New Roman"/>
          <w:b w:val="false"/>
          <w:i w:val="false"/>
          <w:color w:val="000000"/>
          <w:sz w:val="28"/>
        </w:rPr>
        <w:t>
      7) 5-үдеріс – ЗТ МДҚ-да алушы деректерінің болмауына байланысты мәліметтерді алу мүмкіндігінің жоқ екендігі туралы хабарламаның қалыптастырылуы;</w:t>
      </w:r>
      <w:r>
        <w:br/>
      </w:r>
      <w:r>
        <w:rPr>
          <w:rFonts w:ascii="Times New Roman"/>
          <w:b w:val="false"/>
          <w:i w:val="false"/>
          <w:color w:val="000000"/>
          <w:sz w:val="28"/>
        </w:rPr>
        <w:t>
      8) 6-үдеріс – қызмет берушінің қызметкерімен сұраныс нысанындағы алушы қағаз түрінде ұсынған құжаттары жөнінде белгісін толтыру және құжаттарды сканерлеу, оларды сұраныс нысанына тіркеп, толтырылған қызмет көрсетудің сұраныс нысанын (енгізілген деректерді) ЭЦҚ арқылы куәландыру;</w:t>
      </w:r>
      <w:r>
        <w:br/>
      </w:r>
      <w:r>
        <w:rPr>
          <w:rFonts w:ascii="Times New Roman"/>
          <w:b w:val="false"/>
          <w:i w:val="false"/>
          <w:color w:val="000000"/>
          <w:sz w:val="28"/>
        </w:rPr>
        <w:t>
      9) 7-үдеріс – сұранысты "Е-лицензиялау" МДҚ АЖ-де тіркеу және қызметтің "Е-лицензиялау" МДҚ АЖ-де өңделуі;</w:t>
      </w:r>
      <w:r>
        <w:br/>
      </w:r>
      <w:r>
        <w:rPr>
          <w:rFonts w:ascii="Times New Roman"/>
          <w:b w:val="false"/>
          <w:i w:val="false"/>
          <w:color w:val="000000"/>
          <w:sz w:val="28"/>
        </w:rPr>
        <w:t>
      10) 3-шарт – қызмет берушінің алушының біліктілік талаптары мен лицензия беру негіздеріне сәйкестігін тексеру (өңдеу);</w:t>
      </w:r>
      <w:r>
        <w:br/>
      </w:r>
      <w:r>
        <w:rPr>
          <w:rFonts w:ascii="Times New Roman"/>
          <w:b w:val="false"/>
          <w:i w:val="false"/>
          <w:color w:val="000000"/>
          <w:sz w:val="28"/>
        </w:rPr>
        <w:t>
      11) 8-үдеріс – "Е-лицензиялау" МДҚ АЖ-де алушының деректерінде бұзушылықтар болуына байланысты қызмет көрсетуден бас тарту туралы хабарламаның қалыптастырылуы;</w:t>
      </w:r>
      <w:r>
        <w:br/>
      </w:r>
      <w:r>
        <w:rPr>
          <w:rFonts w:ascii="Times New Roman"/>
          <w:b w:val="false"/>
          <w:i w:val="false"/>
          <w:color w:val="000000"/>
          <w:sz w:val="28"/>
        </w:rPr>
        <w:t>
      12) 9-үдеріс – алушының "Е-лицензиялау" МДҚ АЖ-де қалыптасқан қызмет нәтижесін (электрондық лицензия) алуы. Электрондық құжат қызмет беруші басшысының ЭЦҚ-сын қолдану арқылы қалыптастырылады.</w:t>
      </w:r>
      <w:r>
        <w:br/>
      </w:r>
      <w:r>
        <w:rPr>
          <w:rFonts w:ascii="Times New Roman"/>
          <w:b w:val="false"/>
          <w:i w:val="false"/>
          <w:color w:val="000000"/>
          <w:sz w:val="28"/>
        </w:rPr>
        <w:t>
</w:t>
      </w:r>
      <w:r>
        <w:rPr>
          <w:rFonts w:ascii="Times New Roman"/>
          <w:b w:val="false"/>
          <w:i w:val="false"/>
          <w:color w:val="000000"/>
          <w:sz w:val="28"/>
        </w:rPr>
        <w:t>
      10. Қызметке сұраныс пен жауапты толтырудың экрандық нысандары ЭҮП-да келтірілген.</w:t>
      </w:r>
      <w:r>
        <w:br/>
      </w:r>
      <w:r>
        <w:rPr>
          <w:rFonts w:ascii="Times New Roman"/>
          <w:b w:val="false"/>
          <w:i w:val="false"/>
          <w:color w:val="000000"/>
          <w:sz w:val="28"/>
        </w:rPr>
        <w:t>
</w:t>
      </w:r>
      <w:r>
        <w:rPr>
          <w:rFonts w:ascii="Times New Roman"/>
          <w:b w:val="false"/>
          <w:i w:val="false"/>
          <w:color w:val="000000"/>
          <w:sz w:val="28"/>
        </w:rPr>
        <w:t>
      11. Алушының қызмет бойынша сұраныс мәртебесін тексеру әдісі: ЭҮП-ның "Қызметті алу тарихы" бөлімінде, сондай-ақ қызмет берушіге жүгінгенде.</w:t>
      </w:r>
      <w:r>
        <w:br/>
      </w:r>
      <w:r>
        <w:rPr>
          <w:rFonts w:ascii="Times New Roman"/>
          <w:b w:val="false"/>
          <w:i w:val="false"/>
          <w:color w:val="000000"/>
          <w:sz w:val="28"/>
        </w:rPr>
        <w:t>
</w:t>
      </w:r>
      <w:r>
        <w:rPr>
          <w:rFonts w:ascii="Times New Roman"/>
          <w:b w:val="false"/>
          <w:i w:val="false"/>
          <w:color w:val="000000"/>
          <w:sz w:val="28"/>
        </w:rPr>
        <w:t>
      12. Қызмет көрсету жөнінде ақпарат алуға, сондай-ақ олардың сапасын бағалау (сонымен қатар шағымдану) қажет болған жағдайда ақпарат алу үшін байланыс телефондары: 8 (7242) 235080, call-орталығы (1414).</w:t>
      </w:r>
    </w:p>
    <w:bookmarkEnd w:id="44"/>
    <w:bookmarkStart w:name="z110" w:id="45"/>
    <w:p>
      <w:pPr>
        <w:spacing w:after="0"/>
        <w:ind w:left="0"/>
        <w:jc w:val="left"/>
      </w:pPr>
      <w:r>
        <w:rPr>
          <w:rFonts w:ascii="Times New Roman"/>
          <w:b/>
          <w:i w:val="false"/>
          <w:color w:val="000000"/>
        </w:rPr>
        <w:t xml:space="preserve"> 
3. Электрондық мемлекеттік қызмет көрсету үдерісіндегі өзара</w:t>
      </w:r>
      <w:r>
        <w:br/>
      </w:r>
      <w:r>
        <w:rPr>
          <w:rFonts w:ascii="Times New Roman"/>
          <w:b/>
          <w:i w:val="false"/>
          <w:color w:val="000000"/>
        </w:rPr>
        <w:t>
іс-қимыл тәртібін сипаттау</w:t>
      </w:r>
    </w:p>
    <w:bookmarkEnd w:id="45"/>
    <w:bookmarkStart w:name="z111" w:id="46"/>
    <w:p>
      <w:pPr>
        <w:spacing w:after="0"/>
        <w:ind w:left="0"/>
        <w:jc w:val="both"/>
      </w:pPr>
      <w:r>
        <w:rPr>
          <w:rFonts w:ascii="Times New Roman"/>
          <w:b w:val="false"/>
          <w:i w:val="false"/>
          <w:color w:val="000000"/>
          <w:sz w:val="28"/>
        </w:rPr>
        <w:t>
      13. Электрондық мемлекеттік қызмет көрсету үдерісіне қатысатын мемлекеттік органдардың, мемлекеттік мекемелердің немесе басқа да ұйымдардың құрылымдық бөлімшелерінің (құрылымдық- функционалдық бірліктер - бұдан әрі ҚФБ) тізбесі:</w:t>
      </w:r>
      <w:r>
        <w:br/>
      </w:r>
      <w:r>
        <w:rPr>
          <w:rFonts w:ascii="Times New Roman"/>
          <w:b w:val="false"/>
          <w:i w:val="false"/>
          <w:color w:val="000000"/>
          <w:sz w:val="28"/>
        </w:rPr>
        <w:t>
      ЭҮП;</w:t>
      </w:r>
      <w:r>
        <w:br/>
      </w:r>
      <w:r>
        <w:rPr>
          <w:rFonts w:ascii="Times New Roman"/>
          <w:b w:val="false"/>
          <w:i w:val="false"/>
          <w:color w:val="000000"/>
          <w:sz w:val="28"/>
        </w:rPr>
        <w:t>
      ЭҮТШ;</w:t>
      </w:r>
      <w:r>
        <w:br/>
      </w:r>
      <w:r>
        <w:rPr>
          <w:rFonts w:ascii="Times New Roman"/>
          <w:b w:val="false"/>
          <w:i w:val="false"/>
          <w:color w:val="000000"/>
          <w:sz w:val="28"/>
        </w:rPr>
        <w:t>
      "Е-лицензиялау" МДҚ АЖ;</w:t>
      </w:r>
      <w:r>
        <w:br/>
      </w:r>
      <w:r>
        <w:rPr>
          <w:rFonts w:ascii="Times New Roman"/>
          <w:b w:val="false"/>
          <w:i w:val="false"/>
          <w:color w:val="000000"/>
          <w:sz w:val="28"/>
        </w:rPr>
        <w:t>
      қызмет беруші;</w:t>
      </w:r>
      <w:r>
        <w:br/>
      </w:r>
      <w:r>
        <w:rPr>
          <w:rFonts w:ascii="Times New Roman"/>
          <w:b w:val="false"/>
          <w:i w:val="false"/>
          <w:color w:val="000000"/>
          <w:sz w:val="28"/>
        </w:rPr>
        <w:t>
      ЗТ МДҚ;</w:t>
      </w:r>
      <w:r>
        <w:br/>
      </w:r>
      <w:r>
        <w:rPr>
          <w:rFonts w:ascii="Times New Roman"/>
          <w:b w:val="false"/>
          <w:i w:val="false"/>
          <w:color w:val="000000"/>
          <w:sz w:val="28"/>
        </w:rPr>
        <w:t>
</w:t>
      </w:r>
      <w:r>
        <w:rPr>
          <w:rFonts w:ascii="Times New Roman"/>
          <w:b w:val="false"/>
          <w:i w:val="false"/>
          <w:color w:val="000000"/>
          <w:sz w:val="28"/>
        </w:rPr>
        <w:t>
      14. Қызметті алу үшін алушы стандарттың </w:t>
      </w:r>
      <w:r>
        <w:rPr>
          <w:rFonts w:ascii="Times New Roman"/>
          <w:b w:val="false"/>
          <w:i w:val="false"/>
          <w:color w:val="000000"/>
          <w:sz w:val="28"/>
        </w:rPr>
        <w:t>11-тармағында</w:t>
      </w:r>
      <w:r>
        <w:rPr>
          <w:rFonts w:ascii="Times New Roman"/>
          <w:b w:val="false"/>
          <w:i w:val="false"/>
          <w:color w:val="000000"/>
          <w:sz w:val="28"/>
        </w:rPr>
        <w:t xml:space="preserve"> көрсетілген құжаттарды ұсынады.</w:t>
      </w:r>
      <w:r>
        <w:br/>
      </w:r>
      <w:r>
        <w:rPr>
          <w:rFonts w:ascii="Times New Roman"/>
          <w:b w:val="false"/>
          <w:i w:val="false"/>
          <w:color w:val="000000"/>
          <w:sz w:val="28"/>
        </w:rPr>
        <w:t>
</w:t>
      </w:r>
      <w:r>
        <w:rPr>
          <w:rFonts w:ascii="Times New Roman"/>
          <w:b w:val="false"/>
          <w:i w:val="false"/>
          <w:color w:val="000000"/>
          <w:sz w:val="28"/>
        </w:rPr>
        <w:t>
      15. Қызмет қызмет беруші арқылы көрсетілген кезде алушыға:</w:t>
      </w:r>
      <w:r>
        <w:br/>
      </w:r>
      <w:r>
        <w:rPr>
          <w:rFonts w:ascii="Times New Roman"/>
          <w:b w:val="false"/>
          <w:i w:val="false"/>
          <w:color w:val="000000"/>
          <w:sz w:val="28"/>
        </w:rPr>
        <w:t>
      1) құжаттарды қабылдау нөмірін және күнін;</w:t>
      </w:r>
      <w:r>
        <w:br/>
      </w:r>
      <w:r>
        <w:rPr>
          <w:rFonts w:ascii="Times New Roman"/>
          <w:b w:val="false"/>
          <w:i w:val="false"/>
          <w:color w:val="000000"/>
          <w:sz w:val="28"/>
        </w:rPr>
        <w:t>
      2) сұратылатын мемлекеттік қызмет түрін;</w:t>
      </w:r>
      <w:r>
        <w:br/>
      </w:r>
      <w:r>
        <w:rPr>
          <w:rFonts w:ascii="Times New Roman"/>
          <w:b w:val="false"/>
          <w:i w:val="false"/>
          <w:color w:val="000000"/>
          <w:sz w:val="28"/>
        </w:rPr>
        <w:t>
      3) қоса берілген құжаттар санын және атауларын;</w:t>
      </w:r>
      <w:r>
        <w:br/>
      </w:r>
      <w:r>
        <w:rPr>
          <w:rFonts w:ascii="Times New Roman"/>
          <w:b w:val="false"/>
          <w:i w:val="false"/>
          <w:color w:val="000000"/>
          <w:sz w:val="28"/>
        </w:rPr>
        <w:t>
      4) мемлекеттік қызметті алу күнін (уақытын) және құжаттарды беру орнын;</w:t>
      </w:r>
      <w:r>
        <w:br/>
      </w:r>
      <w:r>
        <w:rPr>
          <w:rFonts w:ascii="Times New Roman"/>
          <w:b w:val="false"/>
          <w:i w:val="false"/>
          <w:color w:val="000000"/>
          <w:sz w:val="28"/>
        </w:rPr>
        <w:t>
      5) құжаттарды қабылдаған сараптамалық ұйымның жауапты тұлғасының тегін, атын, әкесінің атын;</w:t>
      </w:r>
      <w:r>
        <w:br/>
      </w:r>
      <w:r>
        <w:rPr>
          <w:rFonts w:ascii="Times New Roman"/>
          <w:b w:val="false"/>
          <w:i w:val="false"/>
          <w:color w:val="000000"/>
          <w:sz w:val="28"/>
        </w:rPr>
        <w:t>
      6) мемлекеттік қызмет алушының тегін, атын, әкесінің атын (жеке тұлға үшін) немесе атауын (заңды тұлға үшін), байланыс деректерін көрсете отырып, қажетті құжаттардың қабылданғаны туралы қолхат беріледі;</w:t>
      </w:r>
      <w:r>
        <w:br/>
      </w:r>
      <w:r>
        <w:rPr>
          <w:rFonts w:ascii="Times New Roman"/>
          <w:b w:val="false"/>
          <w:i w:val="false"/>
          <w:color w:val="000000"/>
          <w:sz w:val="28"/>
        </w:rPr>
        <w:t>
      портал арқылы ықылас білдіргенде, алушының "жеке кабинетінің" порталына мемлекеттік қызмет көрсету үшін сұранысты қабылдағаны жөнінде мемлекеттік қызмет көрсетудің күні мен уақытын көрсете отырып, мемлекеттік қызмет нәтижесі туралы хабарлама-есеп жіберіледі.</w:t>
      </w:r>
      <w:r>
        <w:br/>
      </w:r>
      <w:r>
        <w:rPr>
          <w:rFonts w:ascii="Times New Roman"/>
          <w:b w:val="false"/>
          <w:i w:val="false"/>
          <w:color w:val="000000"/>
          <w:sz w:val="28"/>
        </w:rPr>
        <w:t>
</w:t>
      </w:r>
      <w:r>
        <w:rPr>
          <w:rFonts w:ascii="Times New Roman"/>
          <w:b w:val="false"/>
          <w:i w:val="false"/>
          <w:color w:val="000000"/>
          <w:sz w:val="28"/>
        </w:rPr>
        <w:t>
      16. Әрбір іс-әрекеттің орындалу мерзімі көрсетілген ҚФБ іс-әрекеттері (рәсімдердің, функциялардың, операциялардың) реттілігінің мәтінді кестелік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17. Функционалдық өзара іс-әрекет диаграммасы (</w:t>
      </w:r>
      <w:r>
        <w:rPr>
          <w:rFonts w:ascii="Times New Roman"/>
          <w:b w:val="false"/>
          <w:i w:val="false"/>
          <w:color w:val="000000"/>
          <w:sz w:val="28"/>
        </w:rPr>
        <w:t>1</w:t>
      </w:r>
      <w:r>
        <w:rPr>
          <w:rFonts w:ascii="Times New Roman"/>
          <w:b w:val="false"/>
          <w:i w:val="false"/>
          <w:color w:val="000000"/>
          <w:sz w:val="28"/>
        </w:rPr>
        <w:t>, </w:t>
      </w:r>
      <w:r>
        <w:rPr>
          <w:rFonts w:ascii="Times New Roman"/>
          <w:b w:val="false"/>
          <w:i w:val="false"/>
          <w:color w:val="000000"/>
          <w:sz w:val="28"/>
        </w:rPr>
        <w:t>2-суреттер</w:t>
      </w:r>
      <w:r>
        <w:rPr>
          <w:rFonts w:ascii="Times New Roman"/>
          <w:b w:val="false"/>
          <w:i w:val="false"/>
          <w:color w:val="000000"/>
          <w:sz w:val="28"/>
        </w:rPr>
        <w:t>)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 және ол ҚФБ іс-әрекеттерінің логикалық реттілігі арасындағы (қызмет көрсету үдерісіндегі) байланысты олардың сипаттамаларына сәйкес көрсетеді.</w:t>
      </w:r>
      <w:r>
        <w:br/>
      </w:r>
      <w:r>
        <w:rPr>
          <w:rFonts w:ascii="Times New Roman"/>
          <w:b w:val="false"/>
          <w:i w:val="false"/>
          <w:color w:val="000000"/>
          <w:sz w:val="28"/>
        </w:rPr>
        <w:t>
</w:t>
      </w:r>
      <w:r>
        <w:rPr>
          <w:rFonts w:ascii="Times New Roman"/>
          <w:b w:val="false"/>
          <w:i w:val="false"/>
          <w:color w:val="000000"/>
          <w:sz w:val="28"/>
        </w:rPr>
        <w:t>
      18. Алушыларға қызмет көрсету нәтижелері осы регламенттің </w:t>
      </w:r>
      <w:r>
        <w:rPr>
          <w:rFonts w:ascii="Times New Roman"/>
          <w:b w:val="false"/>
          <w:i w:val="false"/>
          <w:color w:val="000000"/>
          <w:sz w:val="28"/>
        </w:rPr>
        <w:t>3-қосымшасына</w:t>
      </w:r>
      <w:r>
        <w:rPr>
          <w:rFonts w:ascii="Times New Roman"/>
          <w:b w:val="false"/>
          <w:i w:val="false"/>
          <w:color w:val="000000"/>
          <w:sz w:val="28"/>
        </w:rPr>
        <w:t xml:space="preserve"> сәйкес сапа және қолжетімдік көрсеткіштерімен өлшенеді.</w:t>
      </w:r>
      <w:r>
        <w:br/>
      </w:r>
      <w:r>
        <w:rPr>
          <w:rFonts w:ascii="Times New Roman"/>
          <w:b w:val="false"/>
          <w:i w:val="false"/>
          <w:color w:val="000000"/>
          <w:sz w:val="28"/>
        </w:rPr>
        <w:t>
</w:t>
      </w:r>
      <w:r>
        <w:rPr>
          <w:rFonts w:ascii="Times New Roman"/>
          <w:b w:val="false"/>
          <w:i w:val="false"/>
          <w:color w:val="000000"/>
          <w:sz w:val="28"/>
        </w:rPr>
        <w:t>
      19. Алушыларға электрондық мемлекеттiк қызметтi көрсету үдерiсiне қойылатын талаптар:</w:t>
      </w:r>
      <w:r>
        <w:br/>
      </w:r>
      <w:r>
        <w:rPr>
          <w:rFonts w:ascii="Times New Roman"/>
          <w:b w:val="false"/>
          <w:i w:val="false"/>
          <w:color w:val="000000"/>
          <w:sz w:val="28"/>
        </w:rPr>
        <w:t>
      1) алушының құжаттарындағы ақпараттың сақталуын, қорғалуын және құпиялылығын қамтамасыз ету;</w:t>
      </w:r>
      <w:r>
        <w:br/>
      </w:r>
      <w:r>
        <w:rPr>
          <w:rFonts w:ascii="Times New Roman"/>
          <w:b w:val="false"/>
          <w:i w:val="false"/>
          <w:color w:val="000000"/>
          <w:sz w:val="28"/>
        </w:rPr>
        <w:t>
      2) алушының құқықтарын қорғау үшiн қажеттi өзге де талаптар.</w:t>
      </w:r>
      <w:r>
        <w:br/>
      </w:r>
      <w:r>
        <w:rPr>
          <w:rFonts w:ascii="Times New Roman"/>
          <w:b w:val="false"/>
          <w:i w:val="false"/>
          <w:color w:val="000000"/>
          <w:sz w:val="28"/>
        </w:rPr>
        <w:t>
</w:t>
      </w:r>
      <w:r>
        <w:rPr>
          <w:rFonts w:ascii="Times New Roman"/>
          <w:b w:val="false"/>
          <w:i w:val="false"/>
          <w:color w:val="000000"/>
          <w:sz w:val="28"/>
        </w:rPr>
        <w:t>
      20. Қызмет көрсету мәселелері бойынша әрекеттерге (әрекетсіздікке) шағымдану стандарттың </w:t>
      </w:r>
      <w:r>
        <w:rPr>
          <w:rFonts w:ascii="Times New Roman"/>
          <w:b w:val="false"/>
          <w:i w:val="false"/>
          <w:color w:val="000000"/>
          <w:sz w:val="28"/>
        </w:rPr>
        <w:t>5-бөліміне</w:t>
      </w:r>
      <w:r>
        <w:rPr>
          <w:rFonts w:ascii="Times New Roman"/>
          <w:b w:val="false"/>
          <w:i w:val="false"/>
          <w:color w:val="000000"/>
          <w:sz w:val="28"/>
        </w:rPr>
        <w:t xml:space="preserve"> сәйкес жүргізіледі.</w:t>
      </w:r>
    </w:p>
    <w:bookmarkEnd w:id="46"/>
    <w:p>
      <w:pPr>
        <w:spacing w:after="0"/>
        <w:ind w:left="0"/>
        <w:jc w:val="both"/>
      </w:pPr>
      <w:r>
        <w:rPr>
          <w:rFonts w:ascii="Times New Roman"/>
          <w:b w:val="false"/>
          <w:i w:val="false"/>
          <w:color w:val="000000"/>
          <w:sz w:val="28"/>
        </w:rPr>
        <w:t>      "Ветеринария саласындағы қызметпен</w:t>
      </w:r>
      <w:r>
        <w:br/>
      </w:r>
      <w:r>
        <w:rPr>
          <w:rFonts w:ascii="Times New Roman"/>
          <w:b w:val="false"/>
          <w:i w:val="false"/>
          <w:color w:val="000000"/>
          <w:sz w:val="28"/>
        </w:rPr>
        <w:t>
      айналысуға лицензияны беру, қайта ресімдеу,</w:t>
      </w:r>
      <w:r>
        <w:br/>
      </w:r>
      <w:r>
        <w:rPr>
          <w:rFonts w:ascii="Times New Roman"/>
          <w:b w:val="false"/>
          <w:i w:val="false"/>
          <w:color w:val="000000"/>
          <w:sz w:val="28"/>
        </w:rPr>
        <w:t>
      лицензияның телнұсқасын беру" электрондық</w:t>
      </w:r>
      <w:r>
        <w:br/>
      </w:r>
      <w:r>
        <w:rPr>
          <w:rFonts w:ascii="Times New Roman"/>
          <w:b w:val="false"/>
          <w:i w:val="false"/>
          <w:color w:val="000000"/>
          <w:sz w:val="28"/>
        </w:rPr>
        <w:t>
       мемлекеттік қызмет көрсету регламентіне</w:t>
      </w:r>
      <w:r>
        <w:br/>
      </w:r>
      <w:r>
        <w:rPr>
          <w:rFonts w:ascii="Times New Roman"/>
          <w:b w:val="false"/>
          <w:i w:val="false"/>
          <w:color w:val="000000"/>
          <w:sz w:val="28"/>
        </w:rPr>
        <w:t>
      1-қосымша</w:t>
      </w:r>
    </w:p>
    <w:bookmarkStart w:name="z119" w:id="47"/>
    <w:p>
      <w:pPr>
        <w:spacing w:after="0"/>
        <w:ind w:left="0"/>
        <w:jc w:val="left"/>
      </w:pPr>
      <w:r>
        <w:rPr>
          <w:rFonts w:ascii="Times New Roman"/>
          <w:b/>
          <w:i w:val="false"/>
          <w:color w:val="000000"/>
        </w:rPr>
        <w:t xml:space="preserve"> 
ҚФБ іс-әрекеттері (рәсімдердің, функциялардың, операциялардың)</w:t>
      </w:r>
      <w:r>
        <w:br/>
      </w:r>
      <w:r>
        <w:rPr>
          <w:rFonts w:ascii="Times New Roman"/>
          <w:b/>
          <w:i w:val="false"/>
          <w:color w:val="000000"/>
        </w:rPr>
        <w:t>
реттілігінің мәтінді кестелік сипаттамасы</w:t>
      </w:r>
    </w:p>
    <w:bookmarkEnd w:id="47"/>
    <w:bookmarkStart w:name="z120" w:id="48"/>
    <w:p>
      <w:pPr>
        <w:spacing w:after="0"/>
        <w:ind w:left="0"/>
        <w:jc w:val="both"/>
      </w:pPr>
      <w:r>
        <w:rPr>
          <w:rFonts w:ascii="Times New Roman"/>
          <w:b w:val="false"/>
          <w:i w:val="false"/>
          <w:color w:val="000000"/>
          <w:sz w:val="28"/>
        </w:rPr>
        <w:t>
 </w:t>
      </w:r>
      <w:r>
        <w:rPr>
          <w:rFonts w:ascii="Times New Roman"/>
          <w:b/>
          <w:i w:val="false"/>
          <w:color w:val="000000"/>
          <w:sz w:val="28"/>
        </w:rPr>
        <w:t>1-кесте. ЭҮП арқылы іс-әрекеттердің сипаттамасы</w:t>
      </w:r>
    </w:p>
    <w:bookmarkEnd w:id="4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87"/>
        <w:gridCol w:w="3026"/>
        <w:gridCol w:w="3628"/>
        <w:gridCol w:w="3234"/>
        <w:gridCol w:w="3815"/>
        <w:gridCol w:w="2445"/>
        <w:gridCol w:w="2445"/>
      </w:tblGrid>
      <w:tr>
        <w:trPr>
          <w:trHeight w:val="30" w:hRule="atLeast"/>
        </w:trPr>
        <w:tc>
          <w:tcPr>
            <w:tcW w:w="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36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8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4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4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r>
        <w:trPr>
          <w:trHeight w:val="30" w:hRule="atLeast"/>
        </w:trPr>
        <w:tc>
          <w:tcPr>
            <w:tcW w:w="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36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3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38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24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ЭҮТШ</w:t>
            </w:r>
          </w:p>
        </w:tc>
        <w:tc>
          <w:tcPr>
            <w:tcW w:w="24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r>
      <w:tr>
        <w:trPr>
          <w:trHeight w:val="30" w:hRule="atLeast"/>
        </w:trPr>
        <w:tc>
          <w:tcPr>
            <w:tcW w:w="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36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 компьютерінің интернет браузерінде ЭЦҚ тіркеу куәлігін бекітуі</w:t>
            </w:r>
          </w:p>
        </w:tc>
        <w:tc>
          <w:tcPr>
            <w:tcW w:w="3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деректерінде бұзушылықтар болуына байланысты бас тарту туралы хабарламаның қалыптастырылуы</w:t>
            </w:r>
          </w:p>
        </w:tc>
        <w:tc>
          <w:tcPr>
            <w:tcW w:w="38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Регламентте көрсетілген қызметті таңдауы, қызметті көрсетуге арналған сұраныс нысанын экранға шығару және оның құрылымы мен форматтық талаптарын ескере отырып, нысанды толтыруы (деректерді енгізуі), сұраныс нысанына қажетті стандарттың 11-тармағында көрсетілген электрондық түрдегі құжаттардың көшірмесін қоса тіркеу</w:t>
            </w:r>
          </w:p>
        </w:tc>
        <w:tc>
          <w:tcPr>
            <w:tcW w:w="24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төлемақысын төлеу</w:t>
            </w:r>
          </w:p>
        </w:tc>
        <w:tc>
          <w:tcPr>
            <w:tcW w:w="24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Төлемнің жоқ болуына байланысты бас тарту туралы хабарламаның қалыптастырылуы</w:t>
            </w:r>
          </w:p>
        </w:tc>
      </w:tr>
      <w:tr>
        <w:trPr>
          <w:trHeight w:val="30" w:hRule="atLeast"/>
        </w:trPr>
        <w:tc>
          <w:tcPr>
            <w:tcW w:w="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36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3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Сұратылған қызметтен бас тарту туралы хабарламаның қалыптастырылуы</w:t>
            </w:r>
          </w:p>
        </w:tc>
        <w:tc>
          <w:tcPr>
            <w:tcW w:w="38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24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Әрекеттің сәтті аяқталғандығы туралы хабарлаудың көрсетілуі</w:t>
            </w:r>
          </w:p>
        </w:tc>
        <w:tc>
          <w:tcPr>
            <w:tcW w:w="24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r>
      <w:tr>
        <w:trPr>
          <w:trHeight w:val="30" w:hRule="atLeast"/>
        </w:trPr>
        <w:tc>
          <w:tcPr>
            <w:tcW w:w="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36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3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38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24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24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r>
      <w:tr>
        <w:trPr>
          <w:trHeight w:val="30" w:hRule="atLeast"/>
        </w:trPr>
        <w:tc>
          <w:tcPr>
            <w:tcW w:w="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36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2-егер алушының деректерінде бұзушылықтар бар болса;</w:t>
            </w:r>
          </w:p>
          <w:p>
            <w:pPr>
              <w:spacing w:after="20"/>
              <w:ind w:left="20"/>
              <w:jc w:val="both"/>
            </w:pPr>
            <w:r>
              <w:rPr>
                <w:rFonts w:ascii="Times New Roman"/>
                <w:b w:val="false"/>
                <w:i w:val="false"/>
                <w:color w:val="000000"/>
                <w:sz w:val="20"/>
              </w:rPr>
              <w:t>3-егер расталу сәтті өтсе</w:t>
            </w:r>
          </w:p>
        </w:tc>
        <w:tc>
          <w:tcPr>
            <w:tcW w:w="3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8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4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5-егер төлем жасалмаса, </w:t>
            </w:r>
          </w:p>
          <w:p>
            <w:pPr>
              <w:spacing w:after="20"/>
              <w:ind w:left="20"/>
              <w:jc w:val="both"/>
            </w:pPr>
            <w:r>
              <w:rPr>
                <w:rFonts w:ascii="Times New Roman"/>
                <w:b w:val="false"/>
                <w:i w:val="false"/>
                <w:color w:val="000000"/>
                <w:sz w:val="20"/>
              </w:rPr>
              <w:t>6-егер төлем жасалса</w:t>
            </w:r>
          </w:p>
        </w:tc>
        <w:tc>
          <w:tcPr>
            <w:tcW w:w="24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11"/>
        <w:gridCol w:w="2234"/>
        <w:gridCol w:w="2046"/>
        <w:gridCol w:w="2654"/>
        <w:gridCol w:w="1857"/>
        <w:gridCol w:w="3262"/>
        <w:gridCol w:w="3451"/>
        <w:gridCol w:w="2865"/>
      </w:tblGrid>
      <w:tr>
        <w:trPr>
          <w:trHeight w:val="30" w:hRule="atLeast"/>
        </w:trPr>
        <w:tc>
          <w:tcPr>
            <w:tcW w:w="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20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6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1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3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34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2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r>
      <w:tr>
        <w:trPr>
          <w:trHeight w:val="30" w:hRule="atLeast"/>
        </w:trPr>
        <w:tc>
          <w:tcPr>
            <w:tcW w:w="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20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26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1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3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34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2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r>
      <w:tr>
        <w:trPr>
          <w:trHeight w:val="30" w:hRule="atLeast"/>
        </w:trPr>
        <w:tc>
          <w:tcPr>
            <w:tcW w:w="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20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 растау (қол қою) үшін ЭЦҚ таңдау</w:t>
            </w:r>
          </w:p>
        </w:tc>
        <w:tc>
          <w:tcPr>
            <w:tcW w:w="26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ЭЦҚ түпнұсқалылығының расталмауына байланысты бас тарту туралы хабарламаның қалыптастырылуы</w:t>
            </w:r>
          </w:p>
        </w:tc>
        <w:tc>
          <w:tcPr>
            <w:tcW w:w="1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 ЭЦҚ арқылы растау</w:t>
            </w:r>
          </w:p>
          <w:p>
            <w:pPr>
              <w:spacing w:after="20"/>
              <w:ind w:left="20"/>
              <w:jc w:val="both"/>
            </w:pPr>
            <w:r>
              <w:rPr>
                <w:rFonts w:ascii="Times New Roman"/>
                <w:b w:val="false"/>
                <w:i w:val="false"/>
                <w:color w:val="000000"/>
                <w:sz w:val="20"/>
              </w:rPr>
              <w:t>(қол қою)</w:t>
            </w:r>
          </w:p>
        </w:tc>
        <w:tc>
          <w:tcPr>
            <w:tcW w:w="3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 МДҚ АЖ-де электрондық өтініш құжатының (алушы сұранысының) тіркелуі және сұраныстың өңделуі</w:t>
            </w:r>
          </w:p>
        </w:tc>
        <w:tc>
          <w:tcPr>
            <w:tcW w:w="34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деректерінде бұзушылықтар болуына байланысты "Е-лицензиялау" МДҚ АЖ- де бас тарту туралы хабарламаның қалыптастырылуы</w:t>
            </w:r>
          </w:p>
        </w:tc>
        <w:tc>
          <w:tcPr>
            <w:tcW w:w="2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құжат (электрондық нысандағы лицензия)</w:t>
            </w:r>
          </w:p>
        </w:tc>
      </w:tr>
      <w:tr>
        <w:trPr>
          <w:trHeight w:val="30" w:hRule="atLeast"/>
        </w:trPr>
        <w:tc>
          <w:tcPr>
            <w:tcW w:w="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20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26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1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3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тіркелуі</w:t>
            </w:r>
          </w:p>
        </w:tc>
        <w:tc>
          <w:tcPr>
            <w:tcW w:w="34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2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нысандағы лицензия</w:t>
            </w:r>
          </w:p>
        </w:tc>
      </w:tr>
      <w:tr>
        <w:trPr>
          <w:trHeight w:val="30" w:hRule="atLeast"/>
        </w:trPr>
        <w:tc>
          <w:tcPr>
            <w:tcW w:w="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20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6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1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3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34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жұмыс күні</w:t>
            </w:r>
          </w:p>
        </w:tc>
      </w:tr>
      <w:tr>
        <w:trPr>
          <w:trHeight w:val="30" w:hRule="atLeast"/>
        </w:trPr>
        <w:tc>
          <w:tcPr>
            <w:tcW w:w="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20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7 - егер ЭЦҚ-да қателіктер болса;</w:t>
            </w:r>
          </w:p>
          <w:p>
            <w:pPr>
              <w:spacing w:after="20"/>
              <w:ind w:left="20"/>
              <w:jc w:val="both"/>
            </w:pPr>
            <w:r>
              <w:rPr>
                <w:rFonts w:ascii="Times New Roman"/>
                <w:b w:val="false"/>
                <w:i w:val="false"/>
                <w:color w:val="000000"/>
                <w:sz w:val="20"/>
              </w:rPr>
              <w:t>8-егер ЭЦҚ –да қателіктер болмаса</w:t>
            </w:r>
          </w:p>
        </w:tc>
        <w:tc>
          <w:tcPr>
            <w:tcW w:w="26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10 - қызмет берушінің алушының біліктілік талаптарына және лицензия беру негіздеріне сәйкестігін тексеруі</w:t>
            </w:r>
          </w:p>
        </w:tc>
        <w:tc>
          <w:tcPr>
            <w:tcW w:w="34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121" w:id="49"/>
    <w:p>
      <w:pPr>
        <w:spacing w:after="0"/>
        <w:ind w:left="0"/>
        <w:jc w:val="both"/>
      </w:pPr>
      <w:r>
        <w:rPr>
          <w:rFonts w:ascii="Times New Roman"/>
          <w:b w:val="false"/>
          <w:i w:val="false"/>
          <w:color w:val="000000"/>
          <w:sz w:val="28"/>
        </w:rPr>
        <w:t>
      </w:t>
      </w:r>
      <w:r>
        <w:rPr>
          <w:rFonts w:ascii="Times New Roman"/>
          <w:b/>
          <w:i w:val="false"/>
          <w:color w:val="000000"/>
          <w:sz w:val="28"/>
        </w:rPr>
        <w:t>2-кесте. Қызмет беруші арқылы іс-әрекеттердің сипаттамасы</w:t>
      </w:r>
    </w:p>
    <w:bookmarkEnd w:id="4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43"/>
        <w:gridCol w:w="2405"/>
        <w:gridCol w:w="3233"/>
        <w:gridCol w:w="2631"/>
        <w:gridCol w:w="2018"/>
        <w:gridCol w:w="2450"/>
      </w:tblGrid>
      <w:tr>
        <w:trPr>
          <w:trHeight w:val="30" w:hRule="atLeast"/>
        </w:trPr>
        <w:tc>
          <w:tcPr>
            <w:tcW w:w="3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4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32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0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4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30" w:hRule="atLeast"/>
        </w:trPr>
        <w:tc>
          <w:tcPr>
            <w:tcW w:w="3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4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32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2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 МДҚ АЖ</w:t>
            </w:r>
          </w:p>
        </w:tc>
        <w:tc>
          <w:tcPr>
            <w:tcW w:w="20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24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ЗТ МДҚ</w:t>
            </w:r>
          </w:p>
        </w:tc>
      </w:tr>
      <w:tr>
        <w:trPr>
          <w:trHeight w:val="30" w:hRule="atLeast"/>
        </w:trPr>
        <w:tc>
          <w:tcPr>
            <w:tcW w:w="3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4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32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 МДҚ АЖ-де расталуы</w:t>
            </w:r>
          </w:p>
        </w:tc>
        <w:tc>
          <w:tcPr>
            <w:tcW w:w="2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 қызметкерінің деректерінде бұзушылықтар болуына байланысты бас тарту туралы хабарламаның қалыптастырылуы</w:t>
            </w:r>
          </w:p>
        </w:tc>
        <w:tc>
          <w:tcPr>
            <w:tcW w:w="20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 қызметкерінің қызметті таңдауы</w:t>
            </w:r>
          </w:p>
        </w:tc>
        <w:tc>
          <w:tcPr>
            <w:tcW w:w="24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 жөнінде деректерді тексеру сұранысының ЭҮШ арқылы ЗТ МДҚ-на жолдануы</w:t>
            </w:r>
          </w:p>
        </w:tc>
      </w:tr>
      <w:tr>
        <w:trPr>
          <w:trHeight w:val="30" w:hRule="atLeast"/>
        </w:trPr>
        <w:tc>
          <w:tcPr>
            <w:tcW w:w="3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4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32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2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20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24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r>
      <w:tr>
        <w:trPr>
          <w:trHeight w:val="30" w:hRule="atLeast"/>
        </w:trPr>
        <w:tc>
          <w:tcPr>
            <w:tcW w:w="3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4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32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0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24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r>
      <w:tr>
        <w:trPr>
          <w:trHeight w:val="30" w:hRule="atLeast"/>
        </w:trPr>
        <w:tc>
          <w:tcPr>
            <w:tcW w:w="3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4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32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1-қызмет беруші қызметкерінің логині мен паролі мәліметтері түпнұсқалығының</w:t>
            </w:r>
          </w:p>
          <w:p>
            <w:pPr>
              <w:spacing w:after="20"/>
              <w:ind w:left="20"/>
              <w:jc w:val="both"/>
            </w:pPr>
            <w:r>
              <w:rPr>
                <w:rFonts w:ascii="Times New Roman"/>
                <w:b w:val="false"/>
                <w:i w:val="false"/>
                <w:color w:val="000000"/>
                <w:sz w:val="20"/>
              </w:rPr>
              <w:t>"Е-лицензиялау" МДҚ АЖ-де тексерілуі</w:t>
            </w:r>
          </w:p>
        </w:tc>
        <w:tc>
          <w:tcPr>
            <w:tcW w:w="2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0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4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5-егер алушының мәліметтерінде бұзушылықтар болса; </w:t>
            </w:r>
          </w:p>
          <w:p>
            <w:pPr>
              <w:spacing w:after="20"/>
              <w:ind w:left="20"/>
              <w:jc w:val="both"/>
            </w:pPr>
            <w:r>
              <w:rPr>
                <w:rFonts w:ascii="Times New Roman"/>
                <w:b w:val="false"/>
                <w:i w:val="false"/>
                <w:color w:val="000000"/>
                <w:sz w:val="20"/>
              </w:rPr>
              <w:t>6-егер расталу сәтті өтсе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46"/>
        <w:gridCol w:w="3388"/>
        <w:gridCol w:w="2679"/>
        <w:gridCol w:w="2680"/>
        <w:gridCol w:w="3430"/>
        <w:gridCol w:w="3638"/>
        <w:gridCol w:w="2639"/>
      </w:tblGrid>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26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4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6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26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w:t>
            </w:r>
          </w:p>
          <w:p>
            <w:pPr>
              <w:spacing w:after="20"/>
              <w:ind w:left="20"/>
              <w:jc w:val="both"/>
            </w:pPr>
            <w:r>
              <w:rPr>
                <w:rFonts w:ascii="Times New Roman"/>
                <w:b w:val="false"/>
                <w:i w:val="false"/>
                <w:color w:val="000000"/>
                <w:sz w:val="20"/>
              </w:rPr>
              <w:t>МДҚ АЖ</w:t>
            </w:r>
          </w:p>
        </w:tc>
        <w:tc>
          <w:tcPr>
            <w:tcW w:w="2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34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w:t>
            </w:r>
          </w:p>
        </w:tc>
        <w:tc>
          <w:tcPr>
            <w:tcW w:w="3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w:t>
            </w:r>
          </w:p>
          <w:p>
            <w:pPr>
              <w:spacing w:after="20"/>
              <w:ind w:left="20"/>
              <w:jc w:val="both"/>
            </w:pPr>
            <w:r>
              <w:rPr>
                <w:rFonts w:ascii="Times New Roman"/>
                <w:b w:val="false"/>
                <w:i w:val="false"/>
                <w:color w:val="000000"/>
                <w:sz w:val="20"/>
              </w:rPr>
              <w:t>МДҚ АЖ</w:t>
            </w:r>
          </w:p>
        </w:tc>
        <w:tc>
          <w:tcPr>
            <w:tcW w:w="26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w:t>
            </w:r>
          </w:p>
          <w:p>
            <w:pPr>
              <w:spacing w:after="20"/>
              <w:ind w:left="20"/>
              <w:jc w:val="both"/>
            </w:pPr>
            <w:r>
              <w:rPr>
                <w:rFonts w:ascii="Times New Roman"/>
                <w:b w:val="false"/>
                <w:i w:val="false"/>
                <w:color w:val="000000"/>
                <w:sz w:val="20"/>
              </w:rPr>
              <w:t>МДҚ АЖ</w:t>
            </w:r>
          </w:p>
        </w:tc>
      </w:tr>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26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Деректерде бұзушылықтардың болуына байланысты бас тарту туралы хабарламаның қалыптастырылуы</w:t>
            </w:r>
          </w:p>
        </w:tc>
        <w:tc>
          <w:tcPr>
            <w:tcW w:w="2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 үлгісін құжаттарды тіркей отырып, толтыру</w:t>
            </w:r>
          </w:p>
        </w:tc>
        <w:tc>
          <w:tcPr>
            <w:tcW w:w="34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құжаттың</w:t>
            </w:r>
          </w:p>
          <w:p>
            <w:pPr>
              <w:spacing w:after="20"/>
              <w:ind w:left="20"/>
              <w:jc w:val="both"/>
            </w:pPr>
            <w:r>
              <w:rPr>
                <w:rFonts w:ascii="Times New Roman"/>
                <w:b w:val="false"/>
                <w:i w:val="false"/>
                <w:color w:val="000000"/>
                <w:sz w:val="20"/>
              </w:rPr>
              <w:t>"Е-лицензиялау" МДҚ АЖ-де тіркелуі және қызметтің</w:t>
            </w:r>
          </w:p>
          <w:p>
            <w:pPr>
              <w:spacing w:after="20"/>
              <w:ind w:left="20"/>
              <w:jc w:val="both"/>
            </w:pPr>
            <w:r>
              <w:rPr>
                <w:rFonts w:ascii="Times New Roman"/>
                <w:b w:val="false"/>
                <w:i w:val="false"/>
                <w:color w:val="000000"/>
                <w:sz w:val="20"/>
              </w:rPr>
              <w:t>"Е-лицензиялау" МДҚ АЖ-де өңделуі</w:t>
            </w:r>
          </w:p>
        </w:tc>
        <w:tc>
          <w:tcPr>
            <w:tcW w:w="3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w:t>
            </w:r>
          </w:p>
          <w:p>
            <w:pPr>
              <w:spacing w:after="20"/>
              <w:ind w:left="20"/>
              <w:jc w:val="both"/>
            </w:pPr>
            <w:r>
              <w:rPr>
                <w:rFonts w:ascii="Times New Roman"/>
                <w:b w:val="false"/>
                <w:i w:val="false"/>
                <w:color w:val="000000"/>
                <w:sz w:val="20"/>
              </w:rPr>
              <w:t>МДҚ АЖ-де алушының деректерінде бұзушылықтар болуына байланысты, сұратылған қызметтен бас тарту туралы хабарламаның қалыптастырылуы</w:t>
            </w:r>
          </w:p>
        </w:tc>
        <w:tc>
          <w:tcPr>
            <w:tcW w:w="26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құжат (электрондық нысандағы лицензия)</w:t>
            </w:r>
          </w:p>
        </w:tc>
      </w:tr>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26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2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34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жүйеде тіркелуі</w:t>
            </w:r>
          </w:p>
        </w:tc>
        <w:tc>
          <w:tcPr>
            <w:tcW w:w="3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26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нысандағы лицензия</w:t>
            </w:r>
          </w:p>
        </w:tc>
      </w:tr>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26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34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3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6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жұмыс күні</w:t>
            </w:r>
          </w:p>
        </w:tc>
      </w:tr>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26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4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8-"Е-лицензиялау" МДҚ АЖ-де егер сұраныс бойынша деректер жоқ болса, 9-егер сұраныс бойынша деректер табылса</w:t>
            </w:r>
          </w:p>
        </w:tc>
        <w:tc>
          <w:tcPr>
            <w:tcW w:w="3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6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"Ветеринария саласындағы қызметпен</w:t>
      </w:r>
      <w:r>
        <w:br/>
      </w:r>
      <w:r>
        <w:rPr>
          <w:rFonts w:ascii="Times New Roman"/>
          <w:b w:val="false"/>
          <w:i w:val="false"/>
          <w:color w:val="000000"/>
          <w:sz w:val="28"/>
        </w:rPr>
        <w:t>
      айналысуға лицензияны беру, қайта ресімдеу,</w:t>
      </w:r>
      <w:r>
        <w:br/>
      </w:r>
      <w:r>
        <w:rPr>
          <w:rFonts w:ascii="Times New Roman"/>
          <w:b w:val="false"/>
          <w:i w:val="false"/>
          <w:color w:val="000000"/>
          <w:sz w:val="28"/>
        </w:rPr>
        <w:t>
      лицензияның телнұсқасын беру" электрондық</w:t>
      </w:r>
      <w:r>
        <w:br/>
      </w:r>
      <w:r>
        <w:rPr>
          <w:rFonts w:ascii="Times New Roman"/>
          <w:b w:val="false"/>
          <w:i w:val="false"/>
          <w:color w:val="000000"/>
          <w:sz w:val="28"/>
        </w:rPr>
        <w:t>
       мемлекеттік қызмет көрсету регламентіне</w:t>
      </w:r>
      <w:r>
        <w:br/>
      </w:r>
      <w:r>
        <w:rPr>
          <w:rFonts w:ascii="Times New Roman"/>
          <w:b w:val="false"/>
          <w:i w:val="false"/>
          <w:color w:val="000000"/>
          <w:sz w:val="28"/>
        </w:rPr>
        <w:t>
      2-қосымша</w:t>
      </w:r>
    </w:p>
    <w:bookmarkStart w:name="z122" w:id="50"/>
    <w:p>
      <w:pPr>
        <w:spacing w:after="0"/>
        <w:ind w:left="0"/>
        <w:jc w:val="left"/>
      </w:pPr>
      <w:r>
        <w:rPr>
          <w:rFonts w:ascii="Times New Roman"/>
          <w:b/>
          <w:i w:val="false"/>
          <w:color w:val="000000"/>
        </w:rPr>
        <w:t xml:space="preserve"> 
Қызметті ЭҮП арқылы көрсету кезіндегі функционалдық өзара</w:t>
      </w:r>
      <w:r>
        <w:br/>
      </w:r>
      <w:r>
        <w:rPr>
          <w:rFonts w:ascii="Times New Roman"/>
          <w:b/>
          <w:i w:val="false"/>
          <w:color w:val="000000"/>
        </w:rPr>
        <w:t>
іс-әрекет диаграммасы </w:t>
      </w:r>
    </w:p>
    <w:bookmarkEnd w:id="50"/>
    <w:p>
      <w:pPr>
        <w:spacing w:after="0"/>
        <w:ind w:left="0"/>
        <w:jc w:val="both"/>
      </w:pPr>
      <w:r>
        <w:drawing>
          <wp:inline distT="0" distB="0" distL="0" distR="0">
            <wp:extent cx="12103100" cy="577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12103100" cy="5778500"/>
                    </a:xfrm>
                    <a:prstGeom prst="rect">
                      <a:avLst/>
                    </a:prstGeom>
                  </pic:spPr>
                </pic:pic>
              </a:graphicData>
            </a:graphic>
          </wp:inline>
        </w:drawing>
      </w:r>
    </w:p>
    <w:bookmarkStart w:name="z123" w:id="51"/>
    <w:p>
      <w:pPr>
        <w:spacing w:after="0"/>
        <w:ind w:left="0"/>
        <w:jc w:val="left"/>
      </w:pPr>
      <w:r>
        <w:rPr>
          <w:rFonts w:ascii="Times New Roman"/>
          <w:b/>
          <w:i w:val="false"/>
          <w:color w:val="000000"/>
        </w:rPr>
        <w:t xml:space="preserve"> 
Қызметті қызмет беруші арқылы көрсету кезіндегі функционалдық</w:t>
      </w:r>
      <w:r>
        <w:br/>
      </w:r>
      <w:r>
        <w:rPr>
          <w:rFonts w:ascii="Times New Roman"/>
          <w:b/>
          <w:i w:val="false"/>
          <w:color w:val="000000"/>
        </w:rPr>
        <w:t>
өзара іс-әрекет диаграммасы</w:t>
      </w:r>
    </w:p>
    <w:bookmarkEnd w:id="51"/>
    <w:p>
      <w:pPr>
        <w:spacing w:after="0"/>
        <w:ind w:left="0"/>
        <w:jc w:val="both"/>
      </w:pPr>
      <w:r>
        <w:drawing>
          <wp:inline distT="0" distB="0" distL="0" distR="0">
            <wp:extent cx="12242800" cy="687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12242800" cy="6870700"/>
                    </a:xfrm>
                    <a:prstGeom prst="rect">
                      <a:avLst/>
                    </a:prstGeom>
                  </pic:spPr>
                </pic:pic>
              </a:graphicData>
            </a:graphic>
          </wp:inline>
        </w:drawing>
      </w:r>
      <w:r>
        <w:br/>
      </w:r>
      <w:r>
        <w:rPr>
          <w:rFonts w:ascii="Times New Roman"/>
          <w:b w:val="false"/>
          <w:i w:val="false"/>
          <w:color w:val="000000"/>
          <w:sz w:val="28"/>
        </w:rPr>
        <w:t>
 </w:t>
      </w:r>
    </w:p>
    <w:p>
      <w:pPr>
        <w:spacing w:after="0"/>
        <w:ind w:left="0"/>
        <w:jc w:val="left"/>
      </w:pPr>
      <w:r>
        <w:rPr>
          <w:rFonts w:ascii="Times New Roman"/>
          <w:b/>
          <w:i w:val="false"/>
          <w:color w:val="000000"/>
        </w:rPr>
        <w:t xml:space="preserve"> Шартты белгілер</w:t>
      </w:r>
    </w:p>
    <w:p>
      <w:pPr>
        <w:spacing w:after="0"/>
        <w:ind w:left="0"/>
        <w:jc w:val="both"/>
      </w:pPr>
      <w:r>
        <w:drawing>
          <wp:inline distT="0" distB="0" distL="0" distR="0">
            <wp:extent cx="9359900" cy="775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9359900" cy="7759700"/>
                    </a:xfrm>
                    <a:prstGeom prst="rect">
                      <a:avLst/>
                    </a:prstGeom>
                  </pic:spPr>
                </pic:pic>
              </a:graphicData>
            </a:graphic>
          </wp:inline>
        </w:drawing>
      </w: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"Ветеринария саласындағы қызметпен</w:t>
      </w:r>
      <w:r>
        <w:br/>
      </w:r>
      <w:r>
        <w:rPr>
          <w:rFonts w:ascii="Times New Roman"/>
          <w:b w:val="false"/>
          <w:i w:val="false"/>
          <w:color w:val="000000"/>
          <w:sz w:val="28"/>
        </w:rPr>
        <w:t>
      айналысуға лицензияны беру, қайта ресімдеу,</w:t>
      </w:r>
      <w:r>
        <w:br/>
      </w:r>
      <w:r>
        <w:rPr>
          <w:rFonts w:ascii="Times New Roman"/>
          <w:b w:val="false"/>
          <w:i w:val="false"/>
          <w:color w:val="000000"/>
          <w:sz w:val="28"/>
        </w:rPr>
        <w:t>
      лицензияның телнұсқасын беру" электрондық</w:t>
      </w:r>
      <w:r>
        <w:br/>
      </w:r>
      <w:r>
        <w:rPr>
          <w:rFonts w:ascii="Times New Roman"/>
          <w:b w:val="false"/>
          <w:i w:val="false"/>
          <w:color w:val="000000"/>
          <w:sz w:val="28"/>
        </w:rPr>
        <w:t>
       мемлекеттік қызмет көрсету регламентіне</w:t>
      </w:r>
      <w:r>
        <w:br/>
      </w:r>
      <w:r>
        <w:rPr>
          <w:rFonts w:ascii="Times New Roman"/>
          <w:b w:val="false"/>
          <w:i w:val="false"/>
          <w:color w:val="000000"/>
          <w:sz w:val="28"/>
        </w:rPr>
        <w:t>
      3-қосымша</w:t>
      </w:r>
    </w:p>
    <w:bookmarkStart w:name="z124" w:id="52"/>
    <w:p>
      <w:pPr>
        <w:spacing w:after="0"/>
        <w:ind w:left="0"/>
        <w:jc w:val="left"/>
      </w:pPr>
      <w:r>
        <w:rPr>
          <w:rFonts w:ascii="Times New Roman"/>
          <w:b/>
          <w:i w:val="false"/>
          <w:color w:val="000000"/>
        </w:rPr>
        <w:t xml:space="preserve"> 
Электрондық мемлекеттік қызметтің "сапа" және "қолжетімділік"</w:t>
      </w:r>
      <w:r>
        <w:br/>
      </w:r>
      <w:r>
        <w:rPr>
          <w:rFonts w:ascii="Times New Roman"/>
          <w:b/>
          <w:i w:val="false"/>
          <w:color w:val="000000"/>
        </w:rPr>
        <w:t>
көрсеткіштерін анықтау үшін сауалнаманың нысаны</w:t>
      </w:r>
      <w:r>
        <w:br/>
      </w:r>
      <w:r>
        <w:rPr>
          <w:rFonts w:ascii="Times New Roman"/>
          <w:b/>
          <w:i w:val="false"/>
          <w:color w:val="000000"/>
        </w:rPr>
        <w:t>
___________________________________________________</w:t>
      </w:r>
      <w:r>
        <w:br/>
      </w:r>
      <w:r>
        <w:rPr>
          <w:rFonts w:ascii="Times New Roman"/>
          <w:b/>
          <w:i w:val="false"/>
          <w:color w:val="000000"/>
        </w:rPr>
        <w:t>
(қызметтің атауы)</w:t>
      </w:r>
    </w:p>
    <w:bookmarkEnd w:id="52"/>
    <w:p>
      <w:pPr>
        <w:spacing w:after="0"/>
        <w:ind w:left="0"/>
        <w:jc w:val="both"/>
      </w:pPr>
      <w:r>
        <w:rPr>
          <w:rFonts w:ascii="Times New Roman"/>
          <w:b w:val="false"/>
          <w:i w:val="false"/>
          <w:color w:val="000000"/>
          <w:sz w:val="28"/>
        </w:rPr>
        <w:t>      1. Электрондық мемлекеттік қызметті көрсету үдерісінің сапасына және нәтижесіне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ішінара қанағаттанамын;</w:t>
      </w:r>
      <w:r>
        <w:br/>
      </w:r>
      <w:r>
        <w:rPr>
          <w:rFonts w:ascii="Times New Roman"/>
          <w:b w:val="false"/>
          <w:i w:val="false"/>
          <w:color w:val="000000"/>
          <w:sz w:val="28"/>
        </w:rPr>
        <w:t>
      3) қанағаттанамын.</w:t>
      </w:r>
      <w:r>
        <w:br/>
      </w:r>
      <w:r>
        <w:rPr>
          <w:rFonts w:ascii="Times New Roman"/>
          <w:b w:val="false"/>
          <w:i w:val="false"/>
          <w:color w:val="000000"/>
          <w:sz w:val="28"/>
        </w:rPr>
        <w:t>
      2. Электрондық мемлекеттік қызметті көрсету тәртібі туралы ақпараттың сапасына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ішінара қанағаттанамын;</w:t>
      </w:r>
      <w:r>
        <w:br/>
      </w:r>
      <w:r>
        <w:rPr>
          <w:rFonts w:ascii="Times New Roman"/>
          <w:b w:val="false"/>
          <w:i w:val="false"/>
          <w:color w:val="000000"/>
          <w:sz w:val="28"/>
        </w:rPr>
        <w:t>
      3) қанағаттанамын.</w:t>
      </w:r>
    </w:p>
    <w:p>
      <w:pPr>
        <w:spacing w:after="0"/>
        <w:ind w:left="0"/>
        <w:jc w:val="both"/>
      </w:pPr>
      <w:r>
        <w:rPr>
          <w:rFonts w:ascii="Times New Roman"/>
          <w:b w:val="false"/>
          <w:i w:val="false"/>
          <w:color w:val="000000"/>
          <w:sz w:val="28"/>
        </w:rPr>
        <w:t>      Қызылорда облысы әкімдігінің</w:t>
      </w:r>
      <w:r>
        <w:br/>
      </w:r>
      <w:r>
        <w:rPr>
          <w:rFonts w:ascii="Times New Roman"/>
          <w:b w:val="false"/>
          <w:i w:val="false"/>
          <w:color w:val="000000"/>
          <w:sz w:val="28"/>
        </w:rPr>
        <w:t>
      2012 жылғы "29" желтоқсандағы</w:t>
      </w:r>
      <w:r>
        <w:br/>
      </w:r>
      <w:r>
        <w:rPr>
          <w:rFonts w:ascii="Times New Roman"/>
          <w:b w:val="false"/>
          <w:i w:val="false"/>
          <w:color w:val="000000"/>
          <w:sz w:val="28"/>
        </w:rPr>
        <w:t>
       N 722 қаулысына 5-қосымша</w:t>
      </w:r>
    </w:p>
    <w:bookmarkStart w:name="z125" w:id="53"/>
    <w:p>
      <w:pPr>
        <w:spacing w:after="0"/>
        <w:ind w:left="0"/>
        <w:jc w:val="left"/>
      </w:pPr>
      <w:r>
        <w:rPr>
          <w:rFonts w:ascii="Times New Roman"/>
          <w:b/>
          <w:i w:val="false"/>
          <w:color w:val="000000"/>
        </w:rPr>
        <w:t xml:space="preserve"> 
"Астық қолхаттарын бере отырып, қойма қызметі бойынша қызметтер</w:t>
      </w:r>
      <w:r>
        <w:br/>
      </w:r>
      <w:r>
        <w:rPr>
          <w:rFonts w:ascii="Times New Roman"/>
          <w:b/>
          <w:i w:val="false"/>
          <w:color w:val="000000"/>
        </w:rPr>
        <w:t>
көрсетуге лицензияны беру, қайта ресімдеу, лицензияның</w:t>
      </w:r>
      <w:r>
        <w:br/>
      </w:r>
      <w:r>
        <w:rPr>
          <w:rFonts w:ascii="Times New Roman"/>
          <w:b/>
          <w:i w:val="false"/>
          <w:color w:val="000000"/>
        </w:rPr>
        <w:t>
телнұсқасын беру" электрондық мемлекеттік қызмет көрсету</w:t>
      </w:r>
      <w:r>
        <w:br/>
      </w:r>
      <w:r>
        <w:rPr>
          <w:rFonts w:ascii="Times New Roman"/>
          <w:b/>
          <w:i w:val="false"/>
          <w:color w:val="000000"/>
        </w:rPr>
        <w:t>
регламенті</w:t>
      </w:r>
    </w:p>
    <w:bookmarkEnd w:id="53"/>
    <w:bookmarkStart w:name="z126" w:id="54"/>
    <w:p>
      <w:pPr>
        <w:spacing w:after="0"/>
        <w:ind w:left="0"/>
        <w:jc w:val="left"/>
      </w:pPr>
      <w:r>
        <w:rPr>
          <w:rFonts w:ascii="Times New Roman"/>
          <w:b/>
          <w:i w:val="false"/>
          <w:color w:val="000000"/>
        </w:rPr>
        <w:t xml:space="preserve"> 
1. Жалпы ережелер</w:t>
      </w:r>
    </w:p>
    <w:bookmarkEnd w:id="54"/>
    <w:bookmarkStart w:name="z127" w:id="55"/>
    <w:p>
      <w:pPr>
        <w:spacing w:after="0"/>
        <w:ind w:left="0"/>
        <w:jc w:val="both"/>
      </w:pPr>
      <w:r>
        <w:rPr>
          <w:rFonts w:ascii="Times New Roman"/>
          <w:b w:val="false"/>
          <w:i w:val="false"/>
          <w:color w:val="000000"/>
          <w:sz w:val="28"/>
        </w:rPr>
        <w:t xml:space="preserve">
      1. "Астық қолхаттарын бере отырып, қойма қызметі бойынша қызметтер көрсетуге лицензияны беру, қайта ресімдеу, лицензияның телнұсқасын беру" электрондық мемлекеттік қызметі (бұдан әрі – қызмет) "Қызылорда облысының ауыл шаруашылығы басқармасы" мемлекеттік мекемесімен (бұдан әрі – қызмет беруші), сондай-ақ, мемлекеттік қызметті алушыда электрондық цифрлық қолтаңба болған жағдайда www.e.gov.kz "электрондық үкімет" веб-порталы және </w:t>
      </w:r>
      <w:r>
        <w:rPr>
          <w:rFonts w:ascii="Times New Roman"/>
          <w:b w:val="false"/>
          <w:i w:val="false"/>
          <w:color w:val="000000"/>
          <w:sz w:val="28"/>
          <w:u w:val="single"/>
        </w:rPr>
        <w:t>www.elicense.kz</w:t>
      </w:r>
      <w:r>
        <w:rPr>
          <w:rFonts w:ascii="Times New Roman"/>
          <w:b w:val="false"/>
          <w:i w:val="false"/>
          <w:color w:val="000000"/>
          <w:sz w:val="28"/>
        </w:rPr>
        <w:t xml:space="preserve"> "Е-лицензиялау" веб-порталы арқылы көрсетіледі.</w:t>
      </w:r>
      <w:r>
        <w:br/>
      </w:r>
      <w:r>
        <w:rPr>
          <w:rFonts w:ascii="Times New Roman"/>
          <w:b w:val="false"/>
          <w:i w:val="false"/>
          <w:color w:val="000000"/>
          <w:sz w:val="28"/>
        </w:rPr>
        <w:t>
</w:t>
      </w:r>
      <w:r>
        <w:rPr>
          <w:rFonts w:ascii="Times New Roman"/>
          <w:b w:val="false"/>
          <w:i w:val="false"/>
          <w:color w:val="000000"/>
          <w:sz w:val="28"/>
        </w:rPr>
        <w:t>
      2. Қызмет Қазақстан Республикасы Үкіметінің 2012 жылғы 31 тамыздағы </w:t>
      </w:r>
      <w:r>
        <w:rPr>
          <w:rFonts w:ascii="Times New Roman"/>
          <w:b w:val="false"/>
          <w:i w:val="false"/>
          <w:color w:val="000000"/>
          <w:sz w:val="28"/>
        </w:rPr>
        <w:t>N 1108 қаулысымен</w:t>
      </w:r>
      <w:r>
        <w:rPr>
          <w:rFonts w:ascii="Times New Roman"/>
          <w:b w:val="false"/>
          <w:i w:val="false"/>
          <w:color w:val="000000"/>
          <w:sz w:val="28"/>
        </w:rPr>
        <w:t xml:space="preserve"> бекітілген "Астық қолхаттарын бере отырып, қойма қызметі бойынша қызметтер көрсетуге лицензияны беру, қайта ресімдеу, лицензияның телнұсқасын беру" электрондық мемлекеттік қызмет стандарты (бұдан әрі – стандарт) негізінде көрсетіледі.</w:t>
      </w:r>
      <w:r>
        <w:br/>
      </w:r>
      <w:r>
        <w:rPr>
          <w:rFonts w:ascii="Times New Roman"/>
          <w:b w:val="false"/>
          <w:i w:val="false"/>
          <w:color w:val="000000"/>
          <w:sz w:val="28"/>
        </w:rPr>
        <w:t>
</w:t>
      </w:r>
      <w:r>
        <w:rPr>
          <w:rFonts w:ascii="Times New Roman"/>
          <w:b w:val="false"/>
          <w:i w:val="false"/>
          <w:color w:val="000000"/>
          <w:sz w:val="28"/>
        </w:rPr>
        <w:t>
      3. Қызметтің автоматтандырылу дәрежесі: ішінара автоматтандырылған (қызмет көрсету үдерісінде қағаз және электрондық құжат айналымы кезегінен тұратын электрондық мемлекеттік қызмет).</w:t>
      </w:r>
      <w:r>
        <w:br/>
      </w:r>
      <w:r>
        <w:rPr>
          <w:rFonts w:ascii="Times New Roman"/>
          <w:b w:val="false"/>
          <w:i w:val="false"/>
          <w:color w:val="000000"/>
          <w:sz w:val="28"/>
        </w:rPr>
        <w:t>
</w:t>
      </w:r>
      <w:r>
        <w:rPr>
          <w:rFonts w:ascii="Times New Roman"/>
          <w:b w:val="false"/>
          <w:i w:val="false"/>
          <w:color w:val="000000"/>
          <w:sz w:val="28"/>
        </w:rPr>
        <w:t>
      4. Қызмет көрсету түрі: транзакциялық.</w:t>
      </w:r>
      <w:r>
        <w:br/>
      </w:r>
      <w:r>
        <w:rPr>
          <w:rFonts w:ascii="Times New Roman"/>
          <w:b w:val="false"/>
          <w:i w:val="false"/>
          <w:color w:val="000000"/>
          <w:sz w:val="28"/>
        </w:rPr>
        <w:t>
</w:t>
      </w:r>
      <w:r>
        <w:rPr>
          <w:rFonts w:ascii="Times New Roman"/>
          <w:b w:val="false"/>
          <w:i w:val="false"/>
          <w:color w:val="000000"/>
          <w:sz w:val="28"/>
        </w:rPr>
        <w:t>
      5. Қызмет стандарттың </w:t>
      </w:r>
      <w:r>
        <w:rPr>
          <w:rFonts w:ascii="Times New Roman"/>
          <w:b w:val="false"/>
          <w:i w:val="false"/>
          <w:color w:val="000000"/>
          <w:sz w:val="28"/>
        </w:rPr>
        <w:t>8-тармағына</w:t>
      </w:r>
      <w:r>
        <w:rPr>
          <w:rFonts w:ascii="Times New Roman"/>
          <w:b w:val="false"/>
          <w:i w:val="false"/>
          <w:color w:val="000000"/>
          <w:sz w:val="28"/>
        </w:rPr>
        <w:t xml:space="preserve"> сәйкес ақылы көрсетіледі.</w:t>
      </w:r>
      <w:r>
        <w:br/>
      </w:r>
      <w:r>
        <w:rPr>
          <w:rFonts w:ascii="Times New Roman"/>
          <w:b w:val="false"/>
          <w:i w:val="false"/>
          <w:color w:val="000000"/>
          <w:sz w:val="28"/>
        </w:rPr>
        <w:t>
</w:t>
      </w:r>
      <w:r>
        <w:rPr>
          <w:rFonts w:ascii="Times New Roman"/>
          <w:b w:val="false"/>
          <w:i w:val="false"/>
          <w:color w:val="000000"/>
          <w:sz w:val="28"/>
        </w:rPr>
        <w:t>
      6. Қызметті көрсету мерзімдері стандарттың </w:t>
      </w:r>
      <w:r>
        <w:rPr>
          <w:rFonts w:ascii="Times New Roman"/>
          <w:b w:val="false"/>
          <w:i w:val="false"/>
          <w:color w:val="000000"/>
          <w:sz w:val="28"/>
        </w:rPr>
        <w:t>7</w:t>
      </w:r>
      <w:r>
        <w:rPr>
          <w:rFonts w:ascii="Times New Roman"/>
          <w:b w:val="false"/>
          <w:i w:val="false"/>
          <w:color w:val="000000"/>
          <w:sz w:val="28"/>
        </w:rPr>
        <w:t xml:space="preserve"> және </w:t>
      </w:r>
      <w:r>
        <w:rPr>
          <w:rFonts w:ascii="Times New Roman"/>
          <w:b w:val="false"/>
          <w:i w:val="false"/>
          <w:color w:val="000000"/>
          <w:sz w:val="28"/>
        </w:rPr>
        <w:t>9-тармақтарында</w:t>
      </w:r>
      <w:r>
        <w:rPr>
          <w:rFonts w:ascii="Times New Roman"/>
          <w:b w:val="false"/>
          <w:i w:val="false"/>
          <w:color w:val="000000"/>
          <w:sz w:val="28"/>
        </w:rPr>
        <w:t xml:space="preserve"> көрсетілген.</w:t>
      </w:r>
      <w:r>
        <w:br/>
      </w:r>
      <w:r>
        <w:rPr>
          <w:rFonts w:ascii="Times New Roman"/>
          <w:b w:val="false"/>
          <w:i w:val="false"/>
          <w:color w:val="000000"/>
          <w:sz w:val="28"/>
        </w:rPr>
        <w:t>
</w:t>
      </w:r>
      <w:r>
        <w:rPr>
          <w:rFonts w:ascii="Times New Roman"/>
          <w:b w:val="false"/>
          <w:i w:val="false"/>
          <w:color w:val="000000"/>
          <w:sz w:val="28"/>
        </w:rPr>
        <w:t>
      7. Осы "Астық қолхаттарын бере отырып, қойма қызметі бойынша қызметтер көрсетуге лицензияны беру, қайта ресімдеу, лицензияның телнұсқасын беру" электрондық мемлекеттік қызмет көрсету регламентінде (бұдан әрі – регламент) қолданылатын ұғымдар мен қысқартулар:</w:t>
      </w:r>
      <w:r>
        <w:br/>
      </w:r>
      <w:r>
        <w:rPr>
          <w:rFonts w:ascii="Times New Roman"/>
          <w:b w:val="false"/>
          <w:i w:val="false"/>
          <w:color w:val="000000"/>
          <w:sz w:val="28"/>
        </w:rPr>
        <w:t>
      1) ақпараттық жүйе – аппараттық-бағдарламалық кешенді қолдана отырып, ақпаратты сақтауға, өңдеуге, іздестіруге, таратуға, беруге және ұсынуға арналған жүйе (бұдан әрі – АЖ);</w:t>
      </w:r>
      <w:r>
        <w:br/>
      </w:r>
      <w:r>
        <w:rPr>
          <w:rFonts w:ascii="Times New Roman"/>
          <w:b w:val="false"/>
          <w:i w:val="false"/>
          <w:color w:val="000000"/>
          <w:sz w:val="28"/>
        </w:rPr>
        <w:t>
      2) бизнес–сәйкестендіру нөмірі – бірлескен кәсіпкерлік түрінде қызметтерді жүзеге асыратын заңды тұлға (филиал және өкілдік) және жеке кәсіпкер үшін қалыптастырылатын бірегей нөмір (бұдан әрі - БСН);        3) "Е-лицензиялау" веб-порталы – берілген, қайта ресімделген, тоқтатылған, қайта жаңартылған және әрекет етуін тоқтатқан лицензиялар, сондай-ақ лицензиарлар беретін лицензиялардың сәйкестендірме нөмірін орталықтандырып қалыптастыратын лицензияланатын қызмет түрін жүзеге асыратын лицензиаттың филиалдары, өкілдіктері (объектілері, пункттері, учаскелері) туралы мәліметтерді қамтитын ақпараттық жүйе (бұдан әрі - "Е-лицензиялау" МДҚ АЖ);</w:t>
      </w:r>
      <w:r>
        <w:br/>
      </w:r>
      <w:r>
        <w:rPr>
          <w:rFonts w:ascii="Times New Roman"/>
          <w:b w:val="false"/>
          <w:i w:val="false"/>
          <w:color w:val="000000"/>
          <w:sz w:val="28"/>
        </w:rPr>
        <w:t>
      4) "Заңды тұлғалар" мемлекеттік дерекқоры - Қазақстан Республикасында заңды тұлғаларды бірыңғай сәйкестендіруді енгізу және олар туралы өзекті және дұрыс мәліметтерді мемлекеттік басқару органдарына және басқа да субъектілерге олардың өкілеттіктерінің шеңберінде және Қазақстан Республикасының заңнамасына сәйкес ұсыну мақсатында ақпаратты автоматтандырып жинауға, сақтауға және өңдеуге, бизнес сәйкестендіру нөмірлерінің Ұлттық тізілімін құруға арналған ақпараттық жүйе (бұдан әрі – ЗТ МДҚ);</w:t>
      </w:r>
      <w:r>
        <w:br/>
      </w:r>
      <w:r>
        <w:rPr>
          <w:rFonts w:ascii="Times New Roman"/>
          <w:b w:val="false"/>
          <w:i w:val="false"/>
          <w:color w:val="000000"/>
          <w:sz w:val="28"/>
        </w:rPr>
        <w:t>
      5) мемлекеттік қызметті алушы – жеке және заңды тұлға (бұдан әрі – алушы);</w:t>
      </w:r>
      <w:r>
        <w:br/>
      </w:r>
      <w:r>
        <w:rPr>
          <w:rFonts w:ascii="Times New Roman"/>
          <w:b w:val="false"/>
          <w:i w:val="false"/>
          <w:color w:val="000000"/>
          <w:sz w:val="28"/>
        </w:rPr>
        <w:t>
      6) пайдаланушы – өзіне қажетті электрондық ақпараттық ресурстарды алу үшін ақпараттық жүйеге жүгінетін және оларды пайдаланатын субъект;</w:t>
      </w:r>
      <w:r>
        <w:br/>
      </w:r>
      <w:r>
        <w:rPr>
          <w:rFonts w:ascii="Times New Roman"/>
          <w:b w:val="false"/>
          <w:i w:val="false"/>
          <w:color w:val="000000"/>
          <w:sz w:val="28"/>
        </w:rPr>
        <w:t>
      7) транзакциялық қызмет – электрондық цифрлық қолтаңбаны қолданумен өзара ақпарат алмасуды талап ететін, пайдаланушыларға электрондық ақпараттық ресурстарды беру жөніндегі қызмет;</w:t>
      </w:r>
      <w:r>
        <w:br/>
      </w:r>
      <w:r>
        <w:rPr>
          <w:rFonts w:ascii="Times New Roman"/>
          <w:b w:val="false"/>
          <w:i w:val="false"/>
          <w:color w:val="000000"/>
          <w:sz w:val="28"/>
        </w:rPr>
        <w:t>
      8) электрондық құжат – ақпарат электрондық-цифрлық нысанда берілген және электрондық цифрлық қолтаңбамен куәландырылған құжат;</w:t>
      </w:r>
      <w:r>
        <w:br/>
      </w:r>
      <w:r>
        <w:rPr>
          <w:rFonts w:ascii="Times New Roman"/>
          <w:b w:val="false"/>
          <w:i w:val="false"/>
          <w:color w:val="000000"/>
          <w:sz w:val="28"/>
        </w:rPr>
        <w:t>
      9) электрондық мемлекеттік қызметтер – ақпараттық технологияларды пайдаланумен электрондық нысанда көрсетілетін мемлекеттік қызметтер;</w:t>
      </w:r>
      <w:r>
        <w:br/>
      </w:r>
      <w:r>
        <w:rPr>
          <w:rFonts w:ascii="Times New Roman"/>
          <w:b w:val="false"/>
          <w:i w:val="false"/>
          <w:color w:val="000000"/>
          <w:sz w:val="28"/>
        </w:rPr>
        <w:t>
      10) электрондық нысандағы лицензия – қағаз жеткізгіштегі лицензияға тең, ақпараттық технологияларды пайдалана отырып, рәсімделетін және берілетін электрондық құжат нысанындағы лицензия;</w:t>
      </w:r>
      <w:r>
        <w:br/>
      </w:r>
      <w:r>
        <w:rPr>
          <w:rFonts w:ascii="Times New Roman"/>
          <w:b w:val="false"/>
          <w:i w:val="false"/>
          <w:color w:val="000000"/>
          <w:sz w:val="28"/>
        </w:rPr>
        <w:t>
      11) "электрондық үкіметтің" веб-порталы – нормативтік құқықтық базаны қоса алғанда, барлық шоғырландырылған үкіметтік ақпаратқа және электрондық мемлекеттік қызметтер көрсетуге қол жеткізудің бірыңғай терезесі болатын ақпараттық жүйе (бұдан әрі – ЭҮП);</w:t>
      </w:r>
      <w:r>
        <w:br/>
      </w:r>
      <w:r>
        <w:rPr>
          <w:rFonts w:ascii="Times New Roman"/>
          <w:b w:val="false"/>
          <w:i w:val="false"/>
          <w:color w:val="000000"/>
          <w:sz w:val="28"/>
        </w:rPr>
        <w:t>
      12) ЭҮӨШ – "электрондық үкіметтің" өңірлік шлюзі;</w:t>
      </w:r>
      <w:r>
        <w:br/>
      </w:r>
      <w:r>
        <w:rPr>
          <w:rFonts w:ascii="Times New Roman"/>
          <w:b w:val="false"/>
          <w:i w:val="false"/>
          <w:color w:val="000000"/>
          <w:sz w:val="28"/>
        </w:rPr>
        <w:t>
      13) "электрондық үкіметтің" төлем шлюзі – жеке және заңды тұлғалардың төлемдерін жүзеге асыру кезінде екінші деңгейдегі банктердің, банк операцияларының жекелеген түрлерін жүзеге асыратын ұйымдардың және "электрондық үкіметтің" ақпараттық жүйелері арасындағы өзара іс-қимылды қамтамасыз етуге арналған автоматтандырылған ақпараттық жүйе (бұдан әрі - ЭҮТШ);</w:t>
      </w:r>
      <w:r>
        <w:br/>
      </w:r>
      <w:r>
        <w:rPr>
          <w:rFonts w:ascii="Times New Roman"/>
          <w:b w:val="false"/>
          <w:i w:val="false"/>
          <w:color w:val="000000"/>
          <w:sz w:val="28"/>
        </w:rPr>
        <w:t>
      14) "электрондық үкіметтің" шлюзі – электрондық қызметтер көрсетуді іске асыру шеңберінде "электрондық үкіметтің" ақпараттық жүйелерін интеграциялауға арналған ақпараттық жүйе (бұдан әрі - ЭҮШ);        15) электрондық цифрлық қолтаңба - электрондық цифрлық қолтаңбаның құралдарымен құрылған және электрондық құжаттың дұрыстығын, оның тиесілілігін және мазмұнының тұрақтылығын растайтын электрондық цифрлық таңбалардың жиынтығы (бұдан әрі - ЭЦҚ).</w:t>
      </w:r>
    </w:p>
    <w:bookmarkEnd w:id="55"/>
    <w:bookmarkStart w:name="z134" w:id="56"/>
    <w:p>
      <w:pPr>
        <w:spacing w:after="0"/>
        <w:ind w:left="0"/>
        <w:jc w:val="left"/>
      </w:pPr>
      <w:r>
        <w:rPr>
          <w:rFonts w:ascii="Times New Roman"/>
          <w:b/>
          <w:i w:val="false"/>
          <w:color w:val="000000"/>
        </w:rPr>
        <w:t xml:space="preserve">        
2. Электрондық мемлекеттік қызметті көрсету жөнінде қызмет беруші әрекетінің тәртібі</w:t>
      </w:r>
    </w:p>
    <w:bookmarkEnd w:id="56"/>
    <w:bookmarkStart w:name="z135" w:id="57"/>
    <w:p>
      <w:pPr>
        <w:spacing w:after="0"/>
        <w:ind w:left="0"/>
        <w:jc w:val="both"/>
      </w:pPr>
      <w:r>
        <w:rPr>
          <w:rFonts w:ascii="Times New Roman"/>
          <w:b w:val="false"/>
          <w:i w:val="false"/>
          <w:color w:val="000000"/>
          <w:sz w:val="28"/>
        </w:rPr>
        <w:t>
      8. Қызметті ЭҮП арқылы қызмет көрсету кезіндегі қызмет берушінің адымдық іс-әрекеттері мен шешімдері осы регламенттің </w:t>
      </w:r>
      <w:r>
        <w:rPr>
          <w:rFonts w:ascii="Times New Roman"/>
          <w:b w:val="false"/>
          <w:i w:val="false"/>
          <w:color w:val="000000"/>
          <w:sz w:val="28"/>
        </w:rPr>
        <w:t>2-қосымшасына</w:t>
      </w:r>
      <w:r>
        <w:rPr>
          <w:rFonts w:ascii="Times New Roman"/>
          <w:b w:val="false"/>
          <w:i w:val="false"/>
          <w:color w:val="000000"/>
          <w:sz w:val="28"/>
        </w:rPr>
        <w:t xml:space="preserve"> сәйкес функционалдық өзара іс-әрекет диаграммасына (</w:t>
      </w:r>
      <w:r>
        <w:rPr>
          <w:rFonts w:ascii="Times New Roman"/>
          <w:b w:val="false"/>
          <w:i w:val="false"/>
          <w:color w:val="000000"/>
          <w:sz w:val="28"/>
        </w:rPr>
        <w:t>1-сурет</w:t>
      </w:r>
      <w:r>
        <w:rPr>
          <w:rFonts w:ascii="Times New Roman"/>
          <w:b w:val="false"/>
          <w:i w:val="false"/>
          <w:color w:val="000000"/>
          <w:sz w:val="28"/>
        </w:rPr>
        <w:t>) сәйкес келтірілген:</w:t>
      </w:r>
      <w:r>
        <w:br/>
      </w:r>
      <w:r>
        <w:rPr>
          <w:rFonts w:ascii="Times New Roman"/>
          <w:b w:val="false"/>
          <w:i w:val="false"/>
          <w:color w:val="000000"/>
          <w:sz w:val="28"/>
        </w:rPr>
        <w:t>
      1) алушы ЭҮП-да тiркелудi өзінің компьютерінің интернет-браузерiнде сақталған ЭЦҚ тiркеу куәлiгiнiң көмегiмен жүзеге асырады (ЭҮП-да тiркелмеген алушылар үшiн жүзеге асырылады);</w:t>
      </w:r>
      <w:r>
        <w:br/>
      </w:r>
      <w:r>
        <w:rPr>
          <w:rFonts w:ascii="Times New Roman"/>
          <w:b w:val="false"/>
          <w:i w:val="false"/>
          <w:color w:val="000000"/>
          <w:sz w:val="28"/>
        </w:rPr>
        <w:t>
      2) 1-үдеріс – алушы компьютерінің интернет-браузерiнде ЭЦҚ тіркеу куәлігін бекіту, алушының қызметтi алуы үшiн ЭҮП-да парольдi енгiзу үдерісі (расталу үдерiсi);</w:t>
      </w:r>
      <w:r>
        <w:br/>
      </w:r>
      <w:r>
        <w:rPr>
          <w:rFonts w:ascii="Times New Roman"/>
          <w:b w:val="false"/>
          <w:i w:val="false"/>
          <w:color w:val="000000"/>
          <w:sz w:val="28"/>
        </w:rPr>
        <w:t>
      3) 1-шарт – тіркелген алушы туралы мәліметтердің түпнұсқалылығын ЭҮП-да логин (ЖСН\БСН) және пароль арқылы тексеру;</w:t>
      </w:r>
      <w:r>
        <w:br/>
      </w:r>
      <w:r>
        <w:rPr>
          <w:rFonts w:ascii="Times New Roman"/>
          <w:b w:val="false"/>
          <w:i w:val="false"/>
          <w:color w:val="000000"/>
          <w:sz w:val="28"/>
        </w:rPr>
        <w:t>
      4) 2-үдеріс – алушының деректерінде бұзушылықтар болуына байланысты ЭҮП-да расталудан бас тарту туралы хабарламаның қалыптастырылуы;</w:t>
      </w:r>
      <w:r>
        <w:br/>
      </w:r>
      <w:r>
        <w:rPr>
          <w:rFonts w:ascii="Times New Roman"/>
          <w:b w:val="false"/>
          <w:i w:val="false"/>
          <w:color w:val="000000"/>
          <w:sz w:val="28"/>
        </w:rPr>
        <w:t>
      5) 3-үдеріс – алушының осы регламентте көрсетілген қызметті таңдауы, қызметті көрсетуге арналған сұраныс нысанын экранға шығаруы және оның құрылымы мен форматтық талаптарын ескере отырып, нысанды толтыруы (деректерді енгізуі), сұраныс нысанына стандарттың 11-тармағында көрсетілген қажетті құжаттардың электронды түрін қоса тіркеуі;</w:t>
      </w:r>
      <w:r>
        <w:br/>
      </w:r>
      <w:r>
        <w:rPr>
          <w:rFonts w:ascii="Times New Roman"/>
          <w:b w:val="false"/>
          <w:i w:val="false"/>
          <w:color w:val="000000"/>
          <w:sz w:val="28"/>
        </w:rPr>
        <w:t>
      6) 4-үдеріс – ЭҮТШ-де қызмет төлемақысын төлеу, бұдан кейін бұл ақпарат "Е-лицензиялау" МДҚ АЖ -не келiп түседi;</w:t>
      </w:r>
      <w:r>
        <w:br/>
      </w:r>
      <w:r>
        <w:rPr>
          <w:rFonts w:ascii="Times New Roman"/>
          <w:b w:val="false"/>
          <w:i w:val="false"/>
          <w:color w:val="000000"/>
          <w:sz w:val="28"/>
        </w:rPr>
        <w:t>
      7) 2-шарт – "Е-лицензиялау" МДҚ АЖ-не қызмет көрсетуге төлемақының төлену фактісін тексеру;</w:t>
      </w:r>
      <w:r>
        <w:br/>
      </w:r>
      <w:r>
        <w:rPr>
          <w:rFonts w:ascii="Times New Roman"/>
          <w:b w:val="false"/>
          <w:i w:val="false"/>
          <w:color w:val="000000"/>
          <w:sz w:val="28"/>
        </w:rPr>
        <w:t>
      8) 5-үдеріс – "Е-лицензиялау" МДҚ АЖ-де көрсетiлетін қызмет үшiн төлемақы төленбеуіне байланысты, сұратылған қызметтен бас тарту туралы хабарламаның қалыптастырылуы;</w:t>
      </w:r>
      <w:r>
        <w:br/>
      </w:r>
      <w:r>
        <w:rPr>
          <w:rFonts w:ascii="Times New Roman"/>
          <w:b w:val="false"/>
          <w:i w:val="false"/>
          <w:color w:val="000000"/>
          <w:sz w:val="28"/>
        </w:rPr>
        <w:t>
      9) 6-үдеріс – алушының сұранысты куәландыруы (қол қою) үшін ЭЦҚ тіркеу куәлігін таңдауы;</w:t>
      </w:r>
      <w:r>
        <w:br/>
      </w:r>
      <w:r>
        <w:rPr>
          <w:rFonts w:ascii="Times New Roman"/>
          <w:b w:val="false"/>
          <w:i w:val="false"/>
          <w:color w:val="000000"/>
          <w:sz w:val="28"/>
        </w:rPr>
        <w:t>
      10) 3-шарт - ЭҮП-да ЭЦҚ тiркеу куәлiгiнiң жарамдылық мерзiмiн және қайтарылып алынған (жойылған) тiркеу куәлiктерiнiң тізімінде болмауын, сондай-ақ, сұраныста көрсетілген БСН мен ЭЦҚ тіркеу куәлігінде көрсетілген БСН арасындағы сәйкестендіру деректерінің сәйкестігін тексеру;</w:t>
      </w:r>
      <w:r>
        <w:br/>
      </w:r>
      <w:r>
        <w:rPr>
          <w:rFonts w:ascii="Times New Roman"/>
          <w:b w:val="false"/>
          <w:i w:val="false"/>
          <w:color w:val="000000"/>
          <w:sz w:val="28"/>
        </w:rPr>
        <w:t>
      11) 7-үдеріс – алушының ЭЦҚ түпнұсқалығының расталмауына байланысты сұратылған қызметтен бас тарту туралы хабарламаның қалыптастырылуы;</w:t>
      </w:r>
      <w:r>
        <w:br/>
      </w:r>
      <w:r>
        <w:rPr>
          <w:rFonts w:ascii="Times New Roman"/>
          <w:b w:val="false"/>
          <w:i w:val="false"/>
          <w:color w:val="000000"/>
          <w:sz w:val="28"/>
        </w:rPr>
        <w:t>
      12) 8-үдеріс – мемлекеттік қызмет көрсетуге сұраныстың толтырылған нысанын (енгізілген деректердің) алушының ЭЦҚ-сы арқылы куәландыру (қол қою);</w:t>
      </w:r>
      <w:r>
        <w:br/>
      </w:r>
      <w:r>
        <w:rPr>
          <w:rFonts w:ascii="Times New Roman"/>
          <w:b w:val="false"/>
          <w:i w:val="false"/>
          <w:color w:val="000000"/>
          <w:sz w:val="28"/>
        </w:rPr>
        <w:t>
      13) 9-үдеріс – электрондық құжаттың "Е-лицензиялау" МДҚ АЖ-де (алушының сұранысы) тiркелуі және сұраныстың "Е-лицензиялау" МДҚ АЖ- де өңделуі;</w:t>
      </w:r>
      <w:r>
        <w:br/>
      </w:r>
      <w:r>
        <w:rPr>
          <w:rFonts w:ascii="Times New Roman"/>
          <w:b w:val="false"/>
          <w:i w:val="false"/>
          <w:color w:val="000000"/>
          <w:sz w:val="28"/>
        </w:rPr>
        <w:t>
      14) 4-шарт – қызмет берушiнiң алушының бiлiктiлiк талаптарына және лицензия беру негiздерiне сәйкестiгiн тексеруi;</w:t>
      </w:r>
      <w:r>
        <w:br/>
      </w:r>
      <w:r>
        <w:rPr>
          <w:rFonts w:ascii="Times New Roman"/>
          <w:b w:val="false"/>
          <w:i w:val="false"/>
          <w:color w:val="000000"/>
          <w:sz w:val="28"/>
        </w:rPr>
        <w:t>
      15) 10-үдеріс - алушының деректерiнде бұзушылықтар болуына байланысты "Е-лицензиялау" МДҚ АЖ -де сұратылған қызметтi көрсетуден бас тарту туралы хабарламаның қалыптастырылуы;</w:t>
      </w:r>
      <w:r>
        <w:br/>
      </w:r>
      <w:r>
        <w:rPr>
          <w:rFonts w:ascii="Times New Roman"/>
          <w:b w:val="false"/>
          <w:i w:val="false"/>
          <w:color w:val="000000"/>
          <w:sz w:val="28"/>
        </w:rPr>
        <w:t>
      16) 11-үдеріс – алушының ЭҮП-да қалыптастырылған қызмет нәтижесiн (электрондық нысандағы лицензияны) алуы. Электрондық құжат қызмет берушi басшысының ЭЦҚ-сын қолдану арқылы қалыптастырылады.</w:t>
      </w:r>
      <w:r>
        <w:br/>
      </w:r>
      <w:r>
        <w:rPr>
          <w:rFonts w:ascii="Times New Roman"/>
          <w:b w:val="false"/>
          <w:i w:val="false"/>
          <w:color w:val="000000"/>
          <w:sz w:val="28"/>
        </w:rPr>
        <w:t>
</w:t>
      </w:r>
      <w:r>
        <w:rPr>
          <w:rFonts w:ascii="Times New Roman"/>
          <w:b w:val="false"/>
          <w:i w:val="false"/>
          <w:color w:val="000000"/>
          <w:sz w:val="28"/>
        </w:rPr>
        <w:t>
      9. Қызметті қызмет беруші арқылы көрсету кезіндегі қызмет берушінің адымдық іс-әрекеттері мен шешімдері осы регламенттің </w:t>
      </w:r>
      <w:r>
        <w:rPr>
          <w:rFonts w:ascii="Times New Roman"/>
          <w:b w:val="false"/>
          <w:i w:val="false"/>
          <w:color w:val="000000"/>
          <w:sz w:val="28"/>
        </w:rPr>
        <w:t>2-қосымшасына</w:t>
      </w:r>
      <w:r>
        <w:rPr>
          <w:rFonts w:ascii="Times New Roman"/>
          <w:b w:val="false"/>
          <w:i w:val="false"/>
          <w:color w:val="000000"/>
          <w:sz w:val="28"/>
        </w:rPr>
        <w:t xml:space="preserve"> сәйкес функционалдық өзара іс-әрекет диаграммасында (</w:t>
      </w:r>
      <w:r>
        <w:rPr>
          <w:rFonts w:ascii="Times New Roman"/>
          <w:b w:val="false"/>
          <w:i w:val="false"/>
          <w:color w:val="000000"/>
          <w:sz w:val="28"/>
        </w:rPr>
        <w:t>2-сурет</w:t>
      </w:r>
      <w:r>
        <w:rPr>
          <w:rFonts w:ascii="Times New Roman"/>
          <w:b w:val="false"/>
          <w:i w:val="false"/>
          <w:color w:val="000000"/>
          <w:sz w:val="28"/>
        </w:rPr>
        <w:t>) келтірілген:</w:t>
      </w:r>
      <w:r>
        <w:br/>
      </w:r>
      <w:r>
        <w:rPr>
          <w:rFonts w:ascii="Times New Roman"/>
          <w:b w:val="false"/>
          <w:i w:val="false"/>
          <w:color w:val="000000"/>
          <w:sz w:val="28"/>
        </w:rPr>
        <w:t>
      1) 1-үдеріс – қызмет көрсетуші қызметкерінің қызметті көрсету үшін "Е-лицензиялау" МДҚ АЖ-нде логин мен парольді енгізуі (расталу үдерісі);</w:t>
      </w:r>
      <w:r>
        <w:br/>
      </w:r>
      <w:r>
        <w:rPr>
          <w:rFonts w:ascii="Times New Roman"/>
          <w:b w:val="false"/>
          <w:i w:val="false"/>
          <w:color w:val="000000"/>
          <w:sz w:val="28"/>
        </w:rPr>
        <w:t>
      2) 1-шарт – "Е-лицензиялау" МДҚ АЖ-де қызмет берушінің тіркелген қызметкері туралы деректердің түпнұсқалығын логин және пароль арқылы тексеру;</w:t>
      </w:r>
      <w:r>
        <w:br/>
      </w:r>
      <w:r>
        <w:rPr>
          <w:rFonts w:ascii="Times New Roman"/>
          <w:b w:val="false"/>
          <w:i w:val="false"/>
          <w:color w:val="000000"/>
          <w:sz w:val="28"/>
        </w:rPr>
        <w:t>
      3) 2-үдеріс – қызмет беруші қызметкерінің деректерінде бұзушылықтар болуына байланысты "Е-лицензиялау" МДҚ АЖ-де расталудан бас тарту туралы хабарламаның қалыптастырылуы;</w:t>
      </w:r>
      <w:r>
        <w:br/>
      </w:r>
      <w:r>
        <w:rPr>
          <w:rFonts w:ascii="Times New Roman"/>
          <w:b w:val="false"/>
          <w:i w:val="false"/>
          <w:color w:val="000000"/>
          <w:sz w:val="28"/>
        </w:rPr>
        <w:t>
      4) 3-үдеріс – қызмет беруші қызметкерінің осы регламентте көрсетілген қызметті таңдауы, қызмет көрсетуге арналған сұраныс нысанын экранға шығаруы және алушының деректерін енгізуі;</w:t>
      </w:r>
      <w:r>
        <w:br/>
      </w:r>
      <w:r>
        <w:rPr>
          <w:rFonts w:ascii="Times New Roman"/>
          <w:b w:val="false"/>
          <w:i w:val="false"/>
          <w:color w:val="000000"/>
          <w:sz w:val="28"/>
        </w:rPr>
        <w:t>
      5) 4-үдеріс – ЭҮШ арқылы ЗТ МДҚ-на алушы жөнінде деректерге сұраныс жолдау;</w:t>
      </w:r>
      <w:r>
        <w:br/>
      </w:r>
      <w:r>
        <w:rPr>
          <w:rFonts w:ascii="Times New Roman"/>
          <w:b w:val="false"/>
          <w:i w:val="false"/>
          <w:color w:val="000000"/>
          <w:sz w:val="28"/>
        </w:rPr>
        <w:t>
      6) 2-шарт – ЗТ МДҚ-да алушы деректерінің бар болуын тексеру;</w:t>
      </w:r>
      <w:r>
        <w:br/>
      </w:r>
      <w:r>
        <w:rPr>
          <w:rFonts w:ascii="Times New Roman"/>
          <w:b w:val="false"/>
          <w:i w:val="false"/>
          <w:color w:val="000000"/>
          <w:sz w:val="28"/>
        </w:rPr>
        <w:t>
      7) 5-үдеріс – ЗТ МДҚ-да алушы деректерінің болмауына байланысты мәліметтерді алу мүмкіндігінің жоқ екендігі туралы хабарламаның қалыптастырылуы;</w:t>
      </w:r>
      <w:r>
        <w:br/>
      </w:r>
      <w:r>
        <w:rPr>
          <w:rFonts w:ascii="Times New Roman"/>
          <w:b w:val="false"/>
          <w:i w:val="false"/>
          <w:color w:val="000000"/>
          <w:sz w:val="28"/>
        </w:rPr>
        <w:t>
      8) 6-үдеріс – қызмет берушінің қызметкерімен сұраныс нысанындағы алушы қағаз түрінде ұсынған құжаттары жөнінде белгісін толтыру және құжаттарды сканерлеу, оларды сұраныс нысанына тіркеп, толтырылған қызмет көрсетудің сұраныс нысанын (енгізілген деректерді) ЭЦҚ арқылы куәландыру;</w:t>
      </w:r>
      <w:r>
        <w:br/>
      </w:r>
      <w:r>
        <w:rPr>
          <w:rFonts w:ascii="Times New Roman"/>
          <w:b w:val="false"/>
          <w:i w:val="false"/>
          <w:color w:val="000000"/>
          <w:sz w:val="28"/>
        </w:rPr>
        <w:t>
      9) 7-үдеріс – сұранысты "Е-лицензиялау" МДҚ АЖ-де тіркеу және қызметтің "Е-лицензиялау" МДҚ АЖ-де өңделуі;</w:t>
      </w:r>
      <w:r>
        <w:br/>
      </w:r>
      <w:r>
        <w:rPr>
          <w:rFonts w:ascii="Times New Roman"/>
          <w:b w:val="false"/>
          <w:i w:val="false"/>
          <w:color w:val="000000"/>
          <w:sz w:val="28"/>
        </w:rPr>
        <w:t>
      10) 3-шарт – қызмет берушінің алушының біліктілік талаптары мен лицензия беру негіздеріне сәйкестігін тексеру (өндеу);</w:t>
      </w:r>
      <w:r>
        <w:br/>
      </w:r>
      <w:r>
        <w:rPr>
          <w:rFonts w:ascii="Times New Roman"/>
          <w:b w:val="false"/>
          <w:i w:val="false"/>
          <w:color w:val="000000"/>
          <w:sz w:val="28"/>
        </w:rPr>
        <w:t>
      11) 8-үдеріс – "Е-лицензиялау" МДҚ АЖ-де алушының деректерінде бұзушылықтар болуына байланысты қызмет көрсетуден бас тарту туралы хабарламаның қалыптастырылуы;</w:t>
      </w:r>
      <w:r>
        <w:br/>
      </w:r>
      <w:r>
        <w:rPr>
          <w:rFonts w:ascii="Times New Roman"/>
          <w:b w:val="false"/>
          <w:i w:val="false"/>
          <w:color w:val="000000"/>
          <w:sz w:val="28"/>
        </w:rPr>
        <w:t>
      12) 9-үдеріс – алушының "Е-лицензиялау" МДҚ АЖ-де қалыптасқан қызмет нәтижесін (электрондық лицензия) алуы. Электрондық құжат қызмет беруші басшысының ЭЦҚ-сын қолдану арқылы қалыптастырылады.</w:t>
      </w:r>
      <w:r>
        <w:br/>
      </w:r>
      <w:r>
        <w:rPr>
          <w:rFonts w:ascii="Times New Roman"/>
          <w:b w:val="false"/>
          <w:i w:val="false"/>
          <w:color w:val="000000"/>
          <w:sz w:val="28"/>
        </w:rPr>
        <w:t>
</w:t>
      </w:r>
      <w:r>
        <w:rPr>
          <w:rFonts w:ascii="Times New Roman"/>
          <w:b w:val="false"/>
          <w:i w:val="false"/>
          <w:color w:val="000000"/>
          <w:sz w:val="28"/>
        </w:rPr>
        <w:t>
      10. Қызметке сұраныс пен жауапты толтырудың экрандық нысандары ЭҮП-да келтірілген.</w:t>
      </w:r>
      <w:r>
        <w:br/>
      </w:r>
      <w:r>
        <w:rPr>
          <w:rFonts w:ascii="Times New Roman"/>
          <w:b w:val="false"/>
          <w:i w:val="false"/>
          <w:color w:val="000000"/>
          <w:sz w:val="28"/>
        </w:rPr>
        <w:t>
</w:t>
      </w:r>
      <w:r>
        <w:rPr>
          <w:rFonts w:ascii="Times New Roman"/>
          <w:b w:val="false"/>
          <w:i w:val="false"/>
          <w:color w:val="000000"/>
          <w:sz w:val="28"/>
        </w:rPr>
        <w:t>
      11. Алушының қызмет бойынша сұраныс мәртебесін тексеру әдісі: ЭҮП-ның "Қызметті алу тарихы" бөлімінде, сондай-ақ қызмет берушіге жүгінгенде.</w:t>
      </w:r>
      <w:r>
        <w:br/>
      </w:r>
      <w:r>
        <w:rPr>
          <w:rFonts w:ascii="Times New Roman"/>
          <w:b w:val="false"/>
          <w:i w:val="false"/>
          <w:color w:val="000000"/>
          <w:sz w:val="28"/>
        </w:rPr>
        <w:t>
</w:t>
      </w:r>
      <w:r>
        <w:rPr>
          <w:rFonts w:ascii="Times New Roman"/>
          <w:b w:val="false"/>
          <w:i w:val="false"/>
          <w:color w:val="000000"/>
          <w:sz w:val="28"/>
        </w:rPr>
        <w:t>
      12. Қызмет көрсету жөнінде ақпарат алуға, сондай-ақ олардың сапасын бағалау (сонымен қатар шағымдану) қажет болған жағдайда ақпарат алу үшін байланыс телефондары: 8 (7242) 235080, call-орталығы (1414).</w:t>
      </w:r>
    </w:p>
    <w:bookmarkEnd w:id="57"/>
    <w:bookmarkStart w:name="z140" w:id="58"/>
    <w:p>
      <w:pPr>
        <w:spacing w:after="0"/>
        <w:ind w:left="0"/>
        <w:jc w:val="left"/>
      </w:pPr>
      <w:r>
        <w:rPr>
          <w:rFonts w:ascii="Times New Roman"/>
          <w:b/>
          <w:i w:val="false"/>
          <w:color w:val="000000"/>
        </w:rPr>
        <w:t xml:space="preserve">        
3. Электрондық мемлекеттік қызмет көрсету үдерісіндегі өзара іс-қимыл тәртібін сипаттау</w:t>
      </w:r>
    </w:p>
    <w:bookmarkEnd w:id="58"/>
    <w:bookmarkStart w:name="z141" w:id="59"/>
    <w:p>
      <w:pPr>
        <w:spacing w:after="0"/>
        <w:ind w:left="0"/>
        <w:jc w:val="both"/>
      </w:pPr>
      <w:r>
        <w:rPr>
          <w:rFonts w:ascii="Times New Roman"/>
          <w:b w:val="false"/>
          <w:i w:val="false"/>
          <w:color w:val="000000"/>
          <w:sz w:val="28"/>
        </w:rPr>
        <w:t>
      13. Электрондық мемлекеттік қызмет көрсету үдерісіне қатысатын мемлекеттік органдардың, мемлекеттік мекемелердің немесе басқа да ұйымдардың құрылымдық бөлімшелерінің (құрылымдық- функционалдық бірліктер - бұдан әрі ҚФБ) тізбесі:</w:t>
      </w:r>
      <w:r>
        <w:br/>
      </w:r>
      <w:r>
        <w:rPr>
          <w:rFonts w:ascii="Times New Roman"/>
          <w:b w:val="false"/>
          <w:i w:val="false"/>
          <w:color w:val="000000"/>
          <w:sz w:val="28"/>
        </w:rPr>
        <w:t>
      ЭҮП;</w:t>
      </w:r>
      <w:r>
        <w:br/>
      </w:r>
      <w:r>
        <w:rPr>
          <w:rFonts w:ascii="Times New Roman"/>
          <w:b w:val="false"/>
          <w:i w:val="false"/>
          <w:color w:val="000000"/>
          <w:sz w:val="28"/>
        </w:rPr>
        <w:t>
      ЭҮТШ;</w:t>
      </w:r>
      <w:r>
        <w:br/>
      </w:r>
      <w:r>
        <w:rPr>
          <w:rFonts w:ascii="Times New Roman"/>
          <w:b w:val="false"/>
          <w:i w:val="false"/>
          <w:color w:val="000000"/>
          <w:sz w:val="28"/>
        </w:rPr>
        <w:t>
      "Е-лицензиялау" МДҚ АЖ;</w:t>
      </w:r>
      <w:r>
        <w:br/>
      </w:r>
      <w:r>
        <w:rPr>
          <w:rFonts w:ascii="Times New Roman"/>
          <w:b w:val="false"/>
          <w:i w:val="false"/>
          <w:color w:val="000000"/>
          <w:sz w:val="28"/>
        </w:rPr>
        <w:t>
      қызмет беруші;</w:t>
      </w:r>
      <w:r>
        <w:br/>
      </w:r>
      <w:r>
        <w:rPr>
          <w:rFonts w:ascii="Times New Roman"/>
          <w:b w:val="false"/>
          <w:i w:val="false"/>
          <w:color w:val="000000"/>
          <w:sz w:val="28"/>
        </w:rPr>
        <w:t>
      ЗТ МДҚ;</w:t>
      </w:r>
      <w:r>
        <w:br/>
      </w:r>
      <w:r>
        <w:rPr>
          <w:rFonts w:ascii="Times New Roman"/>
          <w:b w:val="false"/>
          <w:i w:val="false"/>
          <w:color w:val="000000"/>
          <w:sz w:val="28"/>
        </w:rPr>
        <w:t>
</w:t>
      </w:r>
      <w:r>
        <w:rPr>
          <w:rFonts w:ascii="Times New Roman"/>
          <w:b w:val="false"/>
          <w:i w:val="false"/>
          <w:color w:val="000000"/>
          <w:sz w:val="28"/>
        </w:rPr>
        <w:t>
      14. Қызметті алу үшін алушы стандарттың </w:t>
      </w:r>
      <w:r>
        <w:rPr>
          <w:rFonts w:ascii="Times New Roman"/>
          <w:b w:val="false"/>
          <w:i w:val="false"/>
          <w:color w:val="000000"/>
          <w:sz w:val="28"/>
        </w:rPr>
        <w:t>11-тармағында</w:t>
      </w:r>
      <w:r>
        <w:rPr>
          <w:rFonts w:ascii="Times New Roman"/>
          <w:b w:val="false"/>
          <w:i w:val="false"/>
          <w:color w:val="000000"/>
          <w:sz w:val="28"/>
        </w:rPr>
        <w:t xml:space="preserve"> көрсетілген құжаттарды ұсынады.</w:t>
      </w:r>
      <w:r>
        <w:br/>
      </w:r>
      <w:r>
        <w:rPr>
          <w:rFonts w:ascii="Times New Roman"/>
          <w:b w:val="false"/>
          <w:i w:val="false"/>
          <w:color w:val="000000"/>
          <w:sz w:val="28"/>
        </w:rPr>
        <w:t>
</w:t>
      </w:r>
      <w:r>
        <w:rPr>
          <w:rFonts w:ascii="Times New Roman"/>
          <w:b w:val="false"/>
          <w:i w:val="false"/>
          <w:color w:val="000000"/>
          <w:sz w:val="28"/>
        </w:rPr>
        <w:t>
      15. Қызмет қызмет беруші арқылы көрсетілген кезде алушыға:</w:t>
      </w:r>
      <w:r>
        <w:br/>
      </w:r>
      <w:r>
        <w:rPr>
          <w:rFonts w:ascii="Times New Roman"/>
          <w:b w:val="false"/>
          <w:i w:val="false"/>
          <w:color w:val="000000"/>
          <w:sz w:val="28"/>
        </w:rPr>
        <w:t>
      1) құжаттарды қабылдау нөмірін және күнін;</w:t>
      </w:r>
      <w:r>
        <w:br/>
      </w:r>
      <w:r>
        <w:rPr>
          <w:rFonts w:ascii="Times New Roman"/>
          <w:b w:val="false"/>
          <w:i w:val="false"/>
          <w:color w:val="000000"/>
          <w:sz w:val="28"/>
        </w:rPr>
        <w:t>
      2) сұратылатын мемлекеттік қызмет түрін;</w:t>
      </w:r>
      <w:r>
        <w:br/>
      </w:r>
      <w:r>
        <w:rPr>
          <w:rFonts w:ascii="Times New Roman"/>
          <w:b w:val="false"/>
          <w:i w:val="false"/>
          <w:color w:val="000000"/>
          <w:sz w:val="28"/>
        </w:rPr>
        <w:t>
      3) қоса берілген құжаттар санын және атауларын;</w:t>
      </w:r>
      <w:r>
        <w:br/>
      </w:r>
      <w:r>
        <w:rPr>
          <w:rFonts w:ascii="Times New Roman"/>
          <w:b w:val="false"/>
          <w:i w:val="false"/>
          <w:color w:val="000000"/>
          <w:sz w:val="28"/>
        </w:rPr>
        <w:t>
      4) мемлекеттік қызметті алу күнін (уақытын) және құжаттарды беру орнын;</w:t>
      </w:r>
      <w:r>
        <w:br/>
      </w:r>
      <w:r>
        <w:rPr>
          <w:rFonts w:ascii="Times New Roman"/>
          <w:b w:val="false"/>
          <w:i w:val="false"/>
          <w:color w:val="000000"/>
          <w:sz w:val="28"/>
        </w:rPr>
        <w:t>
      5) құжаттарды қабылдаған сараптамалық ұйымның жауапты тұлғасының тегін, атын, әкесінің атын;</w:t>
      </w:r>
      <w:r>
        <w:br/>
      </w:r>
      <w:r>
        <w:rPr>
          <w:rFonts w:ascii="Times New Roman"/>
          <w:b w:val="false"/>
          <w:i w:val="false"/>
          <w:color w:val="000000"/>
          <w:sz w:val="28"/>
        </w:rPr>
        <w:t>
      6) мемлекеттік қызмет алушының тегін, атын, әкесінің атын (жеке тұлға үшін) немесе атауын (заңды тұлға үшін), байланыс деректерін көрсете отырып, қажетті құжаттардың қабылданғаны туралы қолхат беріледі;</w:t>
      </w:r>
      <w:r>
        <w:br/>
      </w:r>
      <w:r>
        <w:rPr>
          <w:rFonts w:ascii="Times New Roman"/>
          <w:b w:val="false"/>
          <w:i w:val="false"/>
          <w:color w:val="000000"/>
          <w:sz w:val="28"/>
        </w:rPr>
        <w:t>
      портал арқылы ықылас білдіргенде, алушының "жеке кабинетінің" порталына мемлекеттік қызмет көрсету үшін сұранысты қабылдағаны жөнінде мемлекеттік қызмет көрсетудің күні мен уақытын көрсете отырып, мемлекеттік қызмет нәтижесі туралы хабарлама-есеп жіберіледі.</w:t>
      </w:r>
      <w:r>
        <w:br/>
      </w:r>
      <w:r>
        <w:rPr>
          <w:rFonts w:ascii="Times New Roman"/>
          <w:b w:val="false"/>
          <w:i w:val="false"/>
          <w:color w:val="000000"/>
          <w:sz w:val="28"/>
        </w:rPr>
        <w:t>
</w:t>
      </w:r>
      <w:r>
        <w:rPr>
          <w:rFonts w:ascii="Times New Roman"/>
          <w:b w:val="false"/>
          <w:i w:val="false"/>
          <w:color w:val="000000"/>
          <w:sz w:val="28"/>
        </w:rPr>
        <w:t>
      16. Әрбір іс-әрекеттің орындалу мерзімі көрсетілген ҚФБ іс-әрекеттері (рәсімдердің, функциялардың, операциялардың) реттілігінің мәтінді кестелік сипаттамасы осы регламенттің 1-қосымшасында келтірілген.</w:t>
      </w:r>
      <w:r>
        <w:br/>
      </w:r>
      <w:r>
        <w:rPr>
          <w:rFonts w:ascii="Times New Roman"/>
          <w:b w:val="false"/>
          <w:i w:val="false"/>
          <w:color w:val="000000"/>
          <w:sz w:val="28"/>
        </w:rPr>
        <w:t>
</w:t>
      </w:r>
      <w:r>
        <w:rPr>
          <w:rFonts w:ascii="Times New Roman"/>
          <w:b w:val="false"/>
          <w:i w:val="false"/>
          <w:color w:val="000000"/>
          <w:sz w:val="28"/>
        </w:rPr>
        <w:t>
      17. Функционалдық өзара іс-әрекет диаграммасы (</w:t>
      </w:r>
      <w:r>
        <w:rPr>
          <w:rFonts w:ascii="Times New Roman"/>
          <w:b w:val="false"/>
          <w:i w:val="false"/>
          <w:color w:val="000000"/>
          <w:sz w:val="28"/>
        </w:rPr>
        <w:t>1</w:t>
      </w:r>
      <w:r>
        <w:rPr>
          <w:rFonts w:ascii="Times New Roman"/>
          <w:b w:val="false"/>
          <w:i w:val="false"/>
          <w:color w:val="000000"/>
          <w:sz w:val="28"/>
        </w:rPr>
        <w:t>, </w:t>
      </w:r>
      <w:r>
        <w:rPr>
          <w:rFonts w:ascii="Times New Roman"/>
          <w:b w:val="false"/>
          <w:i w:val="false"/>
          <w:color w:val="000000"/>
          <w:sz w:val="28"/>
        </w:rPr>
        <w:t>2-суреттер</w:t>
      </w:r>
      <w:r>
        <w:rPr>
          <w:rFonts w:ascii="Times New Roman"/>
          <w:b w:val="false"/>
          <w:i w:val="false"/>
          <w:color w:val="000000"/>
          <w:sz w:val="28"/>
        </w:rPr>
        <w:t>)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 және ол ҚФБ іс-әрекеттерінің логикалық реттілігі арасындағы (қызмет көрсету үдерісіндегі) байланысты олардың сипаттамаларына сәйкес көрсетеді.</w:t>
      </w:r>
      <w:r>
        <w:br/>
      </w:r>
      <w:r>
        <w:rPr>
          <w:rFonts w:ascii="Times New Roman"/>
          <w:b w:val="false"/>
          <w:i w:val="false"/>
          <w:color w:val="000000"/>
          <w:sz w:val="28"/>
        </w:rPr>
        <w:t>
</w:t>
      </w:r>
      <w:r>
        <w:rPr>
          <w:rFonts w:ascii="Times New Roman"/>
          <w:b w:val="false"/>
          <w:i w:val="false"/>
          <w:color w:val="000000"/>
          <w:sz w:val="28"/>
        </w:rPr>
        <w:t>
      18. Алушыларға қызмет көрсету нәтижелері осы регламенттің </w:t>
      </w:r>
      <w:r>
        <w:rPr>
          <w:rFonts w:ascii="Times New Roman"/>
          <w:b w:val="false"/>
          <w:i w:val="false"/>
          <w:color w:val="000000"/>
          <w:sz w:val="28"/>
        </w:rPr>
        <w:t>3-қосымшасына</w:t>
      </w:r>
      <w:r>
        <w:rPr>
          <w:rFonts w:ascii="Times New Roman"/>
          <w:b w:val="false"/>
          <w:i w:val="false"/>
          <w:color w:val="000000"/>
          <w:sz w:val="28"/>
        </w:rPr>
        <w:t xml:space="preserve"> сәйкес сапа және қолжетімдік көрсеткіштерімен өлшенеді.</w:t>
      </w:r>
      <w:r>
        <w:br/>
      </w:r>
      <w:r>
        <w:rPr>
          <w:rFonts w:ascii="Times New Roman"/>
          <w:b w:val="false"/>
          <w:i w:val="false"/>
          <w:color w:val="000000"/>
          <w:sz w:val="28"/>
        </w:rPr>
        <w:t>
</w:t>
      </w:r>
      <w:r>
        <w:rPr>
          <w:rFonts w:ascii="Times New Roman"/>
          <w:b w:val="false"/>
          <w:i w:val="false"/>
          <w:color w:val="000000"/>
          <w:sz w:val="28"/>
        </w:rPr>
        <w:t>
      19. Алушыларға электрондық мемлекеттiк қызметтi көрсету үдерiсiне қойылатын талаптар:</w:t>
      </w:r>
      <w:r>
        <w:br/>
      </w:r>
      <w:r>
        <w:rPr>
          <w:rFonts w:ascii="Times New Roman"/>
          <w:b w:val="false"/>
          <w:i w:val="false"/>
          <w:color w:val="000000"/>
          <w:sz w:val="28"/>
        </w:rPr>
        <w:t>
      1) алушының құжаттарындағы ақпараттың сақталуын, қорғалуын және құпиялылығын қамтамасыз ету;</w:t>
      </w:r>
      <w:r>
        <w:br/>
      </w:r>
      <w:r>
        <w:rPr>
          <w:rFonts w:ascii="Times New Roman"/>
          <w:b w:val="false"/>
          <w:i w:val="false"/>
          <w:color w:val="000000"/>
          <w:sz w:val="28"/>
        </w:rPr>
        <w:t>
      2) алушының құқықтарын қорғау үшiн қажеттi өзге де талаптар.</w:t>
      </w:r>
      <w:r>
        <w:br/>
      </w:r>
      <w:r>
        <w:rPr>
          <w:rFonts w:ascii="Times New Roman"/>
          <w:b w:val="false"/>
          <w:i w:val="false"/>
          <w:color w:val="000000"/>
          <w:sz w:val="28"/>
        </w:rPr>
        <w:t>
</w:t>
      </w:r>
      <w:r>
        <w:rPr>
          <w:rFonts w:ascii="Times New Roman"/>
          <w:b w:val="false"/>
          <w:i w:val="false"/>
          <w:color w:val="000000"/>
          <w:sz w:val="28"/>
        </w:rPr>
        <w:t>
      20. Қызмет көрсету мәселелері бойынша әрекеттерге (әрекетсіздікке) шағымдану стандарттың </w:t>
      </w:r>
      <w:r>
        <w:rPr>
          <w:rFonts w:ascii="Times New Roman"/>
          <w:b w:val="false"/>
          <w:i w:val="false"/>
          <w:color w:val="000000"/>
          <w:sz w:val="28"/>
        </w:rPr>
        <w:t>5-бөліміне</w:t>
      </w:r>
      <w:r>
        <w:rPr>
          <w:rFonts w:ascii="Times New Roman"/>
          <w:b w:val="false"/>
          <w:i w:val="false"/>
          <w:color w:val="000000"/>
          <w:sz w:val="28"/>
        </w:rPr>
        <w:t xml:space="preserve"> сәйкес жүргізіледі.</w:t>
      </w:r>
    </w:p>
    <w:bookmarkEnd w:id="59"/>
    <w:p>
      <w:pPr>
        <w:spacing w:after="0"/>
        <w:ind w:left="0"/>
        <w:jc w:val="both"/>
      </w:pPr>
      <w:r>
        <w:rPr>
          <w:rFonts w:ascii="Times New Roman"/>
          <w:b w:val="false"/>
          <w:i w:val="false"/>
          <w:color w:val="000000"/>
          <w:sz w:val="28"/>
        </w:rPr>
        <w:t>       "Астық қолхаттарын бере отырып, қойма қызметі</w:t>
      </w:r>
      <w:r>
        <w:br/>
      </w:r>
      <w:r>
        <w:rPr>
          <w:rFonts w:ascii="Times New Roman"/>
          <w:b w:val="false"/>
          <w:i w:val="false"/>
          <w:color w:val="000000"/>
          <w:sz w:val="28"/>
        </w:rPr>
        <w:t xml:space="preserve">
       бойынша қызметтер көрсетуге лицензияны беру, </w:t>
      </w:r>
      <w:r>
        <w:br/>
      </w:r>
      <w:r>
        <w:rPr>
          <w:rFonts w:ascii="Times New Roman"/>
          <w:b w:val="false"/>
          <w:i w:val="false"/>
          <w:color w:val="000000"/>
          <w:sz w:val="28"/>
        </w:rPr>
        <w:t>
      қайта ресімдеу, лицензияның телнұсқасын беру"</w:t>
      </w:r>
      <w:r>
        <w:br/>
      </w:r>
      <w:r>
        <w:rPr>
          <w:rFonts w:ascii="Times New Roman"/>
          <w:b w:val="false"/>
          <w:i w:val="false"/>
          <w:color w:val="000000"/>
          <w:sz w:val="28"/>
        </w:rPr>
        <w:t>
       электрондық мемлекеттік қызмет көрсету</w:t>
      </w:r>
      <w:r>
        <w:br/>
      </w:r>
      <w:r>
        <w:rPr>
          <w:rFonts w:ascii="Times New Roman"/>
          <w:b w:val="false"/>
          <w:i w:val="false"/>
          <w:color w:val="000000"/>
          <w:sz w:val="28"/>
        </w:rPr>
        <w:t>
      регламентіне 1-қосымша</w:t>
      </w:r>
    </w:p>
    <w:bookmarkStart w:name="z149" w:id="60"/>
    <w:p>
      <w:pPr>
        <w:spacing w:after="0"/>
        <w:ind w:left="0"/>
        <w:jc w:val="left"/>
      </w:pPr>
      <w:r>
        <w:rPr>
          <w:rFonts w:ascii="Times New Roman"/>
          <w:b/>
          <w:i w:val="false"/>
          <w:color w:val="000000"/>
        </w:rPr>
        <w:t xml:space="preserve"> 
ҚФБ іс-әрекеттері (рәсімдердің, функциялардың, операциялардың)</w:t>
      </w:r>
      <w:r>
        <w:br/>
      </w:r>
      <w:r>
        <w:rPr>
          <w:rFonts w:ascii="Times New Roman"/>
          <w:b/>
          <w:i w:val="false"/>
          <w:color w:val="000000"/>
        </w:rPr>
        <w:t>
реттілігінің мәтінді кестелік сипаттамасы</w:t>
      </w:r>
    </w:p>
    <w:bookmarkEnd w:id="60"/>
    <w:bookmarkStart w:name="z150" w:id="61"/>
    <w:p>
      <w:pPr>
        <w:spacing w:after="0"/>
        <w:ind w:left="0"/>
        <w:jc w:val="both"/>
      </w:pPr>
      <w:r>
        <w:rPr>
          <w:rFonts w:ascii="Times New Roman"/>
          <w:b w:val="false"/>
          <w:i w:val="false"/>
          <w:color w:val="000000"/>
          <w:sz w:val="28"/>
        </w:rPr>
        <w:t>
 </w:t>
      </w:r>
      <w:r>
        <w:rPr>
          <w:rFonts w:ascii="Times New Roman"/>
          <w:b/>
          <w:i w:val="false"/>
          <w:color w:val="000000"/>
          <w:sz w:val="28"/>
        </w:rPr>
        <w:t>1-кесте. ЭҮП арқылы іс-әрекеттердің сипаттамасы</w:t>
      </w:r>
    </w:p>
    <w:bookmarkEnd w:id="6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87"/>
        <w:gridCol w:w="3023"/>
        <w:gridCol w:w="3625"/>
        <w:gridCol w:w="3231"/>
        <w:gridCol w:w="3813"/>
        <w:gridCol w:w="2443"/>
        <w:gridCol w:w="2838"/>
      </w:tblGrid>
      <w:tr>
        <w:trPr>
          <w:trHeight w:val="30" w:hRule="atLeast"/>
        </w:trPr>
        <w:tc>
          <w:tcPr>
            <w:tcW w:w="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36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4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8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r>
        <w:trPr>
          <w:trHeight w:val="30" w:hRule="atLeast"/>
        </w:trPr>
        <w:tc>
          <w:tcPr>
            <w:tcW w:w="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36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3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3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24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ЭҮТШ</w:t>
            </w:r>
          </w:p>
        </w:tc>
        <w:tc>
          <w:tcPr>
            <w:tcW w:w="28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r>
      <w:tr>
        <w:trPr>
          <w:trHeight w:val="30" w:hRule="atLeast"/>
        </w:trPr>
        <w:tc>
          <w:tcPr>
            <w:tcW w:w="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36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 компьютерінің интернет браузерінде ЭЦҚ тіркеу куәлігін бекітуі</w:t>
            </w:r>
          </w:p>
        </w:tc>
        <w:tc>
          <w:tcPr>
            <w:tcW w:w="3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деректерінде бұзушылықтар болуына байланысты бас тарту туралы хабарламаның қалыптастырылуы</w:t>
            </w:r>
          </w:p>
        </w:tc>
        <w:tc>
          <w:tcPr>
            <w:tcW w:w="3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Регламентте көрсетілген қызметті таңдауы, қызметті көрсетуге арналған сұраныс нысанын экранға шығару және оның құрылымы мен форматтық талаптарын ескере отырып, нысанды толтыруы (деректерді енгізуі), сұраныс нысанына қажетті стандарттың 11-тармағында көрсетілген электрондық түрдегі құжаттардың көшірмесін қоса тіркеу</w:t>
            </w:r>
          </w:p>
        </w:tc>
        <w:tc>
          <w:tcPr>
            <w:tcW w:w="24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төлемақысын төлеу</w:t>
            </w:r>
          </w:p>
        </w:tc>
        <w:tc>
          <w:tcPr>
            <w:tcW w:w="28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Төлемнің жоқ болуына байланысты бас тарту туралы хабарламаның қалыптастырылуы</w:t>
            </w:r>
          </w:p>
        </w:tc>
      </w:tr>
      <w:tr>
        <w:trPr>
          <w:trHeight w:val="30" w:hRule="atLeast"/>
        </w:trPr>
        <w:tc>
          <w:tcPr>
            <w:tcW w:w="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36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3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Сұратылған қызметтен бас тарту туралы хабарламаның қалыптастырылуы</w:t>
            </w:r>
          </w:p>
        </w:tc>
        <w:tc>
          <w:tcPr>
            <w:tcW w:w="3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24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Әрекеттің сәтті аяқталғандығы туралы хабарлаудың көрсетілуі</w:t>
            </w:r>
          </w:p>
        </w:tc>
        <w:tc>
          <w:tcPr>
            <w:tcW w:w="28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r>
      <w:tr>
        <w:trPr>
          <w:trHeight w:val="30" w:hRule="atLeast"/>
        </w:trPr>
        <w:tc>
          <w:tcPr>
            <w:tcW w:w="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36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3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3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24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28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r>
      <w:tr>
        <w:trPr>
          <w:trHeight w:val="30" w:hRule="atLeast"/>
        </w:trPr>
        <w:tc>
          <w:tcPr>
            <w:tcW w:w="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36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2-егер мемлекеттік қызметті алушының деректерінде бұзушылықтар бар болса;</w:t>
            </w:r>
          </w:p>
          <w:p>
            <w:pPr>
              <w:spacing w:after="20"/>
              <w:ind w:left="20"/>
              <w:jc w:val="both"/>
            </w:pPr>
            <w:r>
              <w:rPr>
                <w:rFonts w:ascii="Times New Roman"/>
                <w:b w:val="false"/>
                <w:i w:val="false"/>
                <w:color w:val="000000"/>
                <w:sz w:val="20"/>
              </w:rPr>
              <w:t>3 - егер расталу сәтті өтсе</w:t>
            </w:r>
          </w:p>
        </w:tc>
        <w:tc>
          <w:tcPr>
            <w:tcW w:w="3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4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5-егер төлем жасалмаса, 6-егер төлем жасалса</w:t>
            </w:r>
          </w:p>
        </w:tc>
        <w:tc>
          <w:tcPr>
            <w:tcW w:w="28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11"/>
        <w:gridCol w:w="2231"/>
        <w:gridCol w:w="2043"/>
        <w:gridCol w:w="2650"/>
        <w:gridCol w:w="1855"/>
        <w:gridCol w:w="3257"/>
        <w:gridCol w:w="3446"/>
        <w:gridCol w:w="3447"/>
      </w:tblGrid>
      <w:tr>
        <w:trPr>
          <w:trHeight w:val="30" w:hRule="atLeast"/>
        </w:trPr>
        <w:tc>
          <w:tcPr>
            <w:tcW w:w="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20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6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1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32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3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3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r>
      <w:tr>
        <w:trPr>
          <w:trHeight w:val="30" w:hRule="atLeast"/>
        </w:trPr>
        <w:tc>
          <w:tcPr>
            <w:tcW w:w="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20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26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1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32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3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3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r>
      <w:tr>
        <w:trPr>
          <w:trHeight w:val="30" w:hRule="atLeast"/>
        </w:trPr>
        <w:tc>
          <w:tcPr>
            <w:tcW w:w="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20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 растау (қол қою) үшін ЭЦҚ таңдау</w:t>
            </w:r>
          </w:p>
        </w:tc>
        <w:tc>
          <w:tcPr>
            <w:tcW w:w="26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ЭЦҚ түпнұсқалылығының расталмауына байланысты бас тарту туралы хабарламаның қалыптастырылуы</w:t>
            </w:r>
          </w:p>
        </w:tc>
        <w:tc>
          <w:tcPr>
            <w:tcW w:w="1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 ЭЦҚ арқылы растау (қол қою)</w:t>
            </w:r>
          </w:p>
        </w:tc>
        <w:tc>
          <w:tcPr>
            <w:tcW w:w="32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 МДҚ АЖ-де электрондық өтініш құжатының (алушы сұранысының) тіркелуі және сұраныстың өңделуі</w:t>
            </w:r>
          </w:p>
        </w:tc>
        <w:tc>
          <w:tcPr>
            <w:tcW w:w="3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деректерінде бұзушылықтар болуына байланысты "Е-лицензиялау" МДҚ АЖ- де бас тарту туралы хабарламаның қалыптастырылуы</w:t>
            </w:r>
          </w:p>
        </w:tc>
        <w:tc>
          <w:tcPr>
            <w:tcW w:w="3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құжат (электрондық нысандағы лицензия)</w:t>
            </w:r>
          </w:p>
        </w:tc>
      </w:tr>
      <w:tr>
        <w:trPr>
          <w:trHeight w:val="30" w:hRule="atLeast"/>
        </w:trPr>
        <w:tc>
          <w:tcPr>
            <w:tcW w:w="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20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26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1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32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тіркелуі</w:t>
            </w:r>
          </w:p>
        </w:tc>
        <w:tc>
          <w:tcPr>
            <w:tcW w:w="3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3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нысандағы лицензия</w:t>
            </w:r>
          </w:p>
        </w:tc>
      </w:tr>
      <w:tr>
        <w:trPr>
          <w:trHeight w:val="30" w:hRule="atLeast"/>
        </w:trPr>
        <w:tc>
          <w:tcPr>
            <w:tcW w:w="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20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6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1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32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3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3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жұмыс күні</w:t>
            </w:r>
          </w:p>
        </w:tc>
      </w:tr>
      <w:tr>
        <w:trPr>
          <w:trHeight w:val="30" w:hRule="atLeast"/>
        </w:trPr>
        <w:tc>
          <w:tcPr>
            <w:tcW w:w="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20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7 - егер ЭЦҚ-да қателіктер болса;</w:t>
            </w:r>
          </w:p>
          <w:p>
            <w:pPr>
              <w:spacing w:after="20"/>
              <w:ind w:left="20"/>
              <w:jc w:val="both"/>
            </w:pPr>
            <w:r>
              <w:rPr>
                <w:rFonts w:ascii="Times New Roman"/>
                <w:b w:val="false"/>
                <w:i w:val="false"/>
                <w:color w:val="000000"/>
                <w:sz w:val="20"/>
              </w:rPr>
              <w:t>8-егер ЭЦҚ –да қателіктер болмаса</w:t>
            </w:r>
          </w:p>
        </w:tc>
        <w:tc>
          <w:tcPr>
            <w:tcW w:w="26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2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10 - қызмет берушінің алушының біліктілік талаптарына және лицензия беру негіздеріне сәйкестігін тексеруі</w:t>
            </w:r>
          </w:p>
        </w:tc>
        <w:tc>
          <w:tcPr>
            <w:tcW w:w="3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151" w:id="62"/>
    <w:p>
      <w:pPr>
        <w:spacing w:after="0"/>
        <w:ind w:left="0"/>
        <w:jc w:val="both"/>
      </w:pPr>
      <w:r>
        <w:rPr>
          <w:rFonts w:ascii="Times New Roman"/>
          <w:b w:val="false"/>
          <w:i w:val="false"/>
          <w:color w:val="000000"/>
          <w:sz w:val="28"/>
        </w:rPr>
        <w:t>
</w:t>
      </w:r>
      <w:r>
        <w:rPr>
          <w:rFonts w:ascii="Times New Roman"/>
          <w:b/>
          <w:i w:val="false"/>
          <w:color w:val="000000"/>
          <w:sz w:val="28"/>
        </w:rPr>
        <w:t>      2-кесте. Қызмет беруші арқылы іс-әрекеттердің сипаттамасы</w:t>
      </w:r>
    </w:p>
    <w:bookmarkEnd w:id="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40"/>
        <w:gridCol w:w="2328"/>
        <w:gridCol w:w="3144"/>
        <w:gridCol w:w="2551"/>
        <w:gridCol w:w="1961"/>
        <w:gridCol w:w="2756"/>
      </w:tblGrid>
      <w:tr>
        <w:trPr>
          <w:trHeight w:val="30" w:hRule="atLeast"/>
        </w:trPr>
        <w:tc>
          <w:tcPr>
            <w:tcW w:w="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3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31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9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7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30" w:hRule="atLeast"/>
        </w:trPr>
        <w:tc>
          <w:tcPr>
            <w:tcW w:w="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3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31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2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 МДҚ АЖ</w:t>
            </w:r>
          </w:p>
        </w:tc>
        <w:tc>
          <w:tcPr>
            <w:tcW w:w="19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27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ЗТ МДҚ</w:t>
            </w:r>
          </w:p>
        </w:tc>
      </w:tr>
      <w:tr>
        <w:trPr>
          <w:trHeight w:val="30" w:hRule="atLeast"/>
        </w:trPr>
        <w:tc>
          <w:tcPr>
            <w:tcW w:w="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3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31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 МДҚ АЖ-де расталуы</w:t>
            </w:r>
          </w:p>
        </w:tc>
        <w:tc>
          <w:tcPr>
            <w:tcW w:w="2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 қызметкерінің деректерінде бұзушылықтар болуына байланысты бас тарту туралы хабарламаның қалыптастырылуы</w:t>
            </w:r>
          </w:p>
        </w:tc>
        <w:tc>
          <w:tcPr>
            <w:tcW w:w="19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 қызметкерінің қызметті таңдауы</w:t>
            </w:r>
          </w:p>
        </w:tc>
        <w:tc>
          <w:tcPr>
            <w:tcW w:w="27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 жөнінде деректерді тексеру сұранысының ЭҮШ арқылы ЗТ МДҚ-на жолдануы</w:t>
            </w:r>
          </w:p>
        </w:tc>
      </w:tr>
      <w:tr>
        <w:trPr>
          <w:trHeight w:val="30" w:hRule="atLeast"/>
        </w:trPr>
        <w:tc>
          <w:tcPr>
            <w:tcW w:w="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3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31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2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19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27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r>
      <w:tr>
        <w:trPr>
          <w:trHeight w:val="30" w:hRule="atLeast"/>
        </w:trPr>
        <w:tc>
          <w:tcPr>
            <w:tcW w:w="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3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31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19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27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r>
      <w:tr>
        <w:trPr>
          <w:trHeight w:val="30" w:hRule="atLeast"/>
        </w:trPr>
        <w:tc>
          <w:tcPr>
            <w:tcW w:w="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3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31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 қызмет беруші қызметкерінің логині мен паролі мәліметтері түпнұсқалығының</w:t>
            </w:r>
          </w:p>
          <w:p>
            <w:pPr>
              <w:spacing w:after="20"/>
              <w:ind w:left="20"/>
              <w:jc w:val="both"/>
            </w:pPr>
            <w:r>
              <w:rPr>
                <w:rFonts w:ascii="Times New Roman"/>
                <w:b w:val="false"/>
                <w:i w:val="false"/>
                <w:color w:val="000000"/>
                <w:sz w:val="20"/>
              </w:rPr>
              <w:t>"Е-лицензиялау" МДҚ АЖ-де тексерілуі</w:t>
            </w:r>
          </w:p>
        </w:tc>
        <w:tc>
          <w:tcPr>
            <w:tcW w:w="2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9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7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5 - егер алушының деректерінде бұзушылықтар болса; </w:t>
            </w:r>
          </w:p>
          <w:p>
            <w:pPr>
              <w:spacing w:after="20"/>
              <w:ind w:left="20"/>
              <w:jc w:val="both"/>
            </w:pPr>
            <w:r>
              <w:rPr>
                <w:rFonts w:ascii="Times New Roman"/>
                <w:b w:val="false"/>
                <w:i w:val="false"/>
                <w:color w:val="000000"/>
                <w:sz w:val="20"/>
              </w:rPr>
              <w:t>6 - егер расталу сәтті өтсе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46"/>
        <w:gridCol w:w="3380"/>
        <w:gridCol w:w="2673"/>
        <w:gridCol w:w="2673"/>
        <w:gridCol w:w="3422"/>
        <w:gridCol w:w="3630"/>
        <w:gridCol w:w="3236"/>
      </w:tblGrid>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3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26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6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4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6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32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3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26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w:t>
            </w:r>
          </w:p>
          <w:p>
            <w:pPr>
              <w:spacing w:after="20"/>
              <w:ind w:left="20"/>
              <w:jc w:val="both"/>
            </w:pPr>
            <w:r>
              <w:rPr>
                <w:rFonts w:ascii="Times New Roman"/>
                <w:b w:val="false"/>
                <w:i w:val="false"/>
                <w:color w:val="000000"/>
                <w:sz w:val="20"/>
              </w:rPr>
              <w:t>МДҚ АЖ</w:t>
            </w:r>
          </w:p>
        </w:tc>
        <w:tc>
          <w:tcPr>
            <w:tcW w:w="26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34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w:t>
            </w:r>
          </w:p>
        </w:tc>
        <w:tc>
          <w:tcPr>
            <w:tcW w:w="36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w:t>
            </w:r>
          </w:p>
          <w:p>
            <w:pPr>
              <w:spacing w:after="20"/>
              <w:ind w:left="20"/>
              <w:jc w:val="both"/>
            </w:pPr>
            <w:r>
              <w:rPr>
                <w:rFonts w:ascii="Times New Roman"/>
                <w:b w:val="false"/>
                <w:i w:val="false"/>
                <w:color w:val="000000"/>
                <w:sz w:val="20"/>
              </w:rPr>
              <w:t>МДҚ АЖ</w:t>
            </w:r>
          </w:p>
        </w:tc>
        <w:tc>
          <w:tcPr>
            <w:tcW w:w="32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w:t>
            </w:r>
          </w:p>
          <w:p>
            <w:pPr>
              <w:spacing w:after="20"/>
              <w:ind w:left="20"/>
              <w:jc w:val="both"/>
            </w:pPr>
            <w:r>
              <w:rPr>
                <w:rFonts w:ascii="Times New Roman"/>
                <w:b w:val="false"/>
                <w:i w:val="false"/>
                <w:color w:val="000000"/>
                <w:sz w:val="20"/>
              </w:rPr>
              <w:t>МДҚ АЖ</w:t>
            </w:r>
          </w:p>
        </w:tc>
      </w:tr>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3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26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Деректерде бұзушылықтардың болуына байланысты бас тарту туралы хабарламаның қалыптастырылуы</w:t>
            </w:r>
          </w:p>
        </w:tc>
        <w:tc>
          <w:tcPr>
            <w:tcW w:w="26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 үлгісін құжаттарды тіркей отырып, толтыру</w:t>
            </w:r>
          </w:p>
        </w:tc>
        <w:tc>
          <w:tcPr>
            <w:tcW w:w="34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құжаттың</w:t>
            </w:r>
          </w:p>
          <w:p>
            <w:pPr>
              <w:spacing w:after="20"/>
              <w:ind w:left="20"/>
              <w:jc w:val="both"/>
            </w:pPr>
            <w:r>
              <w:rPr>
                <w:rFonts w:ascii="Times New Roman"/>
                <w:b w:val="false"/>
                <w:i w:val="false"/>
                <w:color w:val="000000"/>
                <w:sz w:val="20"/>
              </w:rPr>
              <w:t>"Е-лицензиялау" МДҚ АЖ-де тіркелуі және қызметтің</w:t>
            </w:r>
          </w:p>
          <w:p>
            <w:pPr>
              <w:spacing w:after="20"/>
              <w:ind w:left="20"/>
              <w:jc w:val="both"/>
            </w:pPr>
            <w:r>
              <w:rPr>
                <w:rFonts w:ascii="Times New Roman"/>
                <w:b w:val="false"/>
                <w:i w:val="false"/>
                <w:color w:val="000000"/>
                <w:sz w:val="20"/>
              </w:rPr>
              <w:t>"Е-лицензиялау" МДҚ АЖ-де өңделуі</w:t>
            </w:r>
          </w:p>
        </w:tc>
        <w:tc>
          <w:tcPr>
            <w:tcW w:w="36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w:t>
            </w:r>
          </w:p>
          <w:p>
            <w:pPr>
              <w:spacing w:after="20"/>
              <w:ind w:left="20"/>
              <w:jc w:val="both"/>
            </w:pPr>
            <w:r>
              <w:rPr>
                <w:rFonts w:ascii="Times New Roman"/>
                <w:b w:val="false"/>
                <w:i w:val="false"/>
                <w:color w:val="000000"/>
                <w:sz w:val="20"/>
              </w:rPr>
              <w:t>МДҚ АЖ-де алушының деректерінде бұзушылықтар болуына байланысты, сұратылған қызметтен бас тарту туралы хабарламаның қалыптастырылуы</w:t>
            </w:r>
          </w:p>
        </w:tc>
        <w:tc>
          <w:tcPr>
            <w:tcW w:w="32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құжат (электрондық нысандағы лицензия)</w:t>
            </w:r>
          </w:p>
        </w:tc>
      </w:tr>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3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26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26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34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жүйеде тіркелуі</w:t>
            </w:r>
          </w:p>
        </w:tc>
        <w:tc>
          <w:tcPr>
            <w:tcW w:w="36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32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нысандағы лицензия</w:t>
            </w:r>
          </w:p>
        </w:tc>
      </w:tr>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3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26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6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34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36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32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жұмыс күні</w:t>
            </w:r>
          </w:p>
        </w:tc>
      </w:tr>
      <w:tr>
        <w:trPr>
          <w:trHeight w:val="30" w:hRule="atLeast"/>
        </w:trPr>
        <w:tc>
          <w:tcPr>
            <w:tcW w:w="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3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26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6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4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 егер-"Е-лицензиялау" МДҚ АЖ-де сұраныс бойынша деректер жоқ болса, 9-егер сұраныс бойынша деректер табылса</w:t>
            </w:r>
          </w:p>
        </w:tc>
        <w:tc>
          <w:tcPr>
            <w:tcW w:w="36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2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"Астық қолхаттарын бере отырып, қойма қызметі бойынша</w:t>
      </w:r>
      <w:r>
        <w:br/>
      </w:r>
      <w:r>
        <w:rPr>
          <w:rFonts w:ascii="Times New Roman"/>
          <w:b w:val="false"/>
          <w:i w:val="false"/>
          <w:color w:val="000000"/>
          <w:sz w:val="28"/>
        </w:rPr>
        <w:t>
      қызметтер көрсетуге лицензияны беру,</w:t>
      </w:r>
      <w:r>
        <w:br/>
      </w:r>
      <w:r>
        <w:rPr>
          <w:rFonts w:ascii="Times New Roman"/>
          <w:b w:val="false"/>
          <w:i w:val="false"/>
          <w:color w:val="000000"/>
          <w:sz w:val="28"/>
        </w:rPr>
        <w:t>
      қайта ресімдеу, лицензияның телнұсқасын беру"</w:t>
      </w:r>
      <w:r>
        <w:br/>
      </w:r>
      <w:r>
        <w:rPr>
          <w:rFonts w:ascii="Times New Roman"/>
          <w:b w:val="false"/>
          <w:i w:val="false"/>
          <w:color w:val="000000"/>
          <w:sz w:val="28"/>
        </w:rPr>
        <w:t>
      электрондық мемлекеттік қызмет көрсету регламентіне</w:t>
      </w:r>
      <w:r>
        <w:br/>
      </w:r>
      <w:r>
        <w:rPr>
          <w:rFonts w:ascii="Times New Roman"/>
          <w:b w:val="false"/>
          <w:i w:val="false"/>
          <w:color w:val="000000"/>
          <w:sz w:val="28"/>
        </w:rPr>
        <w:t>
      2-қосымша</w:t>
      </w:r>
    </w:p>
    <w:bookmarkStart w:name="z152" w:id="63"/>
    <w:p>
      <w:pPr>
        <w:spacing w:after="0"/>
        <w:ind w:left="0"/>
        <w:jc w:val="left"/>
      </w:pPr>
      <w:r>
        <w:rPr>
          <w:rFonts w:ascii="Times New Roman"/>
          <w:b/>
          <w:i w:val="false"/>
          <w:color w:val="000000"/>
        </w:rPr>
        <w:t xml:space="preserve"> 
Қызметті ЭҮП арқылы көрсету кезіндегі функционалдық өзара</w:t>
      </w:r>
      <w:r>
        <w:br/>
      </w:r>
      <w:r>
        <w:rPr>
          <w:rFonts w:ascii="Times New Roman"/>
          <w:b/>
          <w:i w:val="false"/>
          <w:color w:val="000000"/>
        </w:rPr>
        <w:t>
іс-әрекет диаграммасы</w:t>
      </w:r>
      <w:r>
        <w:drawing>
          <wp:inline distT="0" distB="0" distL="0" distR="0">
            <wp:extent cx="12407900" cy="594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12407900" cy="5943600"/>
                    </a:xfrm>
                    <a:prstGeom prst="rect">
                      <a:avLst/>
                    </a:prstGeom>
                  </pic:spPr>
                </pic:pic>
              </a:graphicData>
            </a:graphic>
          </wp:inline>
        </w:drawing>
      </w:r>
      <w:r>
        <w:br/>
      </w:r>
      <w:r>
        <w:rPr>
          <w:rFonts w:ascii="Times New Roman"/>
          <w:b/>
          <w:i w:val="false"/>
          <w:color w:val="000000"/>
        </w:rPr>
        <w:t>
 </w:t>
      </w:r>
    </w:p>
    <w:bookmarkEnd w:id="63"/>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bookmarkStart w:name="z153" w:id="64"/>
    <w:p>
      <w:pPr>
        <w:spacing w:after="0"/>
        <w:ind w:left="0"/>
        <w:jc w:val="left"/>
      </w:pPr>
      <w:r>
        <w:rPr>
          <w:rFonts w:ascii="Times New Roman"/>
          <w:b/>
          <w:i w:val="false"/>
          <w:color w:val="000000"/>
        </w:rPr>
        <w:t xml:space="preserve"> 
Қызметті қызмет беруші арқылы көрсету кезіндегі функционалдық</w:t>
      </w:r>
      <w:r>
        <w:br/>
      </w:r>
      <w:r>
        <w:rPr>
          <w:rFonts w:ascii="Times New Roman"/>
          <w:b/>
          <w:i w:val="false"/>
          <w:color w:val="000000"/>
        </w:rPr>
        <w:t>
өзара іс-әрекет диаграммасы</w:t>
      </w:r>
    </w:p>
    <w:bookmarkEnd w:id="64"/>
    <w:p>
      <w:pPr>
        <w:spacing w:after="0"/>
        <w:ind w:left="0"/>
        <w:jc w:val="both"/>
      </w:pPr>
      <w:r>
        <w:drawing>
          <wp:inline distT="0" distB="0" distL="0" distR="0">
            <wp:extent cx="12395200" cy="657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12395200" cy="65786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rPr>
        <w:t xml:space="preserve"> Шартты белгілер</w:t>
      </w:r>
    </w:p>
    <w:p>
      <w:pPr>
        <w:spacing w:after="0"/>
        <w:ind w:left="0"/>
        <w:jc w:val="both"/>
      </w:pPr>
      <w:r>
        <w:drawing>
          <wp:inline distT="0" distB="0" distL="0" distR="0">
            <wp:extent cx="9182100" cy="762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9182100" cy="7620000"/>
                    </a:xfrm>
                    <a:prstGeom prst="rect">
                      <a:avLst/>
                    </a:prstGeom>
                  </pic:spPr>
                </pic:pic>
              </a:graphicData>
            </a:graphic>
          </wp:inline>
        </w:drawing>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"Астық қолхаттарын бере отырып, қойма қызметі</w:t>
      </w:r>
      <w:r>
        <w:br/>
      </w:r>
      <w:r>
        <w:rPr>
          <w:rFonts w:ascii="Times New Roman"/>
          <w:b w:val="false"/>
          <w:i w:val="false"/>
          <w:color w:val="000000"/>
          <w:sz w:val="28"/>
        </w:rPr>
        <w:t>
      бойынша қызметтер көрсетуге лицензияны беру, қайта</w:t>
      </w:r>
      <w:r>
        <w:br/>
      </w:r>
      <w:r>
        <w:rPr>
          <w:rFonts w:ascii="Times New Roman"/>
          <w:b w:val="false"/>
          <w:i w:val="false"/>
          <w:color w:val="000000"/>
          <w:sz w:val="28"/>
        </w:rPr>
        <w:t>
      ресімдеу, лицензияның телнұсқасын беру"</w:t>
      </w:r>
      <w:r>
        <w:br/>
      </w:r>
      <w:r>
        <w:rPr>
          <w:rFonts w:ascii="Times New Roman"/>
          <w:b w:val="false"/>
          <w:i w:val="false"/>
          <w:color w:val="000000"/>
          <w:sz w:val="28"/>
        </w:rPr>
        <w:t>
      электрондық мемлекеттік қызмет көрсету регламентіне</w:t>
      </w:r>
      <w:r>
        <w:br/>
      </w:r>
      <w:r>
        <w:rPr>
          <w:rFonts w:ascii="Times New Roman"/>
          <w:b w:val="false"/>
          <w:i w:val="false"/>
          <w:color w:val="000000"/>
          <w:sz w:val="28"/>
        </w:rPr>
        <w:t>
      3-қосымша</w:t>
      </w:r>
    </w:p>
    <w:bookmarkStart w:name="z154" w:id="65"/>
    <w:p>
      <w:pPr>
        <w:spacing w:after="0"/>
        <w:ind w:left="0"/>
        <w:jc w:val="left"/>
      </w:pPr>
      <w:r>
        <w:rPr>
          <w:rFonts w:ascii="Times New Roman"/>
          <w:b/>
          <w:i w:val="false"/>
          <w:color w:val="000000"/>
        </w:rPr>
        <w:t xml:space="preserve"> 
Электрондық мемлекеттік қызметтің "сапа" және "қолжетімділік"</w:t>
      </w:r>
      <w:r>
        <w:br/>
      </w:r>
      <w:r>
        <w:rPr>
          <w:rFonts w:ascii="Times New Roman"/>
          <w:b/>
          <w:i w:val="false"/>
          <w:color w:val="000000"/>
        </w:rPr>
        <w:t>
көрсеткіштерін анықтау үшін сауалнаманың нысаны</w:t>
      </w:r>
      <w:r>
        <w:br/>
      </w:r>
      <w:r>
        <w:rPr>
          <w:rFonts w:ascii="Times New Roman"/>
          <w:b/>
          <w:i w:val="false"/>
          <w:color w:val="000000"/>
        </w:rPr>
        <w:t>
___________________________________________________</w:t>
      </w:r>
      <w:r>
        <w:br/>
      </w:r>
      <w:r>
        <w:rPr>
          <w:rFonts w:ascii="Times New Roman"/>
          <w:b/>
          <w:i w:val="false"/>
          <w:color w:val="000000"/>
        </w:rPr>
        <w:t>
(қызметтің атауы)</w:t>
      </w:r>
    </w:p>
    <w:bookmarkEnd w:id="65"/>
    <w:p>
      <w:pPr>
        <w:spacing w:after="0"/>
        <w:ind w:left="0"/>
        <w:jc w:val="both"/>
      </w:pPr>
      <w:r>
        <w:rPr>
          <w:rFonts w:ascii="Times New Roman"/>
          <w:b w:val="false"/>
          <w:i w:val="false"/>
          <w:color w:val="000000"/>
          <w:sz w:val="28"/>
        </w:rPr>
        <w:t>      1. Электрондық мемлекеттік қызметті көрсету үдерісінің сапасына және нәтижесіне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ішінара қанағаттанамын;</w:t>
      </w:r>
      <w:r>
        <w:br/>
      </w:r>
      <w:r>
        <w:rPr>
          <w:rFonts w:ascii="Times New Roman"/>
          <w:b w:val="false"/>
          <w:i w:val="false"/>
          <w:color w:val="000000"/>
          <w:sz w:val="28"/>
        </w:rPr>
        <w:t>
      3) қанағаттанамын.</w:t>
      </w:r>
      <w:r>
        <w:br/>
      </w:r>
      <w:r>
        <w:rPr>
          <w:rFonts w:ascii="Times New Roman"/>
          <w:b w:val="false"/>
          <w:i w:val="false"/>
          <w:color w:val="000000"/>
          <w:sz w:val="28"/>
        </w:rPr>
        <w:t>
      2. Электрондық мемлекеттік қызметті көрсету тәртібі туралы ақпараттың сапасына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ішінара қанағаттанамын;</w:t>
      </w:r>
      <w:r>
        <w:br/>
      </w:r>
      <w:r>
        <w:rPr>
          <w:rFonts w:ascii="Times New Roman"/>
          <w:b w:val="false"/>
          <w:i w:val="false"/>
          <w:color w:val="000000"/>
          <w:sz w:val="28"/>
        </w:rPr>
        <w:t>
      3) қанағаттанамын.</w:t>
      </w:r>
    </w:p>
    <w:p>
      <w:pPr>
        <w:spacing w:after="0"/>
        <w:ind w:left="0"/>
        <w:jc w:val="both"/>
      </w:pPr>
      <w:r>
        <w:rPr>
          <w:rFonts w:ascii="Times New Roman"/>
          <w:b w:val="false"/>
          <w:i w:val="false"/>
          <w:color w:val="000000"/>
          <w:sz w:val="28"/>
        </w:rPr>
        <w:t>      Қызылорда облысы әкімдігінің</w:t>
      </w:r>
      <w:r>
        <w:br/>
      </w:r>
      <w:r>
        <w:rPr>
          <w:rFonts w:ascii="Times New Roman"/>
          <w:b w:val="false"/>
          <w:i w:val="false"/>
          <w:color w:val="000000"/>
          <w:sz w:val="28"/>
        </w:rPr>
        <w:t>
      2012 жылғы "29" желтоқсандағы</w:t>
      </w:r>
      <w:r>
        <w:br/>
      </w:r>
      <w:r>
        <w:rPr>
          <w:rFonts w:ascii="Times New Roman"/>
          <w:b w:val="false"/>
          <w:i w:val="false"/>
          <w:color w:val="000000"/>
          <w:sz w:val="28"/>
        </w:rPr>
        <w:t>
       N 722 қаулысына 6-қосымша</w:t>
      </w:r>
    </w:p>
    <w:bookmarkStart w:name="z155" w:id="66"/>
    <w:p>
      <w:pPr>
        <w:spacing w:after="0"/>
        <w:ind w:left="0"/>
        <w:jc w:val="left"/>
      </w:pPr>
      <w:r>
        <w:rPr>
          <w:rFonts w:ascii="Times New Roman"/>
          <w:b/>
          <w:i w:val="false"/>
          <w:color w:val="000000"/>
        </w:rPr>
        <w:t xml:space="preserve"> 
"Зейнетақы қорларына, банктерге кәмелетке толмағандардың</w:t>
      </w:r>
      <w:r>
        <w:br/>
      </w:r>
      <w:r>
        <w:rPr>
          <w:rFonts w:ascii="Times New Roman"/>
          <w:b/>
          <w:i w:val="false"/>
          <w:color w:val="000000"/>
        </w:rPr>
        <w:t>
салымдарына иелік ету үшін, Қазақстан Республикасы Ішкі істер</w:t>
      </w:r>
      <w:r>
        <w:br/>
      </w:r>
      <w:r>
        <w:rPr>
          <w:rFonts w:ascii="Times New Roman"/>
          <w:b/>
          <w:i w:val="false"/>
          <w:color w:val="000000"/>
        </w:rPr>
        <w:t>
министрлігі Жол полициясы комитетінің аумақтық бөлімшелеріне</w:t>
      </w:r>
      <w:r>
        <w:br/>
      </w:r>
      <w:r>
        <w:rPr>
          <w:rFonts w:ascii="Times New Roman"/>
          <w:b/>
          <w:i w:val="false"/>
          <w:color w:val="000000"/>
        </w:rPr>
        <w:t>
кәмелетке толмаған балаларға мұраны ресімдеу үшін анықтамалар</w:t>
      </w:r>
      <w:r>
        <w:br/>
      </w:r>
      <w:r>
        <w:rPr>
          <w:rFonts w:ascii="Times New Roman"/>
          <w:b/>
          <w:i w:val="false"/>
          <w:color w:val="000000"/>
        </w:rPr>
        <w:t>
беру" электрондық мемлекеттік қызмет көрсету регламенті</w:t>
      </w:r>
    </w:p>
    <w:bookmarkEnd w:id="66"/>
    <w:bookmarkStart w:name="z156" w:id="67"/>
    <w:p>
      <w:pPr>
        <w:spacing w:after="0"/>
        <w:ind w:left="0"/>
        <w:jc w:val="left"/>
      </w:pPr>
      <w:r>
        <w:rPr>
          <w:rFonts w:ascii="Times New Roman"/>
          <w:b/>
          <w:i w:val="false"/>
          <w:color w:val="000000"/>
        </w:rPr>
        <w:t xml:space="preserve"> 
1. Жалпы ережелер</w:t>
      </w:r>
    </w:p>
    <w:bookmarkEnd w:id="67"/>
    <w:bookmarkStart w:name="z157" w:id="68"/>
    <w:p>
      <w:pPr>
        <w:spacing w:after="0"/>
        <w:ind w:left="0"/>
        <w:jc w:val="both"/>
      </w:pPr>
      <w:r>
        <w:rPr>
          <w:rFonts w:ascii="Times New Roman"/>
          <w:b w:val="false"/>
          <w:i w:val="false"/>
          <w:color w:val="000000"/>
          <w:sz w:val="28"/>
        </w:rPr>
        <w:t xml:space="preserve">
      1. "Зейнетақы қорларына, банктерге кәмелетке толмағандардың салымдарына иелік ету үшін, Қазақстан Республикасы Ішкі істер министрлігі Жол полициясы комитетінің аумақтық бөлімшелеріне кәмелетке толмаған балаларға мұраны ресімдеу үшін анықтамалар беру" электрондық мемлекеттік қызметі (бұдан әрі – қызмет) облыстық маңызы бар қаланың және аудандардың білім бөлімдерімен (бұдан әрі – қызмет беруші), тұрғылықты жердегі халыққа қызмет көрсету орталықтары арқылы, сондай-ақ, мемлекеттік қызметті алушыда электрондық цифрлық қолтаңба болған жағдайда "электрондық үкіметтің" </w:t>
      </w:r>
      <w:r>
        <w:rPr>
          <w:rFonts w:ascii="Times New Roman"/>
          <w:b w:val="false"/>
          <w:i w:val="false"/>
          <w:color w:val="000000"/>
          <w:sz w:val="28"/>
          <w:u w:val="single"/>
        </w:rPr>
        <w:t>www.e.gov.kz</w:t>
      </w:r>
      <w:r>
        <w:rPr>
          <w:rFonts w:ascii="Times New Roman"/>
          <w:b w:val="false"/>
          <w:i w:val="false"/>
          <w:color w:val="000000"/>
          <w:sz w:val="28"/>
        </w:rPr>
        <w:t xml:space="preserve"> веб-порталы арқылы көрсетіледі.</w:t>
      </w:r>
      <w:r>
        <w:br/>
      </w:r>
      <w:r>
        <w:rPr>
          <w:rFonts w:ascii="Times New Roman"/>
          <w:b w:val="false"/>
          <w:i w:val="false"/>
          <w:color w:val="000000"/>
          <w:sz w:val="28"/>
        </w:rPr>
        <w:t>
</w:t>
      </w:r>
      <w:r>
        <w:rPr>
          <w:rFonts w:ascii="Times New Roman"/>
          <w:b w:val="false"/>
          <w:i w:val="false"/>
          <w:color w:val="000000"/>
          <w:sz w:val="28"/>
        </w:rPr>
        <w:t>
      2. Қызмет Қазақстан Республикасы Үкіметінің 2012 жылғы 31 тамыздағы </w:t>
      </w:r>
      <w:r>
        <w:rPr>
          <w:rFonts w:ascii="Times New Roman"/>
          <w:b w:val="false"/>
          <w:i w:val="false"/>
          <w:color w:val="000000"/>
          <w:sz w:val="28"/>
        </w:rPr>
        <w:t>N 1119 қаулысымен</w:t>
      </w:r>
      <w:r>
        <w:rPr>
          <w:rFonts w:ascii="Times New Roman"/>
          <w:b w:val="false"/>
          <w:i w:val="false"/>
          <w:color w:val="000000"/>
          <w:sz w:val="28"/>
        </w:rPr>
        <w:t xml:space="preserve"> бекітілген "Зейнетақы қорларына, банктерге кәмелетке толмағандардың салымдарына иелік ету үшін, Қазақстан Республикасы Ішкі істер министрлігі Жол полициясы комитетінің аумақтық бөлімшелеріне кәмелетке толмаған балаларға мұраны ресімдеу үшін анықтамалар беру" мемлекеттік қызмет стандарты негізінде көрсетіледі (бұдан әрі – стандарт).</w:t>
      </w:r>
      <w:r>
        <w:br/>
      </w:r>
      <w:r>
        <w:rPr>
          <w:rFonts w:ascii="Times New Roman"/>
          <w:b w:val="false"/>
          <w:i w:val="false"/>
          <w:color w:val="000000"/>
          <w:sz w:val="28"/>
        </w:rPr>
        <w:t>
</w:t>
      </w:r>
      <w:r>
        <w:rPr>
          <w:rFonts w:ascii="Times New Roman"/>
          <w:b w:val="false"/>
          <w:i w:val="false"/>
          <w:color w:val="000000"/>
          <w:sz w:val="28"/>
        </w:rPr>
        <w:t>
      3. Қызметтің автоматтандырылу дәрежесі: ішінара автоматтандырылған (қызмет көрсету үдерiсiнде қағаз және электрондық құжат айналымының кезегінен тұратын электрондық мемлекеттік қызмет).</w:t>
      </w:r>
      <w:r>
        <w:br/>
      </w:r>
      <w:r>
        <w:rPr>
          <w:rFonts w:ascii="Times New Roman"/>
          <w:b w:val="false"/>
          <w:i w:val="false"/>
          <w:color w:val="000000"/>
          <w:sz w:val="28"/>
        </w:rPr>
        <w:t>
</w:t>
      </w:r>
      <w:r>
        <w:rPr>
          <w:rFonts w:ascii="Times New Roman"/>
          <w:b w:val="false"/>
          <w:i w:val="false"/>
          <w:color w:val="000000"/>
          <w:sz w:val="28"/>
        </w:rPr>
        <w:t>
      4. Қызмет көрсету түрі: транзакциялық.</w:t>
      </w:r>
      <w:r>
        <w:br/>
      </w:r>
      <w:r>
        <w:rPr>
          <w:rFonts w:ascii="Times New Roman"/>
          <w:b w:val="false"/>
          <w:i w:val="false"/>
          <w:color w:val="000000"/>
          <w:sz w:val="28"/>
        </w:rPr>
        <w:t>
</w:t>
      </w:r>
      <w:r>
        <w:rPr>
          <w:rFonts w:ascii="Times New Roman"/>
          <w:b w:val="false"/>
          <w:i w:val="false"/>
          <w:color w:val="000000"/>
          <w:sz w:val="28"/>
        </w:rPr>
        <w:t>
      5. Қызмет стандарттың </w:t>
      </w:r>
      <w:r>
        <w:rPr>
          <w:rFonts w:ascii="Times New Roman"/>
          <w:b w:val="false"/>
          <w:i w:val="false"/>
          <w:color w:val="000000"/>
          <w:sz w:val="28"/>
        </w:rPr>
        <w:t>8-тармағына</w:t>
      </w:r>
      <w:r>
        <w:rPr>
          <w:rFonts w:ascii="Times New Roman"/>
          <w:b w:val="false"/>
          <w:i w:val="false"/>
          <w:color w:val="000000"/>
          <w:sz w:val="28"/>
        </w:rPr>
        <w:t xml:space="preserve"> сәйкес тегін көрсетіледі.</w:t>
      </w:r>
      <w:r>
        <w:br/>
      </w:r>
      <w:r>
        <w:rPr>
          <w:rFonts w:ascii="Times New Roman"/>
          <w:b w:val="false"/>
          <w:i w:val="false"/>
          <w:color w:val="000000"/>
          <w:sz w:val="28"/>
        </w:rPr>
        <w:t>
</w:t>
      </w:r>
      <w:r>
        <w:rPr>
          <w:rFonts w:ascii="Times New Roman"/>
          <w:b w:val="false"/>
          <w:i w:val="false"/>
          <w:color w:val="000000"/>
          <w:sz w:val="28"/>
        </w:rPr>
        <w:t>
      6. Қызметті көрсету мерзімдері стандарттың </w:t>
      </w:r>
      <w:r>
        <w:rPr>
          <w:rFonts w:ascii="Times New Roman"/>
          <w:b w:val="false"/>
          <w:i w:val="false"/>
          <w:color w:val="000000"/>
          <w:sz w:val="28"/>
        </w:rPr>
        <w:t>7</w:t>
      </w:r>
      <w:r>
        <w:rPr>
          <w:rFonts w:ascii="Times New Roman"/>
          <w:b w:val="false"/>
          <w:i w:val="false"/>
          <w:color w:val="000000"/>
          <w:sz w:val="28"/>
        </w:rPr>
        <w:t xml:space="preserve"> және </w:t>
      </w:r>
      <w:r>
        <w:rPr>
          <w:rFonts w:ascii="Times New Roman"/>
          <w:b w:val="false"/>
          <w:i w:val="false"/>
          <w:color w:val="000000"/>
          <w:sz w:val="28"/>
        </w:rPr>
        <w:t>9-тармақтарында</w:t>
      </w:r>
      <w:r>
        <w:rPr>
          <w:rFonts w:ascii="Times New Roman"/>
          <w:b w:val="false"/>
          <w:i w:val="false"/>
          <w:color w:val="000000"/>
          <w:sz w:val="28"/>
        </w:rPr>
        <w:t xml:space="preserve"> көрсетілген.</w:t>
      </w:r>
      <w:r>
        <w:br/>
      </w:r>
      <w:r>
        <w:rPr>
          <w:rFonts w:ascii="Times New Roman"/>
          <w:b w:val="false"/>
          <w:i w:val="false"/>
          <w:color w:val="000000"/>
          <w:sz w:val="28"/>
        </w:rPr>
        <w:t>
</w:t>
      </w:r>
      <w:r>
        <w:rPr>
          <w:rFonts w:ascii="Times New Roman"/>
          <w:b w:val="false"/>
          <w:i w:val="false"/>
          <w:color w:val="000000"/>
          <w:sz w:val="28"/>
        </w:rPr>
        <w:t>
      7. Осы "Зейнетақы қорларына, банктерге кәмелетке толмағандардың салымдарына иелік ету үшін, Қазақстан Республикасы Ішкі істер министрлігі Жол полициясы комитетінің аумақтық бөлімшелеріне кәмелетке толмаған балаларға мұраны ресімдеу үшін анықтамалар беру" электрондық мемлекеттік қызмет регламентінде қолданылатын ұғымдар мен қысқартулар (бұдан әрі – регламент):</w:t>
      </w:r>
      <w:r>
        <w:br/>
      </w:r>
      <w:r>
        <w:rPr>
          <w:rFonts w:ascii="Times New Roman"/>
          <w:b w:val="false"/>
          <w:i w:val="false"/>
          <w:color w:val="000000"/>
          <w:sz w:val="28"/>
        </w:rPr>
        <w:t>
      1) АЖО - автоматтандырылған жұмыс орны;</w:t>
      </w:r>
      <w:r>
        <w:br/>
      </w:r>
      <w:r>
        <w:rPr>
          <w:rFonts w:ascii="Times New Roman"/>
          <w:b w:val="false"/>
          <w:i w:val="false"/>
          <w:color w:val="000000"/>
          <w:sz w:val="28"/>
        </w:rPr>
        <w:t>
      2) АХАТ АЖ – "Азаматтық хал актілерін тіркеу" ақпараттық жүйесі;</w:t>
      </w:r>
      <w:r>
        <w:br/>
      </w:r>
      <w:r>
        <w:rPr>
          <w:rFonts w:ascii="Times New Roman"/>
          <w:b w:val="false"/>
          <w:i w:val="false"/>
          <w:color w:val="000000"/>
          <w:sz w:val="28"/>
        </w:rPr>
        <w:t>
      3) ақпараттық жүйе – аппараттық-бағдарламалық кешенді қолдана отырып, ақпаратты сақтауға, өңдеуге, іздестіруге, таратуға, беруге және ұсынуға арналған жүйе (бұдан әрі – АЖ);</w:t>
      </w:r>
      <w:r>
        <w:br/>
      </w:r>
      <w:r>
        <w:rPr>
          <w:rFonts w:ascii="Times New Roman"/>
          <w:b w:val="false"/>
          <w:i w:val="false"/>
          <w:color w:val="000000"/>
          <w:sz w:val="28"/>
        </w:rPr>
        <w:t>
      4) бірыңғай нотариалдық ақпараттық жүйе - нотариалдық қызметтер мен әділет басқармасы және нотариалды палаталардың бірлескен іс-әрекетін автоматтандыруға арналған аппараттық-бағдарламалық кешен (бұдан әрі – БНАЖ);</w:t>
      </w:r>
      <w:r>
        <w:br/>
      </w:r>
      <w:r>
        <w:rPr>
          <w:rFonts w:ascii="Times New Roman"/>
          <w:b w:val="false"/>
          <w:i w:val="false"/>
          <w:color w:val="000000"/>
          <w:sz w:val="28"/>
        </w:rPr>
        <w:t>
      5) жеке сәйкестендiру нөмiрi – жеке тұлға, оның iшiнде жеке кәсiпкерлiк түрiнде өзiнiң қызметiн жүзеге асыратын жеке кәсiпкер үшiн қалыптастырылатын бiрегей нөмiр (бұдан әрi - ЖСН);</w:t>
      </w:r>
      <w:r>
        <w:br/>
      </w:r>
      <w:r>
        <w:rPr>
          <w:rFonts w:ascii="Times New Roman"/>
          <w:b w:val="false"/>
          <w:i w:val="false"/>
          <w:color w:val="000000"/>
          <w:sz w:val="28"/>
        </w:rPr>
        <w:t>
      6) "Жеке тұлғалар" мемлекеттiк дерекқоры – Қазақстан Республикасында жеке тұлғаларды бірыңғай сәйкестендіруді енгізу және олар туралы өзекті және дұрыс мәліметтерді мемлекеттік басқару органдарына және басқа да субъектілерге олардың өкілеттіктерінің шеңберінде және Қазақстан Республикасының заңнамасына сәйкес ұсыну мақсатында ақпаратты автоматтандырып жинауға, сақтауға және өңдеуге, Ұлттық жеке сәйкестендіру нөмірлері тізілімін құруға арналған ақпараттық жүйе (бұдан әрi – ЖТ МДҚ );</w:t>
      </w:r>
      <w:r>
        <w:br/>
      </w:r>
      <w:r>
        <w:rPr>
          <w:rFonts w:ascii="Times New Roman"/>
          <w:b w:val="false"/>
          <w:i w:val="false"/>
          <w:color w:val="000000"/>
          <w:sz w:val="28"/>
        </w:rPr>
        <w:t>
      7) Қазақстан Республикасының халыққа қызмет көрсету орталығының ақпараттық жүйесі - Қазақстан Республикасының халыққа қызмет көрсету орталығы, сондай-ақ мемлекеттік органдар арқылы халыққа (жеке және заңды тұлғаларға) қызмет көрсету үдерісін автоматтандыру үшін арналған ақпараттық жүйе (бұдан әрі – ХҚКО АЖ);</w:t>
      </w:r>
      <w:r>
        <w:br/>
      </w:r>
      <w:r>
        <w:rPr>
          <w:rFonts w:ascii="Times New Roman"/>
          <w:b w:val="false"/>
          <w:i w:val="false"/>
          <w:color w:val="000000"/>
          <w:sz w:val="28"/>
        </w:rPr>
        <w:t>
      8) мемлекеттік қызметті алушы – жеке тұлға (бұдан әрі – алушы);</w:t>
      </w:r>
      <w:r>
        <w:br/>
      </w:r>
      <w:r>
        <w:rPr>
          <w:rFonts w:ascii="Times New Roman"/>
          <w:b w:val="false"/>
          <w:i w:val="false"/>
          <w:color w:val="000000"/>
          <w:sz w:val="28"/>
        </w:rPr>
        <w:t>
      9) пайдаланушы – өзіне қажетті электрондық ақпараттық ресурстарды алу үшін ақпараттық жүйеге жүгінетін және оларды пайдаланатын субъект;</w:t>
      </w:r>
      <w:r>
        <w:br/>
      </w:r>
      <w:r>
        <w:rPr>
          <w:rFonts w:ascii="Times New Roman"/>
          <w:b w:val="false"/>
          <w:i w:val="false"/>
          <w:color w:val="000000"/>
          <w:sz w:val="28"/>
        </w:rPr>
        <w:t>
      10) транзакциялық қызмет – электрондық цифрлық қолтаңбаны қолданумен өзара ақпарат алмасуды талап ететін, пайдаланушыларға электрондық ақпараттық ресурстарды беру жөніндегі қызмет;</w:t>
      </w:r>
      <w:r>
        <w:br/>
      </w:r>
      <w:r>
        <w:rPr>
          <w:rFonts w:ascii="Times New Roman"/>
          <w:b w:val="false"/>
          <w:i w:val="false"/>
          <w:color w:val="000000"/>
          <w:sz w:val="28"/>
        </w:rPr>
        <w:t>
      11) ҰКО АЖ – Қазақстан Республикасының ұлттық куәландырушы орталығының ақпараттық жүйесі;</w:t>
      </w:r>
      <w:r>
        <w:br/>
      </w:r>
      <w:r>
        <w:rPr>
          <w:rFonts w:ascii="Times New Roman"/>
          <w:b w:val="false"/>
          <w:i w:val="false"/>
          <w:color w:val="000000"/>
          <w:sz w:val="28"/>
        </w:rPr>
        <w:t>
      12) халыққа қызмет көрсету орталықтары – Қызылорда облысы бойынша "Халыққа қызмет көрсету орталығы" Республикалық мемлекеттік кәсіпорнының филиалы және оның бөлімдері (бұдан әрі – орталық);</w:t>
      </w:r>
      <w:r>
        <w:br/>
      </w:r>
      <w:r>
        <w:rPr>
          <w:rFonts w:ascii="Times New Roman"/>
          <w:b w:val="false"/>
          <w:i w:val="false"/>
          <w:color w:val="000000"/>
          <w:sz w:val="28"/>
        </w:rPr>
        <w:t>
      13) электрондық құжат – ақпарат электрондық-цифрлық нысанда берілген және электрондық цифрлық қолтаңба арқылы куәландырылған құжат;</w:t>
      </w:r>
      <w:r>
        <w:br/>
      </w:r>
      <w:r>
        <w:rPr>
          <w:rFonts w:ascii="Times New Roman"/>
          <w:b w:val="false"/>
          <w:i w:val="false"/>
          <w:color w:val="000000"/>
          <w:sz w:val="28"/>
        </w:rPr>
        <w:t>
      14) электрондық мемлекеттік қызметтер – ақпараттық технологияларды пайдаланумен электрондық нысанда көрсетілетін мемлекеттік қызметтер;</w:t>
      </w:r>
      <w:r>
        <w:br/>
      </w:r>
      <w:r>
        <w:rPr>
          <w:rFonts w:ascii="Times New Roman"/>
          <w:b w:val="false"/>
          <w:i w:val="false"/>
          <w:color w:val="000000"/>
          <w:sz w:val="28"/>
        </w:rPr>
        <w:t>
      15) "электрондық үкіметтің" веб-порталы – нормативтік құқықтық базаны қоса алғанда, барлық шоғырландырылған үкіметтік ақпаратқа және электрондық мемлекеттік қызметтер көрсетуге қол жеткізудің бірыңғай терезесі болатын ақпараттық жүйе (бұдан әрі – ЭҮП);</w:t>
      </w:r>
      <w:r>
        <w:br/>
      </w:r>
      <w:r>
        <w:rPr>
          <w:rFonts w:ascii="Times New Roman"/>
          <w:b w:val="false"/>
          <w:i w:val="false"/>
          <w:color w:val="000000"/>
          <w:sz w:val="28"/>
        </w:rPr>
        <w:t>
      16) ЭҮӨШ - "электрондық үкіметтің" өңірлік шлюзі;</w:t>
      </w:r>
      <w:r>
        <w:br/>
      </w:r>
      <w:r>
        <w:rPr>
          <w:rFonts w:ascii="Times New Roman"/>
          <w:b w:val="false"/>
          <w:i w:val="false"/>
          <w:color w:val="000000"/>
          <w:sz w:val="28"/>
        </w:rPr>
        <w:t>
      17) "электрондық үкіметтің" шлюзі – электрондық қызметтер көрсетуді іске асыру шеңберінде "электрондық үкіметтің" ақпараттық жүйелерін интеграциялауға арналған ақпараттық жүйе (бұдан әрі - ЭҮШ);</w:t>
      </w:r>
      <w:r>
        <w:br/>
      </w:r>
      <w:r>
        <w:rPr>
          <w:rFonts w:ascii="Times New Roman"/>
          <w:b w:val="false"/>
          <w:i w:val="false"/>
          <w:color w:val="000000"/>
          <w:sz w:val="28"/>
        </w:rPr>
        <w:t>
      18) электрондық цифрлық қолтаңба - электрондық цифрлық қолтаңбаның құралдарымен құрылған және электрондық құжаттың дұрыстығын, оның тиесілілігін және мазмұнының тұрақтылығын растайтын электрондық цифрлық таңбалардың жиынтығы (бұдан әрі - ЭЦҚ).</w:t>
      </w:r>
    </w:p>
    <w:bookmarkEnd w:id="68"/>
    <w:bookmarkStart w:name="z164" w:id="69"/>
    <w:p>
      <w:pPr>
        <w:spacing w:after="0"/>
        <w:ind w:left="0"/>
        <w:jc w:val="left"/>
      </w:pPr>
      <w:r>
        <w:rPr>
          <w:rFonts w:ascii="Times New Roman"/>
          <w:b/>
          <w:i w:val="false"/>
          <w:color w:val="000000"/>
        </w:rPr>
        <w:t xml:space="preserve"> 
2. Электрондық мемлекеттік қызметті көрсету жөнінде қызмет</w:t>
      </w:r>
      <w:r>
        <w:br/>
      </w:r>
      <w:r>
        <w:rPr>
          <w:rFonts w:ascii="Times New Roman"/>
          <w:b/>
          <w:i w:val="false"/>
          <w:color w:val="000000"/>
        </w:rPr>
        <w:t>
беруші әрекетінің тәртібі</w:t>
      </w:r>
    </w:p>
    <w:bookmarkEnd w:id="69"/>
    <w:bookmarkStart w:name="z165" w:id="70"/>
    <w:p>
      <w:pPr>
        <w:spacing w:after="0"/>
        <w:ind w:left="0"/>
        <w:jc w:val="both"/>
      </w:pPr>
      <w:r>
        <w:rPr>
          <w:rFonts w:ascii="Times New Roman"/>
          <w:b w:val="false"/>
          <w:i w:val="false"/>
          <w:color w:val="000000"/>
          <w:sz w:val="28"/>
        </w:rPr>
        <w:t>
      8. Қызметті орталық арқылы көрсету кезіндегі қызмет берушінің адымдық іс-әрекеттері мен шешімдері осы регламенттің </w:t>
      </w:r>
      <w:r>
        <w:rPr>
          <w:rFonts w:ascii="Times New Roman"/>
          <w:b w:val="false"/>
          <w:i w:val="false"/>
          <w:color w:val="000000"/>
          <w:sz w:val="28"/>
        </w:rPr>
        <w:t>2-қосымшасына</w:t>
      </w:r>
      <w:r>
        <w:rPr>
          <w:rFonts w:ascii="Times New Roman"/>
          <w:b w:val="false"/>
          <w:i w:val="false"/>
          <w:color w:val="000000"/>
          <w:sz w:val="28"/>
        </w:rPr>
        <w:t xml:space="preserve"> сәйкес функционалдық өзара іс-әрекет диаграммасында (</w:t>
      </w:r>
      <w:r>
        <w:rPr>
          <w:rFonts w:ascii="Times New Roman"/>
          <w:b w:val="false"/>
          <w:i w:val="false"/>
          <w:color w:val="000000"/>
          <w:sz w:val="28"/>
        </w:rPr>
        <w:t>1-сурет</w:t>
      </w:r>
      <w:r>
        <w:rPr>
          <w:rFonts w:ascii="Times New Roman"/>
          <w:b w:val="false"/>
          <w:i w:val="false"/>
          <w:color w:val="000000"/>
          <w:sz w:val="28"/>
        </w:rPr>
        <w:t>) көрсетілген:</w:t>
      </w:r>
      <w:r>
        <w:br/>
      </w:r>
      <w:r>
        <w:rPr>
          <w:rFonts w:ascii="Times New Roman"/>
          <w:b w:val="false"/>
          <w:i w:val="false"/>
          <w:color w:val="000000"/>
          <w:sz w:val="28"/>
        </w:rPr>
        <w:t>
      1) 1-үдеріс – қызметті алу үшін орталық қызметкерінің ХҚКО АЖ АЖО-да логин мен парольді енгізуі (расталу үдерісі);</w:t>
      </w:r>
      <w:r>
        <w:br/>
      </w:r>
      <w:r>
        <w:rPr>
          <w:rFonts w:ascii="Times New Roman"/>
          <w:b w:val="false"/>
          <w:i w:val="false"/>
          <w:color w:val="000000"/>
          <w:sz w:val="28"/>
        </w:rPr>
        <w:t>
      2) 2-үдеріс – орталық қызметкерінің осы регламентте көрсетілген қызметті таңдауы, қызмет көрсетуге арналған сұраныс формасын экранға шығаруы және орталық қызметкерінің алушының деректерін, сондай-ақ алушының сенім хат арқылы өкілінің деректерін (нотариалды куәландырылған сенім хат арқылы, басқа куәландырылған сенім хат болған жағдайда – деректер толтырылмайды) енгізуі;</w:t>
      </w:r>
      <w:r>
        <w:br/>
      </w:r>
      <w:r>
        <w:rPr>
          <w:rFonts w:ascii="Times New Roman"/>
          <w:b w:val="false"/>
          <w:i w:val="false"/>
          <w:color w:val="000000"/>
          <w:sz w:val="28"/>
        </w:rPr>
        <w:t>
      3) 3-үдеріс – алушы туралы деректерді ЭҮШ арқылы ЖТ МДҚ-на, сондай-ақ, БНАЖ-не алушының сенім хаттағы деректері туралы сұранысты жолдау;</w:t>
      </w:r>
      <w:r>
        <w:br/>
      </w:r>
      <w:r>
        <w:rPr>
          <w:rFonts w:ascii="Times New Roman"/>
          <w:b w:val="false"/>
          <w:i w:val="false"/>
          <w:color w:val="000000"/>
          <w:sz w:val="28"/>
        </w:rPr>
        <w:t>
      4) 1-шарт – алушы деректерінің ЖТ МДҚ-да бар болуын, сенімхат деректерінің БНАЖ-де бар болуын тексеру;</w:t>
      </w:r>
      <w:r>
        <w:br/>
      </w:r>
      <w:r>
        <w:rPr>
          <w:rFonts w:ascii="Times New Roman"/>
          <w:b w:val="false"/>
          <w:i w:val="false"/>
          <w:color w:val="000000"/>
          <w:sz w:val="28"/>
        </w:rPr>
        <w:t>
      5) 4-үдеріс – ЖТ МДҚ-да алушы деректерінің, сондай-ақ БНАЖ-де сенімхат деректерінің жоқ болуына байланысты деректерді алу мүмкіндігі жоқ екендігі туралы хабарламаның қалыптастырылуы;</w:t>
      </w:r>
      <w:r>
        <w:br/>
      </w:r>
      <w:r>
        <w:rPr>
          <w:rFonts w:ascii="Times New Roman"/>
          <w:b w:val="false"/>
          <w:i w:val="false"/>
          <w:color w:val="000000"/>
          <w:sz w:val="28"/>
        </w:rPr>
        <w:t>
      6) 5-үдеріс – қызмет берушінің қызметкерімен сұраныс нысанындағы алушының қағаз түрінде ұсынған құжаттары жөнінде белгісін толтыру және құжаттарды сканерлеу, оларды сұраныс нысанына тіркеп, толтырылған қызмет көрсетудің сұраныс нысанын (енгізілген деректерді) ЭЦҚ, арқылы куәландыру;</w:t>
      </w:r>
      <w:r>
        <w:br/>
      </w:r>
      <w:r>
        <w:rPr>
          <w:rFonts w:ascii="Times New Roman"/>
          <w:b w:val="false"/>
          <w:i w:val="false"/>
          <w:color w:val="000000"/>
          <w:sz w:val="28"/>
        </w:rPr>
        <w:t>
      7) 6-үдеріс - орталық қызметкерінің ЭЦҚ-мен куәландырылған (қол қойылған) электронды құжатты (алушының сұранысын) ЭҮШ арқылы ЭҮӨШ АЖО-ға жолдау;</w:t>
      </w:r>
      <w:r>
        <w:br/>
      </w:r>
      <w:r>
        <w:rPr>
          <w:rFonts w:ascii="Times New Roman"/>
          <w:b w:val="false"/>
          <w:i w:val="false"/>
          <w:color w:val="000000"/>
          <w:sz w:val="28"/>
        </w:rPr>
        <w:t>
      8) 7-үдеріс – электрондық құжаттың ЭҮӨШ АЖО-да тіркелуі;</w:t>
      </w:r>
      <w:r>
        <w:br/>
      </w:r>
      <w:r>
        <w:rPr>
          <w:rFonts w:ascii="Times New Roman"/>
          <w:b w:val="false"/>
          <w:i w:val="false"/>
          <w:color w:val="000000"/>
          <w:sz w:val="28"/>
        </w:rPr>
        <w:t>
      9) 2-шарт – қызмет берушінің алушымен тіркелген құжаттардың стандартқа сәйкестігін тексеруі (өңдеуі);</w:t>
      </w:r>
      <w:r>
        <w:br/>
      </w:r>
      <w:r>
        <w:rPr>
          <w:rFonts w:ascii="Times New Roman"/>
          <w:b w:val="false"/>
          <w:i w:val="false"/>
          <w:color w:val="000000"/>
          <w:sz w:val="28"/>
        </w:rPr>
        <w:t>
      10) 8-үдеріс – алушының құжаттарында бұзушылықтар болуына байланысты сұратылған қызметтен бас тарту жөніндегі хабарламаның қалыптастырылуы;</w:t>
      </w:r>
      <w:r>
        <w:br/>
      </w:r>
      <w:r>
        <w:rPr>
          <w:rFonts w:ascii="Times New Roman"/>
          <w:b w:val="false"/>
          <w:i w:val="false"/>
          <w:color w:val="000000"/>
          <w:sz w:val="28"/>
        </w:rPr>
        <w:t>
      11) 9-үдіріс – алушының орталық қызметкері арқылы қызметтің нәтижесін (анықтаманы) алуы.</w:t>
      </w:r>
      <w:r>
        <w:br/>
      </w:r>
      <w:r>
        <w:rPr>
          <w:rFonts w:ascii="Times New Roman"/>
          <w:b w:val="false"/>
          <w:i w:val="false"/>
          <w:color w:val="000000"/>
          <w:sz w:val="28"/>
        </w:rPr>
        <w:t>
</w:t>
      </w:r>
      <w:r>
        <w:rPr>
          <w:rFonts w:ascii="Times New Roman"/>
          <w:b w:val="false"/>
          <w:i w:val="false"/>
          <w:color w:val="000000"/>
          <w:sz w:val="28"/>
        </w:rPr>
        <w:t>
      9. Қызметті ЭҮП арқылы көрсету кезіндегі қызмет берушінің адымдық іс-әрекеттері мен шешімдері осы регламенттің </w:t>
      </w:r>
      <w:r>
        <w:rPr>
          <w:rFonts w:ascii="Times New Roman"/>
          <w:b w:val="false"/>
          <w:i w:val="false"/>
          <w:color w:val="000000"/>
          <w:sz w:val="28"/>
        </w:rPr>
        <w:t>2-қосымшасына</w:t>
      </w:r>
      <w:r>
        <w:rPr>
          <w:rFonts w:ascii="Times New Roman"/>
          <w:b w:val="false"/>
          <w:i w:val="false"/>
          <w:color w:val="000000"/>
          <w:sz w:val="28"/>
        </w:rPr>
        <w:t xml:space="preserve"> сәйкес функционалдық өзара іс-әрекет диаграммасында (</w:t>
      </w:r>
      <w:r>
        <w:rPr>
          <w:rFonts w:ascii="Times New Roman"/>
          <w:b w:val="false"/>
          <w:i w:val="false"/>
          <w:color w:val="000000"/>
          <w:sz w:val="28"/>
        </w:rPr>
        <w:t>2-сурет</w:t>
      </w:r>
      <w:r>
        <w:rPr>
          <w:rFonts w:ascii="Times New Roman"/>
          <w:b w:val="false"/>
          <w:i w:val="false"/>
          <w:color w:val="000000"/>
          <w:sz w:val="28"/>
        </w:rPr>
        <w:t>) көрсетілген:</w:t>
      </w:r>
      <w:r>
        <w:br/>
      </w:r>
      <w:r>
        <w:rPr>
          <w:rFonts w:ascii="Times New Roman"/>
          <w:b w:val="false"/>
          <w:i w:val="false"/>
          <w:color w:val="000000"/>
          <w:sz w:val="28"/>
        </w:rPr>
        <w:t>
      1) алушы өзінің паролі мен ЖСН көмегімен ЭҮП-да тіркеледі (ЭҮП-да тіркелмеген алушылар үшін);</w:t>
      </w:r>
      <w:r>
        <w:br/>
      </w:r>
      <w:r>
        <w:rPr>
          <w:rFonts w:ascii="Times New Roman"/>
          <w:b w:val="false"/>
          <w:i w:val="false"/>
          <w:color w:val="000000"/>
          <w:sz w:val="28"/>
        </w:rPr>
        <w:t>
      2) 1-үдеріс – алушының қызметті алу үшін ЭҮП-да ЖСН мен паролін енгізуі (расталу үдерісі);</w:t>
      </w:r>
      <w:r>
        <w:br/>
      </w:r>
      <w:r>
        <w:rPr>
          <w:rFonts w:ascii="Times New Roman"/>
          <w:b w:val="false"/>
          <w:i w:val="false"/>
          <w:color w:val="000000"/>
          <w:sz w:val="28"/>
        </w:rPr>
        <w:t>
      3) 1-шарт – тіркелген алушы деректерінің дұрыстығын ЖСН мен пароль арқылы ЭҮП-да тексеру;</w:t>
      </w:r>
      <w:r>
        <w:br/>
      </w:r>
      <w:r>
        <w:rPr>
          <w:rFonts w:ascii="Times New Roman"/>
          <w:b w:val="false"/>
          <w:i w:val="false"/>
          <w:color w:val="000000"/>
          <w:sz w:val="28"/>
        </w:rPr>
        <w:t>
      4) 2-үдеріс – алушының деректерінде бұзушылықтар болуына байланысты ЭҮП-да расталудан бас тарту жөнінде хабарламаның қалыптастырылуы;</w:t>
      </w:r>
      <w:r>
        <w:br/>
      </w:r>
      <w:r>
        <w:rPr>
          <w:rFonts w:ascii="Times New Roman"/>
          <w:b w:val="false"/>
          <w:i w:val="false"/>
          <w:color w:val="000000"/>
          <w:sz w:val="28"/>
        </w:rPr>
        <w:t>
      5) 3-үдеріс – алушының осы регламентте көрсетілген қызметті таңдауы, қызметті алу үшін сұраныс нысанын экранға шығаруы және стандарттың </w:t>
      </w:r>
      <w:r>
        <w:rPr>
          <w:rFonts w:ascii="Times New Roman"/>
          <w:b w:val="false"/>
          <w:i w:val="false"/>
          <w:color w:val="000000"/>
          <w:sz w:val="28"/>
        </w:rPr>
        <w:t>11-тармағында</w:t>
      </w:r>
      <w:r>
        <w:rPr>
          <w:rFonts w:ascii="Times New Roman"/>
          <w:b w:val="false"/>
          <w:i w:val="false"/>
          <w:color w:val="000000"/>
          <w:sz w:val="28"/>
        </w:rPr>
        <w:t xml:space="preserve"> көрсетілген электрондық түрдегі құжаттардың қажетті көшірмелерін сұраныс нысанына қоса тіркей отырып, алушының құрылымдық және форматтық талаптарына сәйкес нысандарын толтыруы, сондай-ақ, сұранысты куәландыру үшін (қол қою үшін) ЭЦҚ тіркеу куәлігін таңдауы;</w:t>
      </w:r>
      <w:r>
        <w:br/>
      </w:r>
      <w:r>
        <w:rPr>
          <w:rFonts w:ascii="Times New Roman"/>
          <w:b w:val="false"/>
          <w:i w:val="false"/>
          <w:color w:val="000000"/>
          <w:sz w:val="28"/>
        </w:rPr>
        <w:t>
      6) 2-шарт – ЭҮП-да ЭЦҚ тіркеу куәлігінің жарамдылық мерзімін және қайтарып алынған (жойылған) тіркеу куәліктерінің тізбесінде жоқ болуын, сонымен қатар сәйкестендіру деректеріне сәйкес келуін (сұраныста көрсетілген ЖСН мен ЭЦҚ тіркеу куәлігінде көрсетілген ЖСН арасында) тексеру;</w:t>
      </w:r>
      <w:r>
        <w:br/>
      </w:r>
      <w:r>
        <w:rPr>
          <w:rFonts w:ascii="Times New Roman"/>
          <w:b w:val="false"/>
          <w:i w:val="false"/>
          <w:color w:val="000000"/>
          <w:sz w:val="28"/>
        </w:rPr>
        <w:t>
      7) 4-үдеріс – алушының ЭЦҚ түпнұсқасының расталмауына байланысты сұратылған қызметтен бас тарту туралы хабарламаның қалыптастырылуы;</w:t>
      </w:r>
      <w:r>
        <w:br/>
      </w:r>
      <w:r>
        <w:rPr>
          <w:rFonts w:ascii="Times New Roman"/>
          <w:b w:val="false"/>
          <w:i w:val="false"/>
          <w:color w:val="000000"/>
          <w:sz w:val="28"/>
        </w:rPr>
        <w:t>
      8) 5-үдеріс – қызмет берушімен алушының ЭЦҚ арқылы қызмет көрсету үшін сұранысты куәландыруы және электрондық құжатты (сұранысты) өңдеу үшін ЭҮШ арқылы ЭҮӨШ АЖО-на жолдауы;</w:t>
      </w:r>
      <w:r>
        <w:br/>
      </w:r>
      <w:r>
        <w:rPr>
          <w:rFonts w:ascii="Times New Roman"/>
          <w:b w:val="false"/>
          <w:i w:val="false"/>
          <w:color w:val="000000"/>
          <w:sz w:val="28"/>
        </w:rPr>
        <w:t>
      9) 6-үдеріс – электрондық құжатты ЭҮӨШ АЖО-да тіркеу;</w:t>
      </w:r>
      <w:r>
        <w:br/>
      </w:r>
      <w:r>
        <w:rPr>
          <w:rFonts w:ascii="Times New Roman"/>
          <w:b w:val="false"/>
          <w:i w:val="false"/>
          <w:color w:val="000000"/>
          <w:sz w:val="28"/>
        </w:rPr>
        <w:t>
      10) 3-шарт – қызмет берушімен алушының қосымша тіркеген құжаттарының стандартқа және қызмет көрсету негіздеріне сәйкестігінің тексерілуі (өңделуі);</w:t>
      </w:r>
      <w:r>
        <w:br/>
      </w:r>
      <w:r>
        <w:rPr>
          <w:rFonts w:ascii="Times New Roman"/>
          <w:b w:val="false"/>
          <w:i w:val="false"/>
          <w:color w:val="000000"/>
          <w:sz w:val="28"/>
        </w:rPr>
        <w:t>
      11) 7-үдеріс – алушының құжаттарында бұзушылықтар болуына байланысты сұратылған қызметтен бас тарту туралы хабарламаның қалыптастырылуы;</w:t>
      </w:r>
      <w:r>
        <w:br/>
      </w:r>
      <w:r>
        <w:rPr>
          <w:rFonts w:ascii="Times New Roman"/>
          <w:b w:val="false"/>
          <w:i w:val="false"/>
          <w:color w:val="000000"/>
          <w:sz w:val="28"/>
        </w:rPr>
        <w:t>
      12) 8-үдеріс – алушының ЭҮӨШ АЖО-да қалыптасқан қызмет нәтижесін (электрондық құжат нысанындағы анықтаманы) алуы. Электрондық құжат қызмет беруші басшысының ЭЦҚ-сын қолдаану арқылы қалыптастырылады.</w:t>
      </w:r>
      <w:r>
        <w:br/>
      </w:r>
      <w:r>
        <w:rPr>
          <w:rFonts w:ascii="Times New Roman"/>
          <w:b w:val="false"/>
          <w:i w:val="false"/>
          <w:color w:val="000000"/>
          <w:sz w:val="28"/>
        </w:rPr>
        <w:t>
</w:t>
      </w:r>
      <w:r>
        <w:rPr>
          <w:rFonts w:ascii="Times New Roman"/>
          <w:b w:val="false"/>
          <w:i w:val="false"/>
          <w:color w:val="000000"/>
          <w:sz w:val="28"/>
        </w:rPr>
        <w:t>
      10. Қызметті ЭҮП арқылы алған жағдайда алушыға ұсынылатын өтініштің нысаны мен сұранысты толтырудың экрандық нысандары "электрондық үкіметтің" www.e.gov. kz веб-порталында келтірілген.</w:t>
      </w:r>
      <w:r>
        <w:br/>
      </w:r>
      <w:r>
        <w:rPr>
          <w:rFonts w:ascii="Times New Roman"/>
          <w:b w:val="false"/>
          <w:i w:val="false"/>
          <w:color w:val="000000"/>
          <w:sz w:val="28"/>
        </w:rPr>
        <w:t>
</w:t>
      </w:r>
      <w:r>
        <w:rPr>
          <w:rFonts w:ascii="Times New Roman"/>
          <w:b w:val="false"/>
          <w:i w:val="false"/>
          <w:color w:val="000000"/>
          <w:sz w:val="28"/>
        </w:rPr>
        <w:t>
      11. Қызмет бойынша сұраныстың орындалу мәртебесінің алушымен тексерілу әдістері: "электрондық үкімет" порталындағы "Қызметті алу тарихы" бөлімінде, сондай-ақ алушы орталыққа жүгінген жағдайда.</w:t>
      </w:r>
      <w:r>
        <w:br/>
      </w:r>
      <w:r>
        <w:rPr>
          <w:rFonts w:ascii="Times New Roman"/>
          <w:b w:val="false"/>
          <w:i w:val="false"/>
          <w:color w:val="000000"/>
          <w:sz w:val="28"/>
        </w:rPr>
        <w:t>
</w:t>
      </w:r>
      <w:r>
        <w:rPr>
          <w:rFonts w:ascii="Times New Roman"/>
          <w:b w:val="false"/>
          <w:i w:val="false"/>
          <w:color w:val="000000"/>
          <w:sz w:val="28"/>
        </w:rPr>
        <w:t xml:space="preserve">
      12. Қызмет бойынша ақпарат алу үшін және олардың сапасын бағалау (оның ішінде шағымдану) қажет болған жағдайда хабарласатын call-орталығының телефон нөмірі: (1414). </w:t>
      </w:r>
    </w:p>
    <w:bookmarkEnd w:id="70"/>
    <w:bookmarkStart w:name="z170" w:id="71"/>
    <w:p>
      <w:pPr>
        <w:spacing w:after="0"/>
        <w:ind w:left="0"/>
        <w:jc w:val="left"/>
      </w:pPr>
      <w:r>
        <w:rPr>
          <w:rFonts w:ascii="Times New Roman"/>
          <w:b/>
          <w:i w:val="false"/>
          <w:color w:val="000000"/>
        </w:rPr>
        <w:t xml:space="preserve">        
3. Электрондық мемлекеттік қызмет көрсету үдерісіндегі өзара іс-қимыл тәртібін сипаттау</w:t>
      </w:r>
    </w:p>
    <w:bookmarkEnd w:id="71"/>
    <w:bookmarkStart w:name="z171" w:id="72"/>
    <w:p>
      <w:pPr>
        <w:spacing w:after="0"/>
        <w:ind w:left="0"/>
        <w:jc w:val="both"/>
      </w:pPr>
      <w:r>
        <w:rPr>
          <w:rFonts w:ascii="Times New Roman"/>
          <w:b w:val="false"/>
          <w:i w:val="false"/>
          <w:color w:val="000000"/>
          <w:sz w:val="28"/>
        </w:rPr>
        <w:t>
      13. Қызмет көрсету үдерісіне қатысатын мемлекеттік органдардың, мемлекеттік мекемелердің немесе өзге де ұйымдардың құрылымдық бөлімшелерінің (құрылымдық-функционалдық бірліктер – бұдан әрі ҚФБ) тізбесі:</w:t>
      </w:r>
      <w:r>
        <w:br/>
      </w:r>
      <w:r>
        <w:rPr>
          <w:rFonts w:ascii="Times New Roman"/>
          <w:b w:val="false"/>
          <w:i w:val="false"/>
          <w:color w:val="000000"/>
          <w:sz w:val="28"/>
        </w:rPr>
        <w:t>
      ХҚКО АЖ АЖО;</w:t>
      </w:r>
      <w:r>
        <w:br/>
      </w:r>
      <w:r>
        <w:rPr>
          <w:rFonts w:ascii="Times New Roman"/>
          <w:b w:val="false"/>
          <w:i w:val="false"/>
          <w:color w:val="000000"/>
          <w:sz w:val="28"/>
        </w:rPr>
        <w:t>
      орталық қызметкері;</w:t>
      </w:r>
      <w:r>
        <w:br/>
      </w:r>
      <w:r>
        <w:rPr>
          <w:rFonts w:ascii="Times New Roman"/>
          <w:b w:val="false"/>
          <w:i w:val="false"/>
          <w:color w:val="000000"/>
          <w:sz w:val="28"/>
        </w:rPr>
        <w:t>
      ЖТ МДҚ;</w:t>
      </w:r>
      <w:r>
        <w:br/>
      </w:r>
      <w:r>
        <w:rPr>
          <w:rFonts w:ascii="Times New Roman"/>
          <w:b w:val="false"/>
          <w:i w:val="false"/>
          <w:color w:val="000000"/>
          <w:sz w:val="28"/>
        </w:rPr>
        <w:t>
      БНАЖ;</w:t>
      </w:r>
      <w:r>
        <w:br/>
      </w:r>
      <w:r>
        <w:rPr>
          <w:rFonts w:ascii="Times New Roman"/>
          <w:b w:val="false"/>
          <w:i w:val="false"/>
          <w:color w:val="000000"/>
          <w:sz w:val="28"/>
        </w:rPr>
        <w:t>
      ЭҮӨШ АЖО;</w:t>
      </w:r>
      <w:r>
        <w:br/>
      </w:r>
      <w:r>
        <w:rPr>
          <w:rFonts w:ascii="Times New Roman"/>
          <w:b w:val="false"/>
          <w:i w:val="false"/>
          <w:color w:val="000000"/>
          <w:sz w:val="28"/>
        </w:rPr>
        <w:t>
      ЭҮШ.</w:t>
      </w:r>
      <w:r>
        <w:br/>
      </w:r>
      <w:r>
        <w:rPr>
          <w:rFonts w:ascii="Times New Roman"/>
          <w:b w:val="false"/>
          <w:i w:val="false"/>
          <w:color w:val="000000"/>
          <w:sz w:val="28"/>
        </w:rPr>
        <w:t>
</w:t>
      </w:r>
      <w:r>
        <w:rPr>
          <w:rFonts w:ascii="Times New Roman"/>
          <w:b w:val="false"/>
          <w:i w:val="false"/>
          <w:color w:val="000000"/>
          <w:sz w:val="28"/>
        </w:rPr>
        <w:t>
      14. Қызметті алу үшін алушы стандарттың </w:t>
      </w:r>
      <w:r>
        <w:rPr>
          <w:rFonts w:ascii="Times New Roman"/>
          <w:b w:val="false"/>
          <w:i w:val="false"/>
          <w:color w:val="000000"/>
          <w:sz w:val="28"/>
        </w:rPr>
        <w:t>11-тармағында</w:t>
      </w:r>
      <w:r>
        <w:rPr>
          <w:rFonts w:ascii="Times New Roman"/>
          <w:b w:val="false"/>
          <w:i w:val="false"/>
          <w:color w:val="000000"/>
          <w:sz w:val="28"/>
        </w:rPr>
        <w:t xml:space="preserve"> көрсетілген құжаттарды ұсынады.</w:t>
      </w:r>
      <w:r>
        <w:br/>
      </w:r>
      <w:r>
        <w:rPr>
          <w:rFonts w:ascii="Times New Roman"/>
          <w:b w:val="false"/>
          <w:i w:val="false"/>
          <w:color w:val="000000"/>
          <w:sz w:val="28"/>
        </w:rPr>
        <w:t>
</w:t>
      </w:r>
      <w:r>
        <w:rPr>
          <w:rFonts w:ascii="Times New Roman"/>
          <w:b w:val="false"/>
          <w:i w:val="false"/>
          <w:color w:val="000000"/>
          <w:sz w:val="28"/>
        </w:rPr>
        <w:t>
      15. Алушыға:</w:t>
      </w:r>
      <w:r>
        <w:br/>
      </w:r>
      <w:r>
        <w:rPr>
          <w:rFonts w:ascii="Times New Roman"/>
          <w:b w:val="false"/>
          <w:i w:val="false"/>
          <w:color w:val="000000"/>
          <w:sz w:val="28"/>
        </w:rPr>
        <w:t>
      1) орталыққа өтініш білдірген кезде тиісті құжаттардың қабылданғаны туралы қолхат беріледі, онда:</w:t>
      </w:r>
      <w:r>
        <w:br/>
      </w:r>
      <w:r>
        <w:rPr>
          <w:rFonts w:ascii="Times New Roman"/>
          <w:b w:val="false"/>
          <w:i w:val="false"/>
          <w:color w:val="000000"/>
          <w:sz w:val="28"/>
        </w:rPr>
        <w:t>
      сұраныстың нөмірі мен қабылданған күні;</w:t>
      </w:r>
      <w:r>
        <w:br/>
      </w:r>
      <w:r>
        <w:rPr>
          <w:rFonts w:ascii="Times New Roman"/>
          <w:b w:val="false"/>
          <w:i w:val="false"/>
          <w:color w:val="000000"/>
          <w:sz w:val="28"/>
        </w:rPr>
        <w:t>
      сұратылған мемлекеттік қызметтің түрі;</w:t>
      </w:r>
      <w:r>
        <w:br/>
      </w:r>
      <w:r>
        <w:rPr>
          <w:rFonts w:ascii="Times New Roman"/>
          <w:b w:val="false"/>
          <w:i w:val="false"/>
          <w:color w:val="000000"/>
          <w:sz w:val="28"/>
        </w:rPr>
        <w:t>
      қоса берілген құжаттардың саны мен атаулары;</w:t>
      </w:r>
      <w:r>
        <w:br/>
      </w:r>
      <w:r>
        <w:rPr>
          <w:rFonts w:ascii="Times New Roman"/>
          <w:b w:val="false"/>
          <w:i w:val="false"/>
          <w:color w:val="000000"/>
          <w:sz w:val="28"/>
        </w:rPr>
        <w:t>
      құжаттарды беру күні (уақыты) мен орны;</w:t>
      </w:r>
      <w:r>
        <w:br/>
      </w:r>
      <w:r>
        <w:rPr>
          <w:rFonts w:ascii="Times New Roman"/>
          <w:b w:val="false"/>
          <w:i w:val="false"/>
          <w:color w:val="000000"/>
          <w:sz w:val="28"/>
        </w:rPr>
        <w:t>
      құжаттарды ресімдеуге өтінішті қабылдаған орталық қызметкерінің тегі, аты, әкесінің аты;</w:t>
      </w:r>
      <w:r>
        <w:br/>
      </w:r>
      <w:r>
        <w:rPr>
          <w:rFonts w:ascii="Times New Roman"/>
          <w:b w:val="false"/>
          <w:i w:val="false"/>
          <w:color w:val="000000"/>
          <w:sz w:val="28"/>
        </w:rPr>
        <w:t>
      алушының тегі, аты, әкесінің аты, оның байланыс деректері;</w:t>
      </w:r>
      <w:r>
        <w:br/>
      </w:r>
      <w:r>
        <w:rPr>
          <w:rFonts w:ascii="Times New Roman"/>
          <w:b w:val="false"/>
          <w:i w:val="false"/>
          <w:color w:val="000000"/>
          <w:sz w:val="28"/>
        </w:rPr>
        <w:t>
      2) портал арқылы жүгінген кезде алушыға порталдағы "жеке кабинетіне" немесе электрондық поштаға мемлекеттік қызметті ұсыну үшін сұраныстың қабылданғаны туралы хабарлама-есеп қызмет нәтижесін алу күні мен уақыты көрсетіле отырып жіберіледі.</w:t>
      </w:r>
      <w:r>
        <w:br/>
      </w:r>
      <w:r>
        <w:rPr>
          <w:rFonts w:ascii="Times New Roman"/>
          <w:b w:val="false"/>
          <w:i w:val="false"/>
          <w:color w:val="000000"/>
          <w:sz w:val="28"/>
        </w:rPr>
        <w:t>
</w:t>
      </w:r>
      <w:r>
        <w:rPr>
          <w:rFonts w:ascii="Times New Roman"/>
          <w:b w:val="false"/>
          <w:i w:val="false"/>
          <w:color w:val="000000"/>
          <w:sz w:val="28"/>
        </w:rPr>
        <w:t>
      16. Әрбір іс-әрекеттің орындалу мерзімі көрсетілген ҚФБ іс-әрекеттері (рәсімдердің, функциялардың, операциялардың) реттілігінің мәтінді кестелік сипаттамасы осы регламенттің </w:t>
      </w:r>
      <w:r>
        <w:rPr>
          <w:rFonts w:ascii="Times New Roman"/>
          <w:b w:val="false"/>
          <w:i w:val="false"/>
          <w:color w:val="000000"/>
          <w:sz w:val="28"/>
        </w:rPr>
        <w:t>1- 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17. Функционалдық өзара іс-әрекет диаграммасы (</w:t>
      </w:r>
      <w:r>
        <w:rPr>
          <w:rFonts w:ascii="Times New Roman"/>
          <w:b w:val="false"/>
          <w:i w:val="false"/>
          <w:color w:val="000000"/>
          <w:sz w:val="28"/>
        </w:rPr>
        <w:t>1</w:t>
      </w:r>
      <w:r>
        <w:rPr>
          <w:rFonts w:ascii="Times New Roman"/>
          <w:b w:val="false"/>
          <w:i w:val="false"/>
          <w:color w:val="000000"/>
          <w:sz w:val="28"/>
        </w:rPr>
        <w:t>, </w:t>
      </w:r>
      <w:r>
        <w:rPr>
          <w:rFonts w:ascii="Times New Roman"/>
          <w:b w:val="false"/>
          <w:i w:val="false"/>
          <w:color w:val="000000"/>
          <w:sz w:val="28"/>
        </w:rPr>
        <w:t>2-суреттер</w:t>
      </w:r>
      <w:r>
        <w:rPr>
          <w:rFonts w:ascii="Times New Roman"/>
          <w:b w:val="false"/>
          <w:i w:val="false"/>
          <w:color w:val="000000"/>
          <w:sz w:val="28"/>
        </w:rPr>
        <w:t>)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 және ол ҚФБ іс-әрекеттерінің логикалық реттілігі арасындағы (қызмет көрсету үдерісіндегі) байланысты олардың сипаттамаларына сәйкес көрсетеді.</w:t>
      </w:r>
      <w:r>
        <w:br/>
      </w:r>
      <w:r>
        <w:rPr>
          <w:rFonts w:ascii="Times New Roman"/>
          <w:b w:val="false"/>
          <w:i w:val="false"/>
          <w:color w:val="000000"/>
          <w:sz w:val="28"/>
        </w:rPr>
        <w:t>
</w:t>
      </w:r>
      <w:r>
        <w:rPr>
          <w:rFonts w:ascii="Times New Roman"/>
          <w:b w:val="false"/>
          <w:i w:val="false"/>
          <w:color w:val="000000"/>
          <w:sz w:val="28"/>
        </w:rPr>
        <w:t>
      18. Қызмет көрсету нәтижесінің сәйкестендіріліп ұсынылуы тиіс, сонымен қатар ескертулер, хаттар мен хабарламалар нысандарын қосқандағы форматты-логикалық бақылау ережелері көрсетілген бланкілердің нысандары мен шаблондары осы регламенттің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19. Алушыларға қызмет көрсету нәтижелері осы регламенттің </w:t>
      </w:r>
      <w:r>
        <w:rPr>
          <w:rFonts w:ascii="Times New Roman"/>
          <w:b w:val="false"/>
          <w:i w:val="false"/>
          <w:color w:val="000000"/>
          <w:sz w:val="28"/>
        </w:rPr>
        <w:t>4-қосымшасына</w:t>
      </w:r>
      <w:r>
        <w:rPr>
          <w:rFonts w:ascii="Times New Roman"/>
          <w:b w:val="false"/>
          <w:i w:val="false"/>
          <w:color w:val="000000"/>
          <w:sz w:val="28"/>
        </w:rPr>
        <w:t xml:space="preserve"> сәйкес сапа мен қолжетімділік көрсеткіштерімен өлшенеді.</w:t>
      </w:r>
      <w:r>
        <w:br/>
      </w:r>
      <w:r>
        <w:rPr>
          <w:rFonts w:ascii="Times New Roman"/>
          <w:b w:val="false"/>
          <w:i w:val="false"/>
          <w:color w:val="000000"/>
          <w:sz w:val="28"/>
        </w:rPr>
        <w:t>
</w:t>
      </w:r>
      <w:r>
        <w:rPr>
          <w:rFonts w:ascii="Times New Roman"/>
          <w:b w:val="false"/>
          <w:i w:val="false"/>
          <w:color w:val="000000"/>
          <w:sz w:val="28"/>
        </w:rPr>
        <w:t>
      20. Алушыларға электрондық мемлекеттiк қызметтi көрсету үдерiсiне қойылатын талаптар:</w:t>
      </w:r>
      <w:r>
        <w:br/>
      </w:r>
      <w:r>
        <w:rPr>
          <w:rFonts w:ascii="Times New Roman"/>
          <w:b w:val="false"/>
          <w:i w:val="false"/>
          <w:color w:val="000000"/>
          <w:sz w:val="28"/>
        </w:rPr>
        <w:t>
      1) алушының құжаттарындағы ақпараттың сақталуын, қорғалуын және құпиялылығын қамтамасыз ету;</w:t>
      </w:r>
      <w:r>
        <w:br/>
      </w:r>
      <w:r>
        <w:rPr>
          <w:rFonts w:ascii="Times New Roman"/>
          <w:b w:val="false"/>
          <w:i w:val="false"/>
          <w:color w:val="000000"/>
          <w:sz w:val="28"/>
        </w:rPr>
        <w:t>
      2) алушының құқықтарын қорғау үшiн қажеттi өзге де талаптар.</w:t>
      </w:r>
      <w:r>
        <w:br/>
      </w:r>
      <w:r>
        <w:rPr>
          <w:rFonts w:ascii="Times New Roman"/>
          <w:b w:val="false"/>
          <w:i w:val="false"/>
          <w:color w:val="000000"/>
          <w:sz w:val="28"/>
        </w:rPr>
        <w:t>
</w:t>
      </w:r>
      <w:r>
        <w:rPr>
          <w:rFonts w:ascii="Times New Roman"/>
          <w:b w:val="false"/>
          <w:i w:val="false"/>
          <w:color w:val="000000"/>
          <w:sz w:val="28"/>
        </w:rPr>
        <w:t>
      21. Қызмет көрсету мәселелері бойынша әрекеттерге (әрекетсіздікке) шағымдану стандарттың </w:t>
      </w:r>
      <w:r>
        <w:rPr>
          <w:rFonts w:ascii="Times New Roman"/>
          <w:b w:val="false"/>
          <w:i w:val="false"/>
          <w:color w:val="000000"/>
          <w:sz w:val="28"/>
        </w:rPr>
        <w:t>5-бөліміне</w:t>
      </w:r>
      <w:r>
        <w:rPr>
          <w:rFonts w:ascii="Times New Roman"/>
          <w:b w:val="false"/>
          <w:i w:val="false"/>
          <w:color w:val="000000"/>
          <w:sz w:val="28"/>
        </w:rPr>
        <w:t xml:space="preserve"> сәйкес жүргізіледі.</w:t>
      </w:r>
    </w:p>
    <w:bookmarkEnd w:id="72"/>
    <w:p>
      <w:pPr>
        <w:spacing w:after="0"/>
        <w:ind w:left="0"/>
        <w:jc w:val="both"/>
      </w:pPr>
      <w:r>
        <w:rPr>
          <w:rFonts w:ascii="Times New Roman"/>
          <w:b w:val="false"/>
          <w:i w:val="false"/>
          <w:color w:val="000000"/>
          <w:sz w:val="28"/>
        </w:rPr>
        <w:t>      "Зейнетақы қорларына, банктерге кәмелетке</w:t>
      </w:r>
      <w:r>
        <w:br/>
      </w:r>
      <w:r>
        <w:rPr>
          <w:rFonts w:ascii="Times New Roman"/>
          <w:b w:val="false"/>
          <w:i w:val="false"/>
          <w:color w:val="000000"/>
          <w:sz w:val="28"/>
        </w:rPr>
        <w:t>
      толмағандардың салымдарына иелік ету үшін,</w:t>
      </w:r>
      <w:r>
        <w:br/>
      </w:r>
      <w:r>
        <w:rPr>
          <w:rFonts w:ascii="Times New Roman"/>
          <w:b w:val="false"/>
          <w:i w:val="false"/>
          <w:color w:val="000000"/>
          <w:sz w:val="28"/>
        </w:rPr>
        <w:t>
      Қазақстан Республикасы Ішкі істер министрлігі</w:t>
      </w:r>
      <w:r>
        <w:br/>
      </w:r>
      <w:r>
        <w:rPr>
          <w:rFonts w:ascii="Times New Roman"/>
          <w:b w:val="false"/>
          <w:i w:val="false"/>
          <w:color w:val="000000"/>
          <w:sz w:val="28"/>
        </w:rPr>
        <w:t>
      Жол полициясы комитетінің аумақтық бөлімшелеріне</w:t>
      </w:r>
      <w:r>
        <w:br/>
      </w:r>
      <w:r>
        <w:rPr>
          <w:rFonts w:ascii="Times New Roman"/>
          <w:b w:val="false"/>
          <w:i w:val="false"/>
          <w:color w:val="000000"/>
          <w:sz w:val="28"/>
        </w:rPr>
        <w:t>
      кәмелетке толмаған балаларға мұраны ресімдеу</w:t>
      </w:r>
      <w:r>
        <w:br/>
      </w:r>
      <w:r>
        <w:rPr>
          <w:rFonts w:ascii="Times New Roman"/>
          <w:b w:val="false"/>
          <w:i w:val="false"/>
          <w:color w:val="000000"/>
          <w:sz w:val="28"/>
        </w:rPr>
        <w:t>
      үшін анықтамалар беру" электрондық</w:t>
      </w:r>
      <w:r>
        <w:br/>
      </w:r>
      <w:r>
        <w:rPr>
          <w:rFonts w:ascii="Times New Roman"/>
          <w:b w:val="false"/>
          <w:i w:val="false"/>
          <w:color w:val="000000"/>
          <w:sz w:val="28"/>
        </w:rPr>
        <w:t>
       мемлекеттік қызмет көрсету регламентіне</w:t>
      </w:r>
      <w:r>
        <w:br/>
      </w:r>
      <w:r>
        <w:rPr>
          <w:rFonts w:ascii="Times New Roman"/>
          <w:b w:val="false"/>
          <w:i w:val="false"/>
          <w:color w:val="000000"/>
          <w:sz w:val="28"/>
        </w:rPr>
        <w:t>
      1-қосымша</w:t>
      </w:r>
    </w:p>
    <w:bookmarkStart w:name="z180" w:id="73"/>
    <w:p>
      <w:pPr>
        <w:spacing w:after="0"/>
        <w:ind w:left="0"/>
        <w:jc w:val="left"/>
      </w:pPr>
      <w:r>
        <w:rPr>
          <w:rFonts w:ascii="Times New Roman"/>
          <w:b/>
          <w:i w:val="false"/>
          <w:color w:val="000000"/>
        </w:rPr>
        <w:t xml:space="preserve"> 
ҚФБ іс-әрекеттері (рәсімдердің, функциялардың, операциялардың)</w:t>
      </w:r>
      <w:r>
        <w:br/>
      </w:r>
      <w:r>
        <w:rPr>
          <w:rFonts w:ascii="Times New Roman"/>
          <w:b/>
          <w:i w:val="false"/>
          <w:color w:val="000000"/>
        </w:rPr>
        <w:t>
реттілігінің мәтінді кестелік сипаттамасы</w:t>
      </w:r>
    </w:p>
    <w:bookmarkEnd w:id="73"/>
    <w:bookmarkStart w:name="z181" w:id="74"/>
    <w:p>
      <w:pPr>
        <w:spacing w:after="0"/>
        <w:ind w:left="0"/>
        <w:jc w:val="both"/>
      </w:pPr>
      <w:r>
        <w:rPr>
          <w:rFonts w:ascii="Times New Roman"/>
          <w:b w:val="false"/>
          <w:i w:val="false"/>
          <w:color w:val="000000"/>
          <w:sz w:val="28"/>
        </w:rPr>
        <w:t>
 </w:t>
      </w:r>
      <w:r>
        <w:rPr>
          <w:rFonts w:ascii="Times New Roman"/>
          <w:b/>
          <w:i w:val="false"/>
          <w:color w:val="000000"/>
          <w:sz w:val="28"/>
        </w:rPr>
        <w:t>1-кесте. Орталық арқылы іс-әрекеттердің сипаттамасы</w:t>
      </w:r>
    </w:p>
    <w:bookmarkEnd w:id="7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29"/>
        <w:gridCol w:w="3132"/>
        <w:gridCol w:w="2883"/>
        <w:gridCol w:w="2883"/>
        <w:gridCol w:w="2883"/>
        <w:gridCol w:w="3881"/>
        <w:gridCol w:w="3009"/>
      </w:tblGrid>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1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2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8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0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1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2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ХҚКО АЖ АЖО</w:t>
            </w:r>
          </w:p>
        </w:tc>
        <w:tc>
          <w:tcPr>
            <w:tcW w:w="2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қызметкері</w:t>
            </w:r>
          </w:p>
        </w:tc>
        <w:tc>
          <w:tcPr>
            <w:tcW w:w="2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қызметкері</w:t>
            </w:r>
          </w:p>
        </w:tc>
        <w:tc>
          <w:tcPr>
            <w:tcW w:w="38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ЖТ МДҚ, БНАЖ</w:t>
            </w:r>
          </w:p>
        </w:tc>
        <w:tc>
          <w:tcPr>
            <w:tcW w:w="30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қызметкері</w:t>
            </w:r>
          </w:p>
        </w:tc>
      </w:tr>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1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2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қызметкерінің логин мен пароль бойынша расталуы</w:t>
            </w:r>
          </w:p>
        </w:tc>
        <w:tc>
          <w:tcPr>
            <w:tcW w:w="2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Қызметті таңдау және сұраныс деректерін қалыптастыру</w:t>
            </w:r>
          </w:p>
        </w:tc>
        <w:tc>
          <w:tcPr>
            <w:tcW w:w="2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 ЖТ МДҚ-на, БНАЖ-не жолдау</w:t>
            </w:r>
          </w:p>
        </w:tc>
        <w:tc>
          <w:tcPr>
            <w:tcW w:w="38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 деректерінің жоқ болуына байланысты деректерді алу мүмкіндігінің жоқ екендігі жөнінде хабарлаудың қалыптастырылуы</w:t>
            </w:r>
          </w:p>
        </w:tc>
        <w:tc>
          <w:tcPr>
            <w:tcW w:w="30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 нысанына қажетті құжаттарды қоса тіркей отырып, сұранысты толтыру және ЭЦҚ-мен куәландыру</w:t>
            </w:r>
          </w:p>
        </w:tc>
      </w:tr>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1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2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жүйеде тіркелуі</w:t>
            </w:r>
          </w:p>
        </w:tc>
        <w:tc>
          <w:tcPr>
            <w:tcW w:w="2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нәтижелі құрылғаны жөніндегі хабарлаудың көрсетілуі</w:t>
            </w:r>
          </w:p>
        </w:tc>
        <w:tc>
          <w:tcPr>
            <w:tcW w:w="2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38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көрсетуден бас тарту жөнінде дәлелді жауаптың қалыптастырылуы</w:t>
            </w:r>
          </w:p>
        </w:tc>
        <w:tc>
          <w:tcPr>
            <w:tcW w:w="30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жөнінде хабарлаудың көрсетілуі</w:t>
            </w:r>
          </w:p>
        </w:tc>
      </w:tr>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1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2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30 секунд – </w:t>
            </w:r>
          </w:p>
          <w:p>
            <w:pPr>
              <w:spacing w:after="20"/>
              <w:ind w:left="20"/>
              <w:jc w:val="both"/>
            </w:pPr>
            <w:r>
              <w:rPr>
                <w:rFonts w:ascii="Times New Roman"/>
                <w:b w:val="false"/>
                <w:i w:val="false"/>
                <w:color w:val="000000"/>
                <w:sz w:val="20"/>
              </w:rPr>
              <w:t>1 минут</w:t>
            </w:r>
          </w:p>
        </w:tc>
        <w:tc>
          <w:tcPr>
            <w:tcW w:w="2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w:t>
            </w:r>
          </w:p>
        </w:tc>
        <w:tc>
          <w:tcPr>
            <w:tcW w:w="2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38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30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 1 минут</w:t>
            </w:r>
          </w:p>
        </w:tc>
      </w:tr>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1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2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 – егер алушының деректерінде бұзушылықтар болса;</w:t>
            </w:r>
          </w:p>
          <w:p>
            <w:pPr>
              <w:spacing w:after="20"/>
              <w:ind w:left="20"/>
              <w:jc w:val="both"/>
            </w:pPr>
            <w:r>
              <w:rPr>
                <w:rFonts w:ascii="Times New Roman"/>
                <w:b w:val="false"/>
                <w:i w:val="false"/>
                <w:color w:val="000000"/>
                <w:sz w:val="20"/>
              </w:rPr>
              <w:t>5 – егер бұзушылықтар болмаса</w:t>
            </w:r>
          </w:p>
        </w:tc>
        <w:tc>
          <w:tcPr>
            <w:tcW w:w="38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0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85"/>
        <w:gridCol w:w="3610"/>
        <w:gridCol w:w="3611"/>
        <w:gridCol w:w="3611"/>
        <w:gridCol w:w="5100"/>
        <w:gridCol w:w="2743"/>
      </w:tblGrid>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6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36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6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5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7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6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36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қызметкері</w:t>
            </w:r>
          </w:p>
        </w:tc>
        <w:tc>
          <w:tcPr>
            <w:tcW w:w="36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АЖО</w:t>
            </w:r>
          </w:p>
        </w:tc>
        <w:tc>
          <w:tcPr>
            <w:tcW w:w="5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АЖО</w:t>
            </w:r>
          </w:p>
        </w:tc>
        <w:tc>
          <w:tcPr>
            <w:tcW w:w="27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АЖО</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6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36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ЭЦҚ-мен куәландырылған (қол қойылған) құжатты ЭҮӨШ АЖО-на жолдау</w:t>
            </w:r>
          </w:p>
        </w:tc>
        <w:tc>
          <w:tcPr>
            <w:tcW w:w="36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Құжаттың тіркелуі</w:t>
            </w:r>
          </w:p>
        </w:tc>
        <w:tc>
          <w:tcPr>
            <w:tcW w:w="5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құжаттарында бұзушылықтар болуына байланысты қызмет көрсетуден бас тарту жөнінде хабарламаның қалыптастырылуы</w:t>
            </w:r>
          </w:p>
        </w:tc>
        <w:tc>
          <w:tcPr>
            <w:tcW w:w="27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қызмет нәтижесін алуы</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6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36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36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тіркелуі</w:t>
            </w:r>
          </w:p>
        </w:tc>
        <w:tc>
          <w:tcPr>
            <w:tcW w:w="5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көрсетуден бас тарту жөнінде дәлелді жауаптың қалыптастырылуы</w:t>
            </w:r>
          </w:p>
        </w:tc>
        <w:tc>
          <w:tcPr>
            <w:tcW w:w="27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құжатының көрсетілуі</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6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36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w:t>
            </w:r>
          </w:p>
        </w:tc>
        <w:tc>
          <w:tcPr>
            <w:tcW w:w="36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 күн</w:t>
            </w:r>
          </w:p>
        </w:tc>
        <w:tc>
          <w:tcPr>
            <w:tcW w:w="5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7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6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36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6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 – егер бұзушылықтар болса;</w:t>
            </w:r>
          </w:p>
          <w:p>
            <w:pPr>
              <w:spacing w:after="20"/>
              <w:ind w:left="20"/>
              <w:jc w:val="both"/>
            </w:pPr>
            <w:r>
              <w:rPr>
                <w:rFonts w:ascii="Times New Roman"/>
                <w:b w:val="false"/>
                <w:i w:val="false"/>
                <w:color w:val="000000"/>
                <w:sz w:val="20"/>
              </w:rPr>
              <w:t>9 – егер бұзушылықтар болмаса</w:t>
            </w:r>
          </w:p>
        </w:tc>
        <w:tc>
          <w:tcPr>
            <w:tcW w:w="5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7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182" w:id="75"/>
    <w:p>
      <w:pPr>
        <w:spacing w:after="0"/>
        <w:ind w:left="0"/>
        <w:jc w:val="both"/>
      </w:pPr>
      <w:r>
        <w:rPr>
          <w:rFonts w:ascii="Times New Roman"/>
          <w:b w:val="false"/>
          <w:i w:val="false"/>
          <w:color w:val="000000"/>
          <w:sz w:val="28"/>
        </w:rPr>
        <w:t>
      </w:t>
      </w:r>
      <w:r>
        <w:rPr>
          <w:rFonts w:ascii="Times New Roman"/>
          <w:b/>
          <w:i w:val="false"/>
          <w:color w:val="000000"/>
          <w:sz w:val="28"/>
        </w:rPr>
        <w:t>2-кесте. ЭҮП арқылы іс-әрекеттердің сипаттамасы</w:t>
      </w:r>
    </w:p>
    <w:bookmarkEnd w:id="7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85"/>
        <w:gridCol w:w="3089"/>
        <w:gridCol w:w="4349"/>
        <w:gridCol w:w="3606"/>
        <w:gridCol w:w="4101"/>
        <w:gridCol w:w="3690"/>
      </w:tblGrid>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4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6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4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6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4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36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4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36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4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ЭҮП-да ЖСН мен пароль бойынша расталу</w:t>
            </w:r>
          </w:p>
        </w:tc>
        <w:tc>
          <w:tcPr>
            <w:tcW w:w="36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деректерінде бұзушылықтар болуына байланысты расталудан бас тарту туралы хабарламаның қалыптастырылуы</w:t>
            </w:r>
          </w:p>
        </w:tc>
        <w:tc>
          <w:tcPr>
            <w:tcW w:w="4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Қызметті таңдау және сұраныс деректерін алушының ЭЦҚ-сын таңдай отырып, қалыптастыру</w:t>
            </w:r>
          </w:p>
        </w:tc>
        <w:tc>
          <w:tcPr>
            <w:tcW w:w="36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ЭЦҚ деректерінде бұзушылықтар болуына байланысты бас тарту жөнінде хабарламаның қалыптастырылуы</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4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құрылғаны жөнінде хабарлаудың көрсетілуі</w:t>
            </w:r>
          </w:p>
        </w:tc>
        <w:tc>
          <w:tcPr>
            <w:tcW w:w="36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Сұратылған қызметтен </w:t>
            </w:r>
          </w:p>
          <w:p>
            <w:pPr>
              <w:spacing w:after="20"/>
              <w:ind w:left="20"/>
              <w:jc w:val="both"/>
            </w:pPr>
            <w:r>
              <w:rPr>
                <w:rFonts w:ascii="Times New Roman"/>
                <w:b w:val="false"/>
                <w:i w:val="false"/>
                <w:color w:val="000000"/>
                <w:sz w:val="20"/>
              </w:rPr>
              <w:t>бас тарту жөнінде хабарламаның қалыптастырылуы</w:t>
            </w:r>
          </w:p>
        </w:tc>
        <w:tc>
          <w:tcPr>
            <w:tcW w:w="4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36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Сұратылған қызметтен бас тарту жөнінде хабарламаның қалыптастырылуы</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4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w:t>
            </w:r>
          </w:p>
          <w:p>
            <w:pPr>
              <w:spacing w:after="20"/>
              <w:ind w:left="20"/>
              <w:jc w:val="both"/>
            </w:pPr>
            <w:r>
              <w:rPr>
                <w:rFonts w:ascii="Times New Roman"/>
                <w:b w:val="false"/>
                <w:i w:val="false"/>
                <w:color w:val="000000"/>
                <w:sz w:val="20"/>
              </w:rPr>
              <w:t>1 минут</w:t>
            </w:r>
          </w:p>
        </w:tc>
        <w:tc>
          <w:tcPr>
            <w:tcW w:w="36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w:t>
            </w:r>
          </w:p>
        </w:tc>
        <w:tc>
          <w:tcPr>
            <w:tcW w:w="4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36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4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2 – егер алушының деректерінде бұзушылықтар болса; </w:t>
            </w:r>
          </w:p>
          <w:p>
            <w:pPr>
              <w:spacing w:after="20"/>
              <w:ind w:left="20"/>
              <w:jc w:val="both"/>
            </w:pPr>
            <w:r>
              <w:rPr>
                <w:rFonts w:ascii="Times New Roman"/>
                <w:b w:val="false"/>
                <w:i w:val="false"/>
                <w:color w:val="000000"/>
                <w:sz w:val="20"/>
              </w:rPr>
              <w:t>3 – егер расталу сәтті өтсе</w:t>
            </w:r>
          </w:p>
        </w:tc>
        <w:tc>
          <w:tcPr>
            <w:tcW w:w="36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4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 – егер алушының деректерінде бұзушылықтар болса;</w:t>
            </w:r>
          </w:p>
          <w:p>
            <w:pPr>
              <w:spacing w:after="20"/>
              <w:ind w:left="20"/>
              <w:jc w:val="both"/>
            </w:pPr>
            <w:r>
              <w:rPr>
                <w:rFonts w:ascii="Times New Roman"/>
                <w:b w:val="false"/>
                <w:i w:val="false"/>
                <w:color w:val="000000"/>
                <w:sz w:val="20"/>
              </w:rPr>
              <w:t>5 – егер бұзушылықтар болмаса</w:t>
            </w:r>
          </w:p>
        </w:tc>
        <w:tc>
          <w:tcPr>
            <w:tcW w:w="36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85"/>
        <w:gridCol w:w="3071"/>
        <w:gridCol w:w="4352"/>
        <w:gridCol w:w="3609"/>
        <w:gridCol w:w="4105"/>
        <w:gridCol w:w="3858"/>
      </w:tblGrid>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0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43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4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0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43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3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АЖО</w:t>
            </w:r>
          </w:p>
        </w:tc>
        <w:tc>
          <w:tcPr>
            <w:tcW w:w="4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АЖО</w:t>
            </w:r>
          </w:p>
        </w:tc>
        <w:tc>
          <w:tcPr>
            <w:tcW w:w="3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АЖО</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0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43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 алушы ЭЦҚ-ның көмегімен куәландыру (қол қою) және ЭҮӨШ АЖО-на жолдау</w:t>
            </w:r>
          </w:p>
        </w:tc>
        <w:tc>
          <w:tcPr>
            <w:tcW w:w="3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Құжаттың тіркелуі</w:t>
            </w:r>
          </w:p>
        </w:tc>
        <w:tc>
          <w:tcPr>
            <w:tcW w:w="4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құжаттарында бұзушылықтар болуына байланысты бас тарту жөнінде хабарламаның қалыптастырылуы</w:t>
            </w:r>
          </w:p>
        </w:tc>
        <w:tc>
          <w:tcPr>
            <w:tcW w:w="3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қызмет нәтижесін алуы</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0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43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3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тіркелуі</w:t>
            </w:r>
          </w:p>
        </w:tc>
        <w:tc>
          <w:tcPr>
            <w:tcW w:w="4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көрсетуден бас тарту жөнінде дәлелді жауаптың қалыптастырылуы</w:t>
            </w:r>
          </w:p>
        </w:tc>
        <w:tc>
          <w:tcPr>
            <w:tcW w:w="3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құжатының көрсетілуі</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0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43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w:t>
            </w:r>
          </w:p>
          <w:p>
            <w:pPr>
              <w:spacing w:after="20"/>
              <w:ind w:left="20"/>
              <w:jc w:val="both"/>
            </w:pPr>
            <w:r>
              <w:rPr>
                <w:rFonts w:ascii="Times New Roman"/>
                <w:b w:val="false"/>
                <w:i w:val="false"/>
                <w:color w:val="000000"/>
                <w:sz w:val="20"/>
              </w:rPr>
              <w:t>1 минут</w:t>
            </w:r>
          </w:p>
        </w:tc>
        <w:tc>
          <w:tcPr>
            <w:tcW w:w="3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 күн</w:t>
            </w:r>
          </w:p>
        </w:tc>
        <w:tc>
          <w:tcPr>
            <w:tcW w:w="4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0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43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7 – егер алушының деректерінде бұзушылықтар болса; </w:t>
            </w:r>
          </w:p>
          <w:p>
            <w:pPr>
              <w:spacing w:after="20"/>
              <w:ind w:left="20"/>
              <w:jc w:val="both"/>
            </w:pPr>
            <w:r>
              <w:rPr>
                <w:rFonts w:ascii="Times New Roman"/>
                <w:b w:val="false"/>
                <w:i w:val="false"/>
                <w:color w:val="000000"/>
                <w:sz w:val="20"/>
              </w:rPr>
              <w:t>8 – егер бұзушылықтар болмаса</w:t>
            </w:r>
          </w:p>
        </w:tc>
        <w:tc>
          <w:tcPr>
            <w:tcW w:w="4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      "Зейнетақы қорларына, банктерге кәмелетке</w:t>
      </w:r>
      <w:r>
        <w:br/>
      </w:r>
      <w:r>
        <w:rPr>
          <w:rFonts w:ascii="Times New Roman"/>
          <w:b w:val="false"/>
          <w:i w:val="false"/>
          <w:color w:val="000000"/>
          <w:sz w:val="28"/>
        </w:rPr>
        <w:t>
       толмағандардың салымдарына иелік ету үшін,</w:t>
      </w:r>
      <w:r>
        <w:br/>
      </w:r>
      <w:r>
        <w:rPr>
          <w:rFonts w:ascii="Times New Roman"/>
          <w:b w:val="false"/>
          <w:i w:val="false"/>
          <w:color w:val="000000"/>
          <w:sz w:val="28"/>
        </w:rPr>
        <w:t>
      Қазақстан Республикасы Ішкі істер министрлігі</w:t>
      </w:r>
      <w:r>
        <w:br/>
      </w:r>
      <w:r>
        <w:rPr>
          <w:rFonts w:ascii="Times New Roman"/>
          <w:b w:val="false"/>
          <w:i w:val="false"/>
          <w:color w:val="000000"/>
          <w:sz w:val="28"/>
        </w:rPr>
        <w:t>
       Жол полициясы комитетінің аумақтық бөлімшелеріне</w:t>
      </w:r>
      <w:r>
        <w:br/>
      </w:r>
      <w:r>
        <w:rPr>
          <w:rFonts w:ascii="Times New Roman"/>
          <w:b w:val="false"/>
          <w:i w:val="false"/>
          <w:color w:val="000000"/>
          <w:sz w:val="28"/>
        </w:rPr>
        <w:t>
      кәмелетке толмаған балаларға мұраны ресімдеу</w:t>
      </w:r>
      <w:r>
        <w:br/>
      </w:r>
      <w:r>
        <w:rPr>
          <w:rFonts w:ascii="Times New Roman"/>
          <w:b w:val="false"/>
          <w:i w:val="false"/>
          <w:color w:val="000000"/>
          <w:sz w:val="28"/>
        </w:rPr>
        <w:t>
       үшін анықтамалар беру" электрондық</w:t>
      </w:r>
      <w:r>
        <w:br/>
      </w:r>
      <w:r>
        <w:rPr>
          <w:rFonts w:ascii="Times New Roman"/>
          <w:b w:val="false"/>
          <w:i w:val="false"/>
          <w:color w:val="000000"/>
          <w:sz w:val="28"/>
        </w:rPr>
        <w:t>
       мемлекеттік қызмет көрсету регламентіне</w:t>
      </w:r>
      <w:r>
        <w:br/>
      </w:r>
      <w:r>
        <w:rPr>
          <w:rFonts w:ascii="Times New Roman"/>
          <w:b w:val="false"/>
          <w:i w:val="false"/>
          <w:color w:val="000000"/>
          <w:sz w:val="28"/>
        </w:rPr>
        <w:t>
      2-қосымша</w:t>
      </w:r>
    </w:p>
    <w:bookmarkStart w:name="z183" w:id="76"/>
    <w:p>
      <w:pPr>
        <w:spacing w:after="0"/>
        <w:ind w:left="0"/>
        <w:jc w:val="left"/>
      </w:pPr>
      <w:r>
        <w:rPr>
          <w:rFonts w:ascii="Times New Roman"/>
          <w:b/>
          <w:i w:val="false"/>
          <w:color w:val="000000"/>
        </w:rPr>
        <w:t xml:space="preserve"> 
Қызметті орталық арқылы көрсету кезіндегі функционалдық өзара</w:t>
      </w:r>
      <w:r>
        <w:br/>
      </w:r>
      <w:r>
        <w:rPr>
          <w:rFonts w:ascii="Times New Roman"/>
          <w:b/>
          <w:i w:val="false"/>
          <w:color w:val="000000"/>
        </w:rPr>
        <w:t>
іс-әрекет диаграммасы</w:t>
      </w:r>
    </w:p>
    <w:bookmarkEnd w:id="76"/>
    <w:p>
      <w:pPr>
        <w:spacing w:after="0"/>
        <w:ind w:left="0"/>
        <w:jc w:val="both"/>
      </w:pPr>
      <w:r>
        <w:drawing>
          <wp:inline distT="0" distB="0" distL="0" distR="0">
            <wp:extent cx="12153900" cy="588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12153900" cy="5880100"/>
                    </a:xfrm>
                    <a:prstGeom prst="rect">
                      <a:avLst/>
                    </a:prstGeom>
                  </pic:spPr>
                </pic:pic>
              </a:graphicData>
            </a:graphic>
          </wp:inline>
        </w:drawing>
      </w:r>
      <w:r>
        <w:br/>
      </w:r>
      <w:r>
        <w:rPr>
          <w:rFonts w:ascii="Times New Roman"/>
          <w:b w:val="false"/>
          <w:i w:val="false"/>
          <w:color w:val="000000"/>
          <w:sz w:val="28"/>
        </w:rPr>
        <w:t>
 </w:t>
      </w:r>
      <w:r>
        <w:br/>
      </w:r>
      <w:r>
        <w:rPr>
          <w:rFonts w:ascii="Times New Roman"/>
          <w:b w:val="false"/>
          <w:i w:val="false"/>
          <w:color w:val="000000"/>
          <w:sz w:val="28"/>
        </w:rPr>
        <w:t>
 </w:t>
      </w:r>
    </w:p>
    <w:bookmarkStart w:name="z184" w:id="77"/>
    <w:p>
      <w:pPr>
        <w:spacing w:after="0"/>
        <w:ind w:left="0"/>
        <w:jc w:val="left"/>
      </w:pPr>
      <w:r>
        <w:rPr>
          <w:rFonts w:ascii="Times New Roman"/>
          <w:b/>
          <w:i w:val="false"/>
          <w:color w:val="000000"/>
        </w:rPr>
        <w:t xml:space="preserve"> 
Қызметті ЭҮП арқылы көрсету кезіндегі функционалдық өзара</w:t>
      </w:r>
      <w:r>
        <w:br/>
      </w:r>
      <w:r>
        <w:rPr>
          <w:rFonts w:ascii="Times New Roman"/>
          <w:b/>
          <w:i w:val="false"/>
          <w:color w:val="000000"/>
        </w:rPr>
        <w:t>
іс-әрекет диаграммасы</w:t>
      </w:r>
    </w:p>
    <w:bookmarkEnd w:id="77"/>
    <w:p>
      <w:pPr>
        <w:spacing w:after="0"/>
        <w:ind w:left="0"/>
        <w:jc w:val="both"/>
      </w:pPr>
      <w:r>
        <w:drawing>
          <wp:inline distT="0" distB="0" distL="0" distR="0">
            <wp:extent cx="12166600" cy="657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12166600" cy="6578600"/>
                    </a:xfrm>
                    <a:prstGeom prst="rect">
                      <a:avLst/>
                    </a:prstGeom>
                  </pic:spPr>
                </pic:pic>
              </a:graphicData>
            </a:graphic>
          </wp:inline>
        </w:drawing>
      </w:r>
      <w:r>
        <w:br/>
      </w:r>
      <w:r>
        <w:rPr>
          <w:rFonts w:ascii="Times New Roman"/>
          <w:b w:val="false"/>
          <w:i w:val="false"/>
          <w:color w:val="000000"/>
          <w:sz w:val="28"/>
        </w:rPr>
        <w:t>
 </w:t>
      </w:r>
    </w:p>
    <w:p>
      <w:pPr>
        <w:spacing w:after="0"/>
        <w:ind w:left="0"/>
        <w:jc w:val="left"/>
      </w:pPr>
      <w:r>
        <w:rPr>
          <w:rFonts w:ascii="Times New Roman"/>
          <w:b/>
          <w:i w:val="false"/>
          <w:color w:val="000000"/>
        </w:rPr>
        <w:t xml:space="preserve"> Шартты белгілер</w:t>
      </w:r>
    </w:p>
    <w:p>
      <w:pPr>
        <w:spacing w:after="0"/>
        <w:ind w:left="0"/>
        <w:jc w:val="both"/>
      </w:pPr>
      <w:r>
        <w:drawing>
          <wp:inline distT="0" distB="0" distL="0" distR="0">
            <wp:extent cx="7848600" cy="692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48600" cy="6921500"/>
                    </a:xfrm>
                    <a:prstGeom prst="rect">
                      <a:avLst/>
                    </a:prstGeom>
                  </pic:spPr>
                </pic:pic>
              </a:graphicData>
            </a:graphic>
          </wp:inline>
        </w:drawing>
      </w:r>
    </w:p>
    <w:p>
      <w:pPr>
        <w:spacing w:after="0"/>
        <w:ind w:left="0"/>
        <w:jc w:val="both"/>
      </w:pPr>
      <w:r>
        <w:rPr>
          <w:rFonts w:ascii="Times New Roman"/>
          <w:b w:val="false"/>
          <w:i w:val="false"/>
          <w:color w:val="000000"/>
          <w:sz w:val="28"/>
        </w:rPr>
        <w:t>      "Зейнетақы қорларына, банктерге кәмелетке толмағандардың</w:t>
      </w:r>
      <w:r>
        <w:br/>
      </w:r>
      <w:r>
        <w:rPr>
          <w:rFonts w:ascii="Times New Roman"/>
          <w:b w:val="false"/>
          <w:i w:val="false"/>
          <w:color w:val="000000"/>
          <w:sz w:val="28"/>
        </w:rPr>
        <w:t>
      салымдарына иелік ету үшін, Қазақстан Республикасы Ішкі істер</w:t>
      </w:r>
      <w:r>
        <w:br/>
      </w:r>
      <w:r>
        <w:rPr>
          <w:rFonts w:ascii="Times New Roman"/>
          <w:b w:val="false"/>
          <w:i w:val="false"/>
          <w:color w:val="000000"/>
          <w:sz w:val="28"/>
        </w:rPr>
        <w:t>
      министрлігі Жол полициясы комитетінің аумақтық бөлімшелеріне</w:t>
      </w:r>
      <w:r>
        <w:br/>
      </w:r>
      <w:r>
        <w:rPr>
          <w:rFonts w:ascii="Times New Roman"/>
          <w:b w:val="false"/>
          <w:i w:val="false"/>
          <w:color w:val="000000"/>
          <w:sz w:val="28"/>
        </w:rPr>
        <w:t>
      кәмелетке толмаған балаларға мұраны ресімдеу үшін анықтамалар беру" электрондық мемлекеттік қызмет көрсету регламентіне</w:t>
      </w:r>
      <w:r>
        <w:br/>
      </w:r>
      <w:r>
        <w:rPr>
          <w:rFonts w:ascii="Times New Roman"/>
          <w:b w:val="false"/>
          <w:i w:val="false"/>
          <w:color w:val="000000"/>
          <w:sz w:val="28"/>
        </w:rPr>
        <w:t>
      3-қосымша</w:t>
      </w:r>
    </w:p>
    <w:bookmarkStart w:name="z185" w:id="78"/>
    <w:p>
      <w:pPr>
        <w:spacing w:after="0"/>
        <w:ind w:left="0"/>
        <w:jc w:val="left"/>
      </w:pPr>
      <w:r>
        <w:rPr>
          <w:rFonts w:ascii="Times New Roman"/>
          <w:b/>
          <w:i w:val="false"/>
          <w:color w:val="000000"/>
        </w:rPr>
        <w:t xml:space="preserve"> 
Электрондық мемлекеттік қызметтің дұрыс жауабының шығу нысаны </w:t>
      </w:r>
    </w:p>
    <w:bookmarkEnd w:id="78"/>
    <w:p>
      <w:pPr>
        <w:spacing w:after="0"/>
        <w:ind w:left="0"/>
        <w:jc w:val="both"/>
      </w:pPr>
      <w:r>
        <w:drawing>
          <wp:inline distT="0" distB="0" distL="0" distR="0">
            <wp:extent cx="8255000" cy="247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8255000" cy="2476500"/>
                    </a:xfrm>
                    <a:prstGeom prst="rect">
                      <a:avLst/>
                    </a:prstGeom>
                  </pic:spPr>
                </pic:pic>
              </a:graphicData>
            </a:graphic>
          </wp:inline>
        </w:drawing>
      </w:r>
    </w:p>
    <w:p>
      <w:pPr>
        <w:spacing w:after="0"/>
        <w:ind w:left="0"/>
        <w:jc w:val="both"/>
      </w:pPr>
      <w:r>
        <w:rPr>
          <w:rFonts w:ascii="Times New Roman"/>
          <w:b w:val="false"/>
          <w:i w:val="false"/>
          <w:color w:val="000000"/>
          <w:sz w:val="28"/>
        </w:rPr>
        <w:t>Үлгі</w:t>
      </w:r>
      <w:r>
        <w:br/>
      </w:r>
      <w:r>
        <w:rPr>
          <w:rFonts w:ascii="Times New Roman"/>
          <w:b w:val="false"/>
          <w:i w:val="false"/>
          <w:color w:val="000000"/>
          <w:sz w:val="28"/>
        </w:rPr>
        <w:t>
________________________________</w:t>
      </w:r>
      <w:r>
        <w:br/>
      </w:r>
      <w:r>
        <w:rPr>
          <w:rFonts w:ascii="Times New Roman"/>
          <w:b w:val="false"/>
          <w:i w:val="false"/>
          <w:color w:val="000000"/>
          <w:sz w:val="28"/>
        </w:rPr>
        <w:t>
Жинақтаушы зейнетақы қорының атауы</w:t>
      </w:r>
    </w:p>
    <w:p>
      <w:pPr>
        <w:spacing w:after="0"/>
        <w:ind w:left="0"/>
        <w:jc w:val="both"/>
      </w:pPr>
      <w:r>
        <w:rPr>
          <w:rFonts w:ascii="Times New Roman"/>
          <w:b w:val="false"/>
          <w:i w:val="false"/>
          <w:color w:val="000000"/>
          <w:sz w:val="28"/>
        </w:rPr>
        <w:t>      Аудандық (қалалық) білім бөлімі _______________ жылы туылған кәмелетке толмаған _________________________________________(баланың Т:А:Ә.) ____________________________________________________(өтініш берушінің Т.А.Ә) (ата-анасы, қомқоршысы немесе қорғаншысы, патронаттық тәрбиешісі және оларды ауыстыратын өзге де адамдар болып табылатын) ____________туған жылы, (жеке куәлік N_____________ ___________ берілген жылы, ____________кіммен берілгені) ______________________________________(мұраға қалдырушының Т.А.Ә.) қайтыс болуына байланысты (______жылғы ____________N____________қайтыс болуы туралы куәлік) ________________жылғы нотариус берген (_______жылы ___________берген мемлекеттік лицензия N_______) заң/аманат бойынша мұрагерлікке құқығы туралы куәлікке сәйкес тиесілі инвестициялық табыспен, өсіммен және өзге түсімдермен бірге заңнамаға сәйкес ______________________________________ (жинақтаушы зейнетақы қорының атауы)</w:t>
      </w:r>
    </w:p>
    <w:p>
      <w:pPr>
        <w:spacing w:after="0"/>
        <w:ind w:left="0"/>
        <w:jc w:val="both"/>
      </w:pPr>
      <w:r>
        <w:rPr>
          <w:rFonts w:ascii="Times New Roman"/>
          <w:b w:val="false"/>
          <w:i w:val="false"/>
          <w:color w:val="000000"/>
          <w:sz w:val="28"/>
        </w:rPr>
        <w:t>мұраға қалатын зейнетақы жинақтарын алуға рұқсат береді.</w:t>
      </w:r>
    </w:p>
    <w:p>
      <w:pPr>
        <w:spacing w:after="0"/>
        <w:ind w:left="0"/>
        <w:jc w:val="both"/>
      </w:pPr>
      <w:r>
        <w:rPr>
          <w:rFonts w:ascii="Times New Roman"/>
          <w:b w:val="false"/>
          <w:i w:val="false"/>
          <w:color w:val="000000"/>
          <w:sz w:val="28"/>
        </w:rPr>
        <w:t>      Анықтама шыққан күнінен бастап 1 (бір) ай ішінде жарамды.</w:t>
      </w:r>
    </w:p>
    <w:p>
      <w:pPr>
        <w:spacing w:after="0"/>
        <w:ind w:left="0"/>
        <w:jc w:val="both"/>
      </w:pPr>
      <w:r>
        <w:rPr>
          <w:rFonts w:ascii="Times New Roman"/>
          <w:b w:val="false"/>
          <w:i w:val="false"/>
          <w:color w:val="000000"/>
          <w:sz w:val="28"/>
        </w:rPr>
        <w:t> </w:t>
      </w:r>
      <w:r>
        <w:drawing>
          <wp:inline distT="0" distB="0" distL="0" distR="0">
            <wp:extent cx="8623300" cy="336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8623300" cy="3365500"/>
                    </a:xfrm>
                    <a:prstGeom prst="rect">
                      <a:avLst/>
                    </a:prstGeom>
                  </pic:spPr>
                </pic:pic>
              </a:graphicData>
            </a:graphic>
          </wp:inline>
        </w:drawing>
      </w:r>
    </w:p>
    <w:bookmarkStart w:name="z186" w:id="79"/>
    <w:p>
      <w:pPr>
        <w:spacing w:after="0"/>
        <w:ind w:left="0"/>
        <w:jc w:val="left"/>
      </w:pPr>
      <w:r>
        <w:rPr>
          <w:rFonts w:ascii="Times New Roman"/>
          <w:b/>
          <w:i w:val="false"/>
          <w:color w:val="000000"/>
        </w:rPr>
        <w:t xml:space="preserve"> 
Электрондық мемлекеттік қызметтің дұрыс жауабының шығу нысаны</w:t>
      </w:r>
    </w:p>
    <w:bookmarkEnd w:id="79"/>
    <w:p>
      <w:pPr>
        <w:spacing w:after="0"/>
        <w:ind w:left="0"/>
        <w:jc w:val="both"/>
      </w:pPr>
      <w:r>
        <w:rPr>
          <w:rFonts w:ascii="Times New Roman"/>
          <w:b w:val="false"/>
          <w:i w:val="false"/>
          <w:color w:val="000000"/>
          <w:sz w:val="28"/>
        </w:rPr>
        <w:t> </w:t>
      </w:r>
      <w:r>
        <w:drawing>
          <wp:inline distT="0" distB="0" distL="0" distR="0">
            <wp:extent cx="9829800" cy="336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9829800" cy="3365500"/>
                    </a:xfrm>
                    <a:prstGeom prst="rect">
                      <a:avLst/>
                    </a:prstGeom>
                  </pic:spPr>
                </pic:pic>
              </a:graphicData>
            </a:graphic>
          </wp:inline>
        </w:drawing>
      </w:r>
    </w:p>
    <w:p>
      <w:pPr>
        <w:spacing w:after="0"/>
        <w:ind w:left="0"/>
        <w:jc w:val="both"/>
      </w:pPr>
      <w:r>
        <w:rPr>
          <w:rFonts w:ascii="Times New Roman"/>
          <w:b w:val="false"/>
          <w:i w:val="false"/>
          <w:color w:val="000000"/>
          <w:sz w:val="28"/>
        </w:rPr>
        <w:t>Үлгі</w:t>
      </w:r>
      <w:r>
        <w:br/>
      </w:r>
      <w:r>
        <w:rPr>
          <w:rFonts w:ascii="Times New Roman"/>
          <w:b w:val="false"/>
          <w:i w:val="false"/>
          <w:color w:val="000000"/>
          <w:sz w:val="28"/>
        </w:rPr>
        <w:t>
_______________________</w:t>
      </w:r>
      <w:r>
        <w:br/>
      </w:r>
      <w:r>
        <w:rPr>
          <w:rFonts w:ascii="Times New Roman"/>
          <w:b w:val="false"/>
          <w:i w:val="false"/>
          <w:color w:val="000000"/>
          <w:sz w:val="28"/>
        </w:rPr>
        <w:t>
банк атауы</w:t>
      </w:r>
    </w:p>
    <w:p>
      <w:pPr>
        <w:spacing w:after="0"/>
        <w:ind w:left="0"/>
        <w:jc w:val="both"/>
      </w:pPr>
      <w:r>
        <w:rPr>
          <w:rFonts w:ascii="Times New Roman"/>
          <w:b w:val="false"/>
          <w:i w:val="false"/>
          <w:color w:val="000000"/>
          <w:sz w:val="28"/>
        </w:rPr>
        <w:t xml:space="preserve">      Аудандық (қалалық) білім бөлімі _______________ жылы туылған кәмелетке толмаған_______________________________(баланың Т:А:Ә.) ____________________________________________________(өтініш берушінің Т.А.Ә) (ата-анасы, қомқоршысы немесе қорғаншысы, патронаттық тәрбиешісі және оларды ауыстыратын өзге де адамдар болып табылатын заңды тұлғалар) ____________туған жылы, (жеке куәлік N_________ _________ берілген жылы, _______кіммен берілгені) </w:t>
      </w:r>
    </w:p>
    <w:p>
      <w:pPr>
        <w:spacing w:after="0"/>
        <w:ind w:left="0"/>
        <w:jc w:val="both"/>
      </w:pPr>
      <w:r>
        <w:rPr>
          <w:rFonts w:ascii="Times New Roman"/>
          <w:b w:val="false"/>
          <w:i w:val="false"/>
          <w:color w:val="000000"/>
          <w:sz w:val="28"/>
        </w:rPr>
        <w:t>инвестициялық табыспен, өсіммен және өзге түсімдермен бірге заңнамаға сәйкес ______________________________________ (жинақтаушы зейнетақы қорының атауы)</w:t>
      </w:r>
    </w:p>
    <w:p>
      <w:pPr>
        <w:spacing w:after="0"/>
        <w:ind w:left="0"/>
        <w:jc w:val="both"/>
      </w:pPr>
      <w:r>
        <w:rPr>
          <w:rFonts w:ascii="Times New Roman"/>
          <w:b w:val="false"/>
          <w:i w:val="false"/>
          <w:color w:val="000000"/>
          <w:sz w:val="28"/>
        </w:rPr>
        <w:t>салымына өкімдік етуге рұқсат береді.</w:t>
      </w:r>
    </w:p>
    <w:p>
      <w:pPr>
        <w:spacing w:after="0"/>
        <w:ind w:left="0"/>
        <w:jc w:val="both"/>
      </w:pPr>
      <w:r>
        <w:rPr>
          <w:rFonts w:ascii="Times New Roman"/>
          <w:b w:val="false"/>
          <w:i w:val="false"/>
          <w:color w:val="000000"/>
          <w:sz w:val="28"/>
        </w:rPr>
        <w:t>      Анықтама шыққан күнінен бастап 1 (бір) ай ішінде жарамды.</w:t>
      </w:r>
      <w:r>
        <w:br/>
      </w:r>
      <w:r>
        <w:rPr>
          <w:rFonts w:ascii="Times New Roman"/>
          <w:b w:val="false"/>
          <w:i w:val="false"/>
          <w:color w:val="000000"/>
          <w:sz w:val="28"/>
        </w:rPr>
        <w:t>
 </w:t>
      </w:r>
      <w:r>
        <w:drawing>
          <wp:inline distT="0" distB="0" distL="0" distR="0">
            <wp:extent cx="9994900" cy="393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9994900" cy="3937000"/>
                    </a:xfrm>
                    <a:prstGeom prst="rect">
                      <a:avLst/>
                    </a:prstGeom>
                  </pic:spPr>
                </pic:pic>
              </a:graphicData>
            </a:graphic>
          </wp:inline>
        </w:drawing>
      </w:r>
    </w:p>
    <w:bookmarkStart w:name="z187" w:id="80"/>
    <w:p>
      <w:pPr>
        <w:spacing w:after="0"/>
        <w:ind w:left="0"/>
        <w:jc w:val="left"/>
      </w:pPr>
      <w:r>
        <w:rPr>
          <w:rFonts w:ascii="Times New Roman"/>
          <w:b/>
          <w:i w:val="false"/>
          <w:color w:val="000000"/>
        </w:rPr>
        <w:t xml:space="preserve"> 
Электрондық мемлекеттік қызметтің дұрыс жауабының шығу нысаны</w:t>
      </w:r>
    </w:p>
    <w:bookmarkEnd w:id="80"/>
    <w:p>
      <w:pPr>
        <w:spacing w:after="0"/>
        <w:ind w:left="0"/>
        <w:jc w:val="both"/>
      </w:pPr>
      <w:r>
        <w:drawing>
          <wp:inline distT="0" distB="0" distL="0" distR="0">
            <wp:extent cx="11442700" cy="298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11442700" cy="2984500"/>
                    </a:xfrm>
                    <a:prstGeom prst="rect">
                      <a:avLst/>
                    </a:prstGeom>
                  </pic:spPr>
                </pic:pic>
              </a:graphicData>
            </a:graphic>
          </wp:inline>
        </w:drawing>
      </w:r>
    </w:p>
    <w:p>
      <w:pPr>
        <w:spacing w:after="0"/>
        <w:ind w:left="0"/>
        <w:jc w:val="both"/>
      </w:pPr>
      <w:r>
        <w:rPr>
          <w:rFonts w:ascii="Times New Roman"/>
          <w:b w:val="false"/>
          <w:i w:val="false"/>
          <w:color w:val="000000"/>
          <w:sz w:val="28"/>
        </w:rPr>
        <w:t>Үлгі</w:t>
      </w:r>
    </w:p>
    <w:p>
      <w:pPr>
        <w:spacing w:after="0"/>
        <w:ind w:left="0"/>
        <w:jc w:val="both"/>
      </w:pPr>
      <w:r>
        <w:rPr>
          <w:rFonts w:ascii="Times New Roman"/>
          <w:b w:val="false"/>
          <w:i w:val="false"/>
          <w:color w:val="000000"/>
          <w:sz w:val="28"/>
        </w:rPr>
        <w:t>Қазақстан Республикасы</w:t>
      </w:r>
      <w:r>
        <w:br/>
      </w:r>
      <w:r>
        <w:rPr>
          <w:rFonts w:ascii="Times New Roman"/>
          <w:b w:val="false"/>
          <w:i w:val="false"/>
          <w:color w:val="000000"/>
          <w:sz w:val="28"/>
        </w:rPr>
        <w:t>
аудандық (қалалық) білім бөлімі</w:t>
      </w:r>
    </w:p>
    <w:p>
      <w:pPr>
        <w:spacing w:after="0"/>
        <w:ind w:left="0"/>
        <w:jc w:val="both"/>
      </w:pPr>
      <w:r>
        <w:rPr>
          <w:rFonts w:ascii="Times New Roman"/>
          <w:b w:val="false"/>
          <w:i w:val="false"/>
          <w:color w:val="000000"/>
          <w:sz w:val="28"/>
        </w:rPr>
        <w:t xml:space="preserve">      Кәмелетке толмағандардың мүддесіне әрекет ететін аудандық (қалалық) білім бөлімі _____________________________________________________________________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pPr>
        <w:spacing w:after="0"/>
        <w:ind w:left="0"/>
        <w:jc w:val="both"/>
      </w:pPr>
      <w:r>
        <w:rPr>
          <w:rFonts w:ascii="Times New Roman"/>
          <w:b w:val="false"/>
          <w:i w:val="false"/>
          <w:color w:val="000000"/>
          <w:sz w:val="28"/>
        </w:rPr>
        <w:t xml:space="preserve">_______________________________________________________________ көлік құралын </w:t>
      </w:r>
    </w:p>
    <w:p>
      <w:pPr>
        <w:spacing w:after="0"/>
        <w:ind w:left="0"/>
        <w:jc w:val="both"/>
      </w:pPr>
      <w:r>
        <w:rPr>
          <w:rFonts w:ascii="Times New Roman"/>
          <w:b w:val="false"/>
          <w:i w:val="false"/>
          <w:color w:val="000000"/>
          <w:sz w:val="28"/>
        </w:rPr>
        <w:t>_________________________________________________________рұқсат береді.</w:t>
      </w:r>
    </w:p>
    <w:p>
      <w:pPr>
        <w:spacing w:after="0"/>
        <w:ind w:left="0"/>
        <w:jc w:val="both"/>
      </w:pPr>
      <w:r>
        <w:rPr>
          <w:rFonts w:ascii="Times New Roman"/>
          <w:b w:val="false"/>
          <w:i w:val="false"/>
          <w:color w:val="000000"/>
          <w:sz w:val="28"/>
        </w:rPr>
        <w:t>Анықтама шыққан күннен бастап 1 (бір) ай ішінде жарамды.</w:t>
      </w:r>
    </w:p>
    <w:p>
      <w:pPr>
        <w:spacing w:after="0"/>
        <w:ind w:left="0"/>
        <w:jc w:val="both"/>
      </w:pPr>
      <w:r>
        <w:drawing>
          <wp:inline distT="0" distB="0" distL="0" distR="0">
            <wp:extent cx="8966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8966200" cy="3340100"/>
                    </a:xfrm>
                    <a:prstGeom prst="rect">
                      <a:avLst/>
                    </a:prstGeom>
                  </pic:spPr>
                </pic:pic>
              </a:graphicData>
            </a:graphic>
          </wp:inline>
        </w:drawing>
      </w:r>
      <w:r>
        <w:br/>
      </w:r>
      <w:r>
        <w:rPr>
          <w:rFonts w:ascii="Times New Roman"/>
          <w:b w:val="false"/>
          <w:i w:val="false"/>
          <w:color w:val="000000"/>
          <w:sz w:val="28"/>
        </w:rPr>
        <w:t>
 </w:t>
      </w:r>
    </w:p>
    <w:p>
      <w:pPr>
        <w:spacing w:after="0"/>
        <w:ind w:left="0"/>
        <w:jc w:val="both"/>
      </w:pPr>
      <w:r>
        <w:rPr>
          <w:rFonts w:ascii="Times New Roman"/>
          <w:b w:val="false"/>
          <w:i w:val="false"/>
          <w:color w:val="000000"/>
          <w:sz w:val="28"/>
        </w:rPr>
        <w:t>"Зейнетақы қорларына, банктерге кәмелетке толмағандардың</w:t>
      </w:r>
      <w:r>
        <w:br/>
      </w:r>
      <w:r>
        <w:rPr>
          <w:rFonts w:ascii="Times New Roman"/>
          <w:b w:val="false"/>
          <w:i w:val="false"/>
          <w:color w:val="000000"/>
          <w:sz w:val="28"/>
        </w:rPr>
        <w:t>
      салымдарына иелік ету үшін, Қазақстан Республикасы Ішкі істер</w:t>
      </w:r>
      <w:r>
        <w:br/>
      </w:r>
      <w:r>
        <w:rPr>
          <w:rFonts w:ascii="Times New Roman"/>
          <w:b w:val="false"/>
          <w:i w:val="false"/>
          <w:color w:val="000000"/>
          <w:sz w:val="28"/>
        </w:rPr>
        <w:t>
      министрлігі Жол полициясы комитетінің аумақтық бөлімшелеріне</w:t>
      </w:r>
      <w:r>
        <w:br/>
      </w:r>
      <w:r>
        <w:rPr>
          <w:rFonts w:ascii="Times New Roman"/>
          <w:b w:val="false"/>
          <w:i w:val="false"/>
          <w:color w:val="000000"/>
          <w:sz w:val="28"/>
        </w:rPr>
        <w:t>
      кәмелетке толмаған балаларға мұраны ресімдеу үшін анықтамалар беру" электрондық мемлекеттік қызмет көрсету регламентіне</w:t>
      </w:r>
      <w:r>
        <w:br/>
      </w:r>
      <w:r>
        <w:rPr>
          <w:rFonts w:ascii="Times New Roman"/>
          <w:b w:val="false"/>
          <w:i w:val="false"/>
          <w:color w:val="000000"/>
          <w:sz w:val="28"/>
        </w:rPr>
        <w:t>
      4-қосымша</w:t>
      </w:r>
    </w:p>
    <w:bookmarkStart w:name="z188" w:id="81"/>
    <w:p>
      <w:pPr>
        <w:spacing w:after="0"/>
        <w:ind w:left="0"/>
        <w:jc w:val="left"/>
      </w:pPr>
      <w:r>
        <w:rPr>
          <w:rFonts w:ascii="Times New Roman"/>
          <w:b/>
          <w:i w:val="false"/>
          <w:color w:val="000000"/>
        </w:rPr>
        <w:t xml:space="preserve"> 
Электрондық мемлекеттік қызметтің "сапа" және "қолжетімділік"</w:t>
      </w:r>
      <w:r>
        <w:br/>
      </w:r>
      <w:r>
        <w:rPr>
          <w:rFonts w:ascii="Times New Roman"/>
          <w:b/>
          <w:i w:val="false"/>
          <w:color w:val="000000"/>
        </w:rPr>
        <w:t>
көрсеткіштерін анықтау үшін сауалнаманың нысаны</w:t>
      </w:r>
      <w:r>
        <w:br/>
      </w:r>
      <w:r>
        <w:rPr>
          <w:rFonts w:ascii="Times New Roman"/>
          <w:b/>
          <w:i w:val="false"/>
          <w:color w:val="000000"/>
        </w:rPr>
        <w:t>
___________________________________________________</w:t>
      </w:r>
      <w:r>
        <w:br/>
      </w:r>
      <w:r>
        <w:rPr>
          <w:rFonts w:ascii="Times New Roman"/>
          <w:b/>
          <w:i w:val="false"/>
          <w:color w:val="000000"/>
        </w:rPr>
        <w:t>
(қызметтің атауы)</w:t>
      </w:r>
    </w:p>
    <w:bookmarkEnd w:id="81"/>
    <w:p>
      <w:pPr>
        <w:spacing w:after="0"/>
        <w:ind w:left="0"/>
        <w:jc w:val="both"/>
      </w:pPr>
      <w:r>
        <w:rPr>
          <w:rFonts w:ascii="Times New Roman"/>
          <w:b w:val="false"/>
          <w:i w:val="false"/>
          <w:color w:val="000000"/>
          <w:sz w:val="28"/>
        </w:rPr>
        <w:t>      1. Электрондық мемлекеттік қызметті көрсету үдерісінің сапасына және нәтижесіне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ішінара қанағаттанамын;</w:t>
      </w:r>
      <w:r>
        <w:br/>
      </w:r>
      <w:r>
        <w:rPr>
          <w:rFonts w:ascii="Times New Roman"/>
          <w:b w:val="false"/>
          <w:i w:val="false"/>
          <w:color w:val="000000"/>
          <w:sz w:val="28"/>
        </w:rPr>
        <w:t>
      3) қанағаттанамын.</w:t>
      </w:r>
      <w:r>
        <w:br/>
      </w:r>
      <w:r>
        <w:rPr>
          <w:rFonts w:ascii="Times New Roman"/>
          <w:b w:val="false"/>
          <w:i w:val="false"/>
          <w:color w:val="000000"/>
          <w:sz w:val="28"/>
        </w:rPr>
        <w:t>
      2. Электрондық мемлекеттік қызметті көрсету тәртібі туралы ақпараттың сапасына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ішінара қанағаттанамын;</w:t>
      </w:r>
      <w:r>
        <w:br/>
      </w:r>
      <w:r>
        <w:rPr>
          <w:rFonts w:ascii="Times New Roman"/>
          <w:b w:val="false"/>
          <w:i w:val="false"/>
          <w:color w:val="000000"/>
          <w:sz w:val="28"/>
        </w:rPr>
        <w:t>
      3) қанағаттанамын.</w:t>
      </w:r>
    </w:p>
    <w:p>
      <w:pPr>
        <w:spacing w:after="0"/>
        <w:ind w:left="0"/>
        <w:jc w:val="both"/>
      </w:pPr>
      <w:r>
        <w:rPr>
          <w:rFonts w:ascii="Times New Roman"/>
          <w:b w:val="false"/>
          <w:i w:val="false"/>
          <w:color w:val="000000"/>
          <w:sz w:val="28"/>
        </w:rPr>
        <w:t>      Қызылорда облысы әкімдігінің</w:t>
      </w:r>
      <w:r>
        <w:br/>
      </w:r>
      <w:r>
        <w:rPr>
          <w:rFonts w:ascii="Times New Roman"/>
          <w:b w:val="false"/>
          <w:i w:val="false"/>
          <w:color w:val="000000"/>
          <w:sz w:val="28"/>
        </w:rPr>
        <w:t>
      2012 жылғы "29" желтоқсандағы</w:t>
      </w:r>
      <w:r>
        <w:br/>
      </w:r>
      <w:r>
        <w:rPr>
          <w:rFonts w:ascii="Times New Roman"/>
          <w:b w:val="false"/>
          <w:i w:val="false"/>
          <w:color w:val="000000"/>
          <w:sz w:val="28"/>
        </w:rPr>
        <w:t>
       N 722 қаулысына 7-қосымша</w:t>
      </w:r>
    </w:p>
    <w:bookmarkStart w:name="z189" w:id="82"/>
    <w:p>
      <w:pPr>
        <w:spacing w:after="0"/>
        <w:ind w:left="0"/>
        <w:jc w:val="left"/>
      </w:pPr>
      <w:r>
        <w:rPr>
          <w:rFonts w:ascii="Times New Roman"/>
          <w:b/>
          <w:i w:val="false"/>
          <w:color w:val="000000"/>
        </w:rPr>
        <w:t xml:space="preserve"> 
"Қорғаншылық және қамқоршылық жөнінде анықтама беру"</w:t>
      </w:r>
      <w:r>
        <w:br/>
      </w:r>
      <w:r>
        <w:rPr>
          <w:rFonts w:ascii="Times New Roman"/>
          <w:b/>
          <w:i w:val="false"/>
          <w:color w:val="000000"/>
        </w:rPr>
        <w:t>
электрондық мемлекеттік қызмет көрсету регламенті</w:t>
      </w:r>
    </w:p>
    <w:bookmarkEnd w:id="82"/>
    <w:bookmarkStart w:name="z190" w:id="83"/>
    <w:p>
      <w:pPr>
        <w:spacing w:after="0"/>
        <w:ind w:left="0"/>
        <w:jc w:val="left"/>
      </w:pPr>
      <w:r>
        <w:rPr>
          <w:rFonts w:ascii="Times New Roman"/>
          <w:b/>
          <w:i w:val="false"/>
          <w:color w:val="000000"/>
        </w:rPr>
        <w:t xml:space="preserve"> 
1. Жалпы ережелер</w:t>
      </w:r>
    </w:p>
    <w:bookmarkEnd w:id="83"/>
    <w:bookmarkStart w:name="z191" w:id="84"/>
    <w:p>
      <w:pPr>
        <w:spacing w:after="0"/>
        <w:ind w:left="0"/>
        <w:jc w:val="both"/>
      </w:pPr>
      <w:r>
        <w:rPr>
          <w:rFonts w:ascii="Times New Roman"/>
          <w:b w:val="false"/>
          <w:i w:val="false"/>
          <w:color w:val="000000"/>
          <w:sz w:val="28"/>
        </w:rPr>
        <w:t xml:space="preserve">
      1. "Қорғаншылық және қамқоршылық жөнінде анықтама беру" электрондық мемлекеттік қызметі (бұдан әрі – қызмет) облыстық маңызы бар қаланың және аудандардың білім бөлімдерімен (бұдан әрі – қызмет көрсетуші) баламасыз негізде халыққа қызмет көрсету орталығы арқылы және мемлекеттік қызметті алушыда электрондық цифрлық қолтаңба болған жағдайда "электрондық үкіметтің" </w:t>
      </w:r>
      <w:r>
        <w:rPr>
          <w:rFonts w:ascii="Times New Roman"/>
          <w:b w:val="false"/>
          <w:i w:val="false"/>
          <w:color w:val="000000"/>
          <w:sz w:val="28"/>
          <w:u w:val="single"/>
        </w:rPr>
        <w:t>www.e.gov.kz</w:t>
      </w:r>
      <w:r>
        <w:rPr>
          <w:rFonts w:ascii="Times New Roman"/>
          <w:b w:val="false"/>
          <w:i w:val="false"/>
          <w:color w:val="000000"/>
          <w:sz w:val="28"/>
        </w:rPr>
        <w:t xml:space="preserve"> порталы арқылы көрсетіледі.</w:t>
      </w:r>
      <w:r>
        <w:br/>
      </w:r>
      <w:r>
        <w:rPr>
          <w:rFonts w:ascii="Times New Roman"/>
          <w:b w:val="false"/>
          <w:i w:val="false"/>
          <w:color w:val="000000"/>
          <w:sz w:val="28"/>
        </w:rPr>
        <w:t>
      Шалғайдағы елді мекен тұрғындарына мемлекеттік қызметтердің қолжетімділігін қамтамасыз ету мақсатында мемлекеттік қызметтерді мобильді орталықтар арқылы көрсетуге жол беріледі.</w:t>
      </w:r>
      <w:r>
        <w:br/>
      </w:r>
      <w:r>
        <w:rPr>
          <w:rFonts w:ascii="Times New Roman"/>
          <w:b w:val="false"/>
          <w:i w:val="false"/>
          <w:color w:val="000000"/>
          <w:sz w:val="28"/>
        </w:rPr>
        <w:t>
</w:t>
      </w:r>
      <w:r>
        <w:rPr>
          <w:rFonts w:ascii="Times New Roman"/>
          <w:b w:val="false"/>
          <w:i w:val="false"/>
          <w:color w:val="000000"/>
          <w:sz w:val="28"/>
        </w:rPr>
        <w:t>
      2. Қызмет Қазақстан Республикасы Үкіметінің 2012 жылғы 31 тамыздағы </w:t>
      </w:r>
      <w:r>
        <w:rPr>
          <w:rFonts w:ascii="Times New Roman"/>
          <w:b w:val="false"/>
          <w:i w:val="false"/>
          <w:color w:val="000000"/>
          <w:sz w:val="28"/>
        </w:rPr>
        <w:t>N 1119 қаулысымен</w:t>
      </w:r>
      <w:r>
        <w:rPr>
          <w:rFonts w:ascii="Times New Roman"/>
          <w:b w:val="false"/>
          <w:i w:val="false"/>
          <w:color w:val="000000"/>
          <w:sz w:val="28"/>
        </w:rPr>
        <w:t xml:space="preserve"> бекітілген "Қорғаншылық және қамқоршылық жөнінде анықтама беру" мемлекеттік қызмет стандарты (бұдан әрі – стандарт) негізінде көрсетіледі.</w:t>
      </w:r>
      <w:r>
        <w:br/>
      </w:r>
      <w:r>
        <w:rPr>
          <w:rFonts w:ascii="Times New Roman"/>
          <w:b w:val="false"/>
          <w:i w:val="false"/>
          <w:color w:val="000000"/>
          <w:sz w:val="28"/>
        </w:rPr>
        <w:t>
</w:t>
      </w:r>
      <w:r>
        <w:rPr>
          <w:rFonts w:ascii="Times New Roman"/>
          <w:b w:val="false"/>
          <w:i w:val="false"/>
          <w:color w:val="000000"/>
          <w:sz w:val="28"/>
        </w:rPr>
        <w:t>
      3. Қызметтің автоматтандырылу дәрежесі: ішінара автоматтандырылған (қызмет көрсету үдерісінде қағаз және электрондық құжат айналымы кезегінен тұратын электрондық мемлекеттік қызмет).</w:t>
      </w:r>
      <w:r>
        <w:br/>
      </w:r>
      <w:r>
        <w:rPr>
          <w:rFonts w:ascii="Times New Roman"/>
          <w:b w:val="false"/>
          <w:i w:val="false"/>
          <w:color w:val="000000"/>
          <w:sz w:val="28"/>
        </w:rPr>
        <w:t>
</w:t>
      </w:r>
      <w:r>
        <w:rPr>
          <w:rFonts w:ascii="Times New Roman"/>
          <w:b w:val="false"/>
          <w:i w:val="false"/>
          <w:color w:val="000000"/>
          <w:sz w:val="28"/>
        </w:rPr>
        <w:t>
      4. Қызмет көрсету түрі: транзакциялық.</w:t>
      </w:r>
      <w:r>
        <w:br/>
      </w:r>
      <w:r>
        <w:rPr>
          <w:rFonts w:ascii="Times New Roman"/>
          <w:b w:val="false"/>
          <w:i w:val="false"/>
          <w:color w:val="000000"/>
          <w:sz w:val="28"/>
        </w:rPr>
        <w:t>
</w:t>
      </w:r>
      <w:r>
        <w:rPr>
          <w:rFonts w:ascii="Times New Roman"/>
          <w:b w:val="false"/>
          <w:i w:val="false"/>
          <w:color w:val="000000"/>
          <w:sz w:val="28"/>
        </w:rPr>
        <w:t>
      5. Қызмет стандарттың </w:t>
      </w:r>
      <w:r>
        <w:rPr>
          <w:rFonts w:ascii="Times New Roman"/>
          <w:b w:val="false"/>
          <w:i w:val="false"/>
          <w:color w:val="000000"/>
          <w:sz w:val="28"/>
        </w:rPr>
        <w:t>8-тармағына</w:t>
      </w:r>
      <w:r>
        <w:rPr>
          <w:rFonts w:ascii="Times New Roman"/>
          <w:b w:val="false"/>
          <w:i w:val="false"/>
          <w:color w:val="000000"/>
          <w:sz w:val="28"/>
        </w:rPr>
        <w:t xml:space="preserve"> сәйкес тегін көрсетіледі.</w:t>
      </w:r>
      <w:r>
        <w:br/>
      </w:r>
      <w:r>
        <w:rPr>
          <w:rFonts w:ascii="Times New Roman"/>
          <w:b w:val="false"/>
          <w:i w:val="false"/>
          <w:color w:val="000000"/>
          <w:sz w:val="28"/>
        </w:rPr>
        <w:t>
</w:t>
      </w:r>
      <w:r>
        <w:rPr>
          <w:rFonts w:ascii="Times New Roman"/>
          <w:b w:val="false"/>
          <w:i w:val="false"/>
          <w:color w:val="000000"/>
          <w:sz w:val="28"/>
        </w:rPr>
        <w:t>
      6. Қызметті көрсету мерзімі стандарттың </w:t>
      </w:r>
      <w:r>
        <w:rPr>
          <w:rFonts w:ascii="Times New Roman"/>
          <w:b w:val="false"/>
          <w:i w:val="false"/>
          <w:color w:val="000000"/>
          <w:sz w:val="28"/>
        </w:rPr>
        <w:t>7</w:t>
      </w:r>
      <w:r>
        <w:rPr>
          <w:rFonts w:ascii="Times New Roman"/>
          <w:b w:val="false"/>
          <w:i w:val="false"/>
          <w:color w:val="000000"/>
          <w:sz w:val="28"/>
        </w:rPr>
        <w:t xml:space="preserve"> және </w:t>
      </w:r>
      <w:r>
        <w:rPr>
          <w:rFonts w:ascii="Times New Roman"/>
          <w:b w:val="false"/>
          <w:i w:val="false"/>
          <w:color w:val="000000"/>
          <w:sz w:val="28"/>
        </w:rPr>
        <w:t>9-тармақтарында</w:t>
      </w:r>
      <w:r>
        <w:rPr>
          <w:rFonts w:ascii="Times New Roman"/>
          <w:b w:val="false"/>
          <w:i w:val="false"/>
          <w:color w:val="000000"/>
          <w:sz w:val="28"/>
        </w:rPr>
        <w:t xml:space="preserve"> көрсетілген.</w:t>
      </w:r>
      <w:r>
        <w:br/>
      </w:r>
      <w:r>
        <w:rPr>
          <w:rFonts w:ascii="Times New Roman"/>
          <w:b w:val="false"/>
          <w:i w:val="false"/>
          <w:color w:val="000000"/>
          <w:sz w:val="28"/>
        </w:rPr>
        <w:t>
</w:t>
      </w:r>
      <w:r>
        <w:rPr>
          <w:rFonts w:ascii="Times New Roman"/>
          <w:b w:val="false"/>
          <w:i w:val="false"/>
          <w:color w:val="000000"/>
          <w:sz w:val="28"/>
        </w:rPr>
        <w:t>
      7. Осы "Қорғаншылық және қамқоршылық жөнінде анықтама беру" электрондық мемлекеттік қызмет көрсету регламентінде (бұдан әрі - регламент) қолданылатын ұғымдар мен қысқартулар:</w:t>
      </w:r>
      <w:r>
        <w:br/>
      </w:r>
      <w:r>
        <w:rPr>
          <w:rFonts w:ascii="Times New Roman"/>
          <w:b w:val="false"/>
          <w:i w:val="false"/>
          <w:color w:val="000000"/>
          <w:sz w:val="28"/>
        </w:rPr>
        <w:t>
      1) мемлекеттік қызметті алушы - жеке тұлға (бұдан әрі – алушы);        2) пайдаланушы – өзіне қажетті электрондық ақпараттық ресурстарды алу үшін ақпараттық жүйеге жүгінетін және оларды пайдаланатын субъект;</w:t>
      </w:r>
      <w:r>
        <w:br/>
      </w:r>
      <w:r>
        <w:rPr>
          <w:rFonts w:ascii="Times New Roman"/>
          <w:b w:val="false"/>
          <w:i w:val="false"/>
          <w:color w:val="000000"/>
          <w:sz w:val="28"/>
        </w:rPr>
        <w:t>
      3) транзакциялық қызмет – электрондық цифрлық қолтаңбаны қолданумен өзара ақпарат алмасуды талап ететін, пайдаланушыларға электрондық ақпараттық ресурстарды беру жөніндегі қызмет;</w:t>
      </w:r>
      <w:r>
        <w:br/>
      </w:r>
      <w:r>
        <w:rPr>
          <w:rFonts w:ascii="Times New Roman"/>
          <w:b w:val="false"/>
          <w:i w:val="false"/>
          <w:color w:val="000000"/>
          <w:sz w:val="28"/>
        </w:rPr>
        <w:t>
      4) ҰКО АЖ - Қазақстан Республикасының ұлттық куәландырушы орталығының ақпараттық жүйесі;</w:t>
      </w:r>
      <w:r>
        <w:br/>
      </w:r>
      <w:r>
        <w:rPr>
          <w:rFonts w:ascii="Times New Roman"/>
          <w:b w:val="false"/>
          <w:i w:val="false"/>
          <w:color w:val="000000"/>
          <w:sz w:val="28"/>
        </w:rPr>
        <w:t>
      5) халыққа қызмет көрсету орталықтары - Қызылорда облысының "Халыққа қызмет көрсету орталығы" Республикалық мемлекеттік кәсіпорнының филиалы және оның бөлімдері (бұдан әрі – орталық);</w:t>
      </w:r>
      <w:r>
        <w:br/>
      </w:r>
      <w:r>
        <w:rPr>
          <w:rFonts w:ascii="Times New Roman"/>
          <w:b w:val="false"/>
          <w:i w:val="false"/>
          <w:color w:val="000000"/>
          <w:sz w:val="28"/>
        </w:rPr>
        <w:t>
      6) Қазақстан Республикасының халыққа қызмет көрсету орталығының ақпараттық жүйесі - Қазақстан Республикасының халыққа қызмет көрсету орталығы, сондай-ақ, мемлекеттік органдар арқылы халыққа (жеке және заңды тұлғаларға) қызмет көрсету үдерісін автоматтандыру үшін арналған ақпараттық жүйе (бұдан әрі – ХҚКО АЖ);</w:t>
      </w:r>
      <w:r>
        <w:br/>
      </w:r>
      <w:r>
        <w:rPr>
          <w:rFonts w:ascii="Times New Roman"/>
          <w:b w:val="false"/>
          <w:i w:val="false"/>
          <w:color w:val="000000"/>
          <w:sz w:val="28"/>
        </w:rPr>
        <w:t>
      7) электрондық құжат – ақпарат электрондық цифрлық нысанда берілген және электрондық цифрлық қолтаңба арқылы куәландырылатын құжат;</w:t>
      </w:r>
      <w:r>
        <w:br/>
      </w:r>
      <w:r>
        <w:rPr>
          <w:rFonts w:ascii="Times New Roman"/>
          <w:b w:val="false"/>
          <w:i w:val="false"/>
          <w:color w:val="000000"/>
          <w:sz w:val="28"/>
        </w:rPr>
        <w:t>
      8) электрондық мемлекеттік қызметтер – ақпараттық технологияларды пайдаланумен электрондық нысанда көрсетілетін мемлекеттік қызметтер;</w:t>
      </w:r>
      <w:r>
        <w:br/>
      </w:r>
      <w:r>
        <w:rPr>
          <w:rFonts w:ascii="Times New Roman"/>
          <w:b w:val="false"/>
          <w:i w:val="false"/>
          <w:color w:val="000000"/>
          <w:sz w:val="28"/>
        </w:rPr>
        <w:t>
      9) "электрондық үкіметтің" веб-порталы – нормативтік-құқықтық базаны қоса алғанда, барлық шоғырландырылған үкіметтік ақпаратқа және электрондық мемлекеттік қызметтерге қолжетімділіктің бірыңғай терезесін білдіретін ақпараттық жүйе (бұдан әрі – ЭҮП);</w:t>
      </w:r>
      <w:r>
        <w:br/>
      </w:r>
      <w:r>
        <w:rPr>
          <w:rFonts w:ascii="Times New Roman"/>
          <w:b w:val="false"/>
          <w:i w:val="false"/>
          <w:color w:val="000000"/>
          <w:sz w:val="28"/>
        </w:rPr>
        <w:t>
      10) ЭҮӨШ – "электрондық үкіметтің" өңірлік шлюзі;</w:t>
      </w:r>
      <w:r>
        <w:br/>
      </w:r>
      <w:r>
        <w:rPr>
          <w:rFonts w:ascii="Times New Roman"/>
          <w:b w:val="false"/>
          <w:i w:val="false"/>
          <w:color w:val="000000"/>
          <w:sz w:val="28"/>
        </w:rPr>
        <w:t>
      11) "электрондық үкіметтің" шлюзі – электрондық қызметтер көрсетуді іске асыру шеңберінде "электрондық үкіметтің" ақпараттық жүйелерін интеграциялауға арналған ақпараттық жүйе (бұдан әрі - ЭҮШ);</w:t>
      </w:r>
      <w:r>
        <w:br/>
      </w:r>
      <w:r>
        <w:rPr>
          <w:rFonts w:ascii="Times New Roman"/>
          <w:b w:val="false"/>
          <w:i w:val="false"/>
          <w:color w:val="000000"/>
          <w:sz w:val="28"/>
        </w:rPr>
        <w:t>
      12) электрондық цифрлық қолтаңба - электрондық цифрлық қолтаңбаның құралдарымен құрылған және электрондық құжаттың дұрыстығын, оның тиесілілігін және мазмұнының тұрақтылығын растайтын электрондық цифрлық таңбалардың жиынтығы (бұдан әрі - ЭЦҚ).</w:t>
      </w:r>
    </w:p>
    <w:bookmarkEnd w:id="84"/>
    <w:bookmarkStart w:name="z198" w:id="85"/>
    <w:p>
      <w:pPr>
        <w:spacing w:after="0"/>
        <w:ind w:left="0"/>
        <w:jc w:val="left"/>
      </w:pPr>
      <w:r>
        <w:rPr>
          <w:rFonts w:ascii="Times New Roman"/>
          <w:b/>
          <w:i w:val="false"/>
          <w:color w:val="000000"/>
        </w:rPr>
        <w:t xml:space="preserve"> 
2. Электрондық мемлекеттік қызметті көрсету жөнінде қызмет</w:t>
      </w:r>
      <w:r>
        <w:br/>
      </w:r>
      <w:r>
        <w:rPr>
          <w:rFonts w:ascii="Times New Roman"/>
          <w:b/>
          <w:i w:val="false"/>
          <w:color w:val="000000"/>
        </w:rPr>
        <w:t>
беруші әрекетінің тәртібі</w:t>
      </w:r>
    </w:p>
    <w:bookmarkEnd w:id="85"/>
    <w:bookmarkStart w:name="z199" w:id="86"/>
    <w:p>
      <w:pPr>
        <w:spacing w:after="0"/>
        <w:ind w:left="0"/>
        <w:jc w:val="both"/>
      </w:pPr>
      <w:r>
        <w:rPr>
          <w:rFonts w:ascii="Times New Roman"/>
          <w:b w:val="false"/>
          <w:i w:val="false"/>
          <w:color w:val="000000"/>
          <w:sz w:val="28"/>
        </w:rPr>
        <w:t>
      8. Қызметті орталық арқылы көрсету кезіндегі қызмет берушінің адымдық іс-әрекеттері мен шешімдері осы регламенттің </w:t>
      </w:r>
      <w:r>
        <w:rPr>
          <w:rFonts w:ascii="Times New Roman"/>
          <w:b w:val="false"/>
          <w:i w:val="false"/>
          <w:color w:val="000000"/>
          <w:sz w:val="28"/>
        </w:rPr>
        <w:t>2-қосымшасына</w:t>
      </w:r>
      <w:r>
        <w:rPr>
          <w:rFonts w:ascii="Times New Roman"/>
          <w:b w:val="false"/>
          <w:i w:val="false"/>
          <w:color w:val="000000"/>
          <w:sz w:val="28"/>
        </w:rPr>
        <w:t xml:space="preserve"> сәйкес функционалдық өзара іс-әрекет диаграммасында (</w:t>
      </w:r>
      <w:r>
        <w:rPr>
          <w:rFonts w:ascii="Times New Roman"/>
          <w:b w:val="false"/>
          <w:i w:val="false"/>
          <w:color w:val="000000"/>
          <w:sz w:val="28"/>
        </w:rPr>
        <w:t>1-сурет</w:t>
      </w:r>
      <w:r>
        <w:rPr>
          <w:rFonts w:ascii="Times New Roman"/>
          <w:b w:val="false"/>
          <w:i w:val="false"/>
          <w:color w:val="000000"/>
          <w:sz w:val="28"/>
        </w:rPr>
        <w:t>) келтірілген:</w:t>
      </w:r>
      <w:r>
        <w:br/>
      </w:r>
      <w:r>
        <w:rPr>
          <w:rFonts w:ascii="Times New Roman"/>
          <w:b w:val="false"/>
          <w:i w:val="false"/>
          <w:color w:val="000000"/>
          <w:sz w:val="28"/>
        </w:rPr>
        <w:t>
      1) 1-үдеріс – орталық қызметкерінің қызмет көрсету үшін ХҚКО АЖ АЖО-да логин мен парольді енгізуі (расталу үдерiсi);</w:t>
      </w:r>
      <w:r>
        <w:br/>
      </w:r>
      <w:r>
        <w:rPr>
          <w:rFonts w:ascii="Times New Roman"/>
          <w:b w:val="false"/>
          <w:i w:val="false"/>
          <w:color w:val="000000"/>
          <w:sz w:val="28"/>
        </w:rPr>
        <w:t>
      2) 2-үдеріс - орталық қызметкерінің осы регламентте көрсетiлген қызметтi таңдауы, қызметтi көрсету үшiн сұраныс нысанын экранға шығаруы және орталық қызметкерінің алушы деректерiн, сонымен қатар алушы өкілінің сенімхатына сәйкес деректерді енгiзуi (нотариалдық куәландырылған сенімхат негізінде, сенімхат өзге түрде куәландырылған жағдайда сенімхат деректері толтырылмайды);</w:t>
      </w:r>
      <w:r>
        <w:br/>
      </w:r>
      <w:r>
        <w:rPr>
          <w:rFonts w:ascii="Times New Roman"/>
          <w:b w:val="false"/>
          <w:i w:val="false"/>
          <w:color w:val="000000"/>
          <w:sz w:val="28"/>
        </w:rPr>
        <w:t>
      3) 3-үдеріс - алушы туралы деректер сұранысын ЭҮШ арқылы ЖТ МДҚ-на, сонымен қатар алушы өкілінің деректері туралы сұранысты БНАЖ-ге жолдау;</w:t>
      </w:r>
      <w:r>
        <w:br/>
      </w:r>
      <w:r>
        <w:rPr>
          <w:rFonts w:ascii="Times New Roman"/>
          <w:b w:val="false"/>
          <w:i w:val="false"/>
          <w:color w:val="000000"/>
          <w:sz w:val="28"/>
        </w:rPr>
        <w:t>
      4) 1- шарт - алушы деректерінің ЖТ МДҚ-да, сенімхат деректерінің БНАЖ-де бар болуын тексеру;</w:t>
      </w:r>
      <w:r>
        <w:br/>
      </w:r>
      <w:r>
        <w:rPr>
          <w:rFonts w:ascii="Times New Roman"/>
          <w:b w:val="false"/>
          <w:i w:val="false"/>
          <w:color w:val="000000"/>
          <w:sz w:val="28"/>
        </w:rPr>
        <w:t>
      5) 4-үдеріс - алушы деректерінің ЖТ МДҚ-да, сенімхат деректерінің БНАЖ-де болмауына байланысты деректерді алу мүмкіндігінің жоқ екені туралы хабарламаның қалыптастырылуы;</w:t>
      </w:r>
      <w:r>
        <w:br/>
      </w:r>
      <w:r>
        <w:rPr>
          <w:rFonts w:ascii="Times New Roman"/>
          <w:b w:val="false"/>
          <w:i w:val="false"/>
          <w:color w:val="000000"/>
          <w:sz w:val="28"/>
        </w:rPr>
        <w:t>
      6) 5-үдеріс - орталық қызметкерінің сұраныс нысанындағы алушы ұсынған қағаз түріндегі бар құжаттары жөнінде белгісін толтыруы және құжаттарды сканерлеуі, оларды сұраныс нысанына тіркеп, толтырылған қызмет көрсетудің сұраныс нысанын (енгiзiлген деректердi) ЭЦҚ арқылы куәландыруы;</w:t>
      </w:r>
      <w:r>
        <w:br/>
      </w:r>
      <w:r>
        <w:rPr>
          <w:rFonts w:ascii="Times New Roman"/>
          <w:b w:val="false"/>
          <w:i w:val="false"/>
          <w:color w:val="000000"/>
          <w:sz w:val="28"/>
        </w:rPr>
        <w:t>
      7) 6-үдеріс - орталық қызметкерінің ЭЦҚ-мен куәландырылған (қол қойылған) электрондық құжатты (алушының сұранысын) ЭҮШ арқылы РЭҮШ АЖО -на жолдауы;</w:t>
      </w:r>
      <w:r>
        <w:br/>
      </w:r>
      <w:r>
        <w:rPr>
          <w:rFonts w:ascii="Times New Roman"/>
          <w:b w:val="false"/>
          <w:i w:val="false"/>
          <w:color w:val="000000"/>
          <w:sz w:val="28"/>
        </w:rPr>
        <w:t>
      8) 7-үдеріс - электронды құжаты ЭҮӨШ АЖО-да тіркеу;</w:t>
      </w:r>
      <w:r>
        <w:br/>
      </w:r>
      <w:r>
        <w:rPr>
          <w:rFonts w:ascii="Times New Roman"/>
          <w:b w:val="false"/>
          <w:i w:val="false"/>
          <w:color w:val="000000"/>
          <w:sz w:val="28"/>
        </w:rPr>
        <w:t>
      9) 2-шарт - қызмет берушiнiң алушының қосымша тіркеген құжаттарының стандарт пен қызмет көрсету негiздерiне сәйкестiгiн тексеруi (өңдеуі);</w:t>
      </w:r>
      <w:r>
        <w:br/>
      </w:r>
      <w:r>
        <w:rPr>
          <w:rFonts w:ascii="Times New Roman"/>
          <w:b w:val="false"/>
          <w:i w:val="false"/>
          <w:color w:val="000000"/>
          <w:sz w:val="28"/>
        </w:rPr>
        <w:t>
      10) 8-үдеріс - алушының деректерiнде бұзушылықтар болуына байланысты сұратылған қызметтен бас тарту туралы хабарламаның қалыптастырылуы;</w:t>
      </w:r>
      <w:r>
        <w:br/>
      </w:r>
      <w:r>
        <w:rPr>
          <w:rFonts w:ascii="Times New Roman"/>
          <w:b w:val="false"/>
          <w:i w:val="false"/>
          <w:color w:val="000000"/>
          <w:sz w:val="28"/>
        </w:rPr>
        <w:t>
      11) 9-үдеріс - алушының орталық қызметкері арқылы қызмет нәтижесiн (анықтаманы) алуы.</w:t>
      </w:r>
      <w:r>
        <w:br/>
      </w:r>
      <w:r>
        <w:rPr>
          <w:rFonts w:ascii="Times New Roman"/>
          <w:b w:val="false"/>
          <w:i w:val="false"/>
          <w:color w:val="000000"/>
          <w:sz w:val="28"/>
        </w:rPr>
        <w:t>
</w:t>
      </w:r>
      <w:r>
        <w:rPr>
          <w:rFonts w:ascii="Times New Roman"/>
          <w:b w:val="false"/>
          <w:i w:val="false"/>
          <w:color w:val="000000"/>
          <w:sz w:val="28"/>
        </w:rPr>
        <w:t>
      9. Қызметті ЭҮП арқылы көрсету кезіндегі қызмет берушінің адымдық іс-әрекеттері мен шешімдері осы регламенттің </w:t>
      </w:r>
      <w:r>
        <w:rPr>
          <w:rFonts w:ascii="Times New Roman"/>
          <w:b w:val="false"/>
          <w:i w:val="false"/>
          <w:color w:val="000000"/>
          <w:sz w:val="28"/>
        </w:rPr>
        <w:t>2-қосымшасына</w:t>
      </w:r>
      <w:r>
        <w:rPr>
          <w:rFonts w:ascii="Times New Roman"/>
          <w:b w:val="false"/>
          <w:i w:val="false"/>
          <w:color w:val="000000"/>
          <w:sz w:val="28"/>
        </w:rPr>
        <w:t xml:space="preserve"> сәйкес функционалдық өзара іс-әрекет диаграммасында (</w:t>
      </w:r>
      <w:r>
        <w:rPr>
          <w:rFonts w:ascii="Times New Roman"/>
          <w:b w:val="false"/>
          <w:i w:val="false"/>
          <w:color w:val="000000"/>
          <w:sz w:val="28"/>
        </w:rPr>
        <w:t>2-сурет</w:t>
      </w:r>
      <w:r>
        <w:rPr>
          <w:rFonts w:ascii="Times New Roman"/>
          <w:b w:val="false"/>
          <w:i w:val="false"/>
          <w:color w:val="000000"/>
          <w:sz w:val="28"/>
        </w:rPr>
        <w:t>) келтірілген:</w:t>
      </w:r>
      <w:r>
        <w:br/>
      </w:r>
      <w:r>
        <w:rPr>
          <w:rFonts w:ascii="Times New Roman"/>
          <w:b w:val="false"/>
          <w:i w:val="false"/>
          <w:color w:val="000000"/>
          <w:sz w:val="28"/>
        </w:rPr>
        <w:t>
      1) алушы ЖСН мен парольдің көмегiмен ЭҮП-да тiркелудi жүзеге асырады (ЭҮП-да тiркелмеген алушылар үшiн жүзеге асырылады);</w:t>
      </w:r>
      <w:r>
        <w:br/>
      </w:r>
      <w:r>
        <w:rPr>
          <w:rFonts w:ascii="Times New Roman"/>
          <w:b w:val="false"/>
          <w:i w:val="false"/>
          <w:color w:val="000000"/>
          <w:sz w:val="28"/>
        </w:rPr>
        <w:t>
      2) 1-үдеріс – алушының қызметті алу үшін ЭҮП-да ЖСН мен парольді (расталу үдерісі) енгізуі;</w:t>
      </w:r>
      <w:r>
        <w:br/>
      </w:r>
      <w:r>
        <w:rPr>
          <w:rFonts w:ascii="Times New Roman"/>
          <w:b w:val="false"/>
          <w:i w:val="false"/>
          <w:color w:val="000000"/>
          <w:sz w:val="28"/>
        </w:rPr>
        <w:t>
      3) 1-шарт - тіркелген алушы туралы мәліметтер түпнұсқалылығының ЭҮП-да ЖСН және пароль арқылы тексерілуі;</w:t>
      </w:r>
      <w:r>
        <w:br/>
      </w:r>
      <w:r>
        <w:rPr>
          <w:rFonts w:ascii="Times New Roman"/>
          <w:b w:val="false"/>
          <w:i w:val="false"/>
          <w:color w:val="000000"/>
          <w:sz w:val="28"/>
        </w:rPr>
        <w:t>
      4) 2-үдеріс - алушының деректерінде бұзушылықтар болуына байланысты ЭҮП-да расталудан бас тарту туралы хабарламаның қалыптастырылуы;</w:t>
      </w:r>
      <w:r>
        <w:br/>
      </w:r>
      <w:r>
        <w:rPr>
          <w:rFonts w:ascii="Times New Roman"/>
          <w:b w:val="false"/>
          <w:i w:val="false"/>
          <w:color w:val="000000"/>
          <w:sz w:val="28"/>
        </w:rPr>
        <w:t>
      5) 3-үдеріс - алушының осы регламентте көрсетілген қызмет түрін таңдауы, экранда сұраныс түрінің көрсетілуі және құрылымы мен форматтық талаптарын ескере отырып, нысанды толтыруы (деректерді енгізуі), сұраныс нысанына стандарттың </w:t>
      </w:r>
      <w:r>
        <w:rPr>
          <w:rFonts w:ascii="Times New Roman"/>
          <w:b w:val="false"/>
          <w:i w:val="false"/>
          <w:color w:val="000000"/>
          <w:sz w:val="28"/>
        </w:rPr>
        <w:t>11-тармағында</w:t>
      </w:r>
      <w:r>
        <w:rPr>
          <w:rFonts w:ascii="Times New Roman"/>
          <w:b w:val="false"/>
          <w:i w:val="false"/>
          <w:color w:val="000000"/>
          <w:sz w:val="28"/>
        </w:rPr>
        <w:t xml:space="preserve"> көрсетілген құжаттардың қажетті көшірмелерін электрондық түрде қоса тіркеуі, сонымен қатар алушының сұранысты куәландыру (қол қою) үшін ЭЦҚ тіркеу куәлігін таңдауы;</w:t>
      </w:r>
      <w:r>
        <w:br/>
      </w:r>
      <w:r>
        <w:rPr>
          <w:rFonts w:ascii="Times New Roman"/>
          <w:b w:val="false"/>
          <w:i w:val="false"/>
          <w:color w:val="000000"/>
          <w:sz w:val="28"/>
        </w:rPr>
        <w:t>
      6) 2-шарт – ЭҮП-да ЭЦҚ тіркеу куәлігі мерзімінің және қайтарылған (жойылған) тіркеу куәліктерінің тізімінде болмауын, сонымен қатар сәйкестендіру мәліметтерінің (сұраныста көрсетілген ЖСН мен ЭЦҚ тіркеу куәлігінде көрсетілген ЖСН арасында) сәйкес келуінің тексерілуі;</w:t>
      </w:r>
      <w:r>
        <w:br/>
      </w:r>
      <w:r>
        <w:rPr>
          <w:rFonts w:ascii="Times New Roman"/>
          <w:b w:val="false"/>
          <w:i w:val="false"/>
          <w:color w:val="000000"/>
          <w:sz w:val="28"/>
        </w:rPr>
        <w:t>
      7) 4-үдеріс - алушының ЭЦҚ түпнұсқалығының расталмауына байланысты сұратылған қызметтен бас тарту туралы хабарламаның қалыптастырылуы;</w:t>
      </w:r>
      <w:r>
        <w:br/>
      </w:r>
      <w:r>
        <w:rPr>
          <w:rFonts w:ascii="Times New Roman"/>
          <w:b w:val="false"/>
          <w:i w:val="false"/>
          <w:color w:val="000000"/>
          <w:sz w:val="28"/>
        </w:rPr>
        <w:t>
      8) 5-үдеріс – қызмет көрсетуге сұраныстың алушының ЭЦҚ арқылы куәләндырылуы және электрондық құжаттың (сұраныстың) өңделу үшін ЭҮП арқылы ЭҮӨШ АЖО–на жолдануы;</w:t>
      </w:r>
      <w:r>
        <w:br/>
      </w:r>
      <w:r>
        <w:rPr>
          <w:rFonts w:ascii="Times New Roman"/>
          <w:b w:val="false"/>
          <w:i w:val="false"/>
          <w:color w:val="000000"/>
          <w:sz w:val="28"/>
        </w:rPr>
        <w:t>
      9) 6-үдеріс - электронды құжаттың ЭҮӨШ АЖО-да тіркелуі;</w:t>
      </w:r>
      <w:r>
        <w:br/>
      </w:r>
      <w:r>
        <w:rPr>
          <w:rFonts w:ascii="Times New Roman"/>
          <w:b w:val="false"/>
          <w:i w:val="false"/>
          <w:color w:val="000000"/>
          <w:sz w:val="28"/>
        </w:rPr>
        <w:t>
      10) 3-шарт - қызмет берушiнiң қызмет көрсету үшін алушымен тіркелген құжаттардың стандартқа сәйкестігін тексеруi;</w:t>
      </w:r>
      <w:r>
        <w:br/>
      </w:r>
      <w:r>
        <w:rPr>
          <w:rFonts w:ascii="Times New Roman"/>
          <w:b w:val="false"/>
          <w:i w:val="false"/>
          <w:color w:val="000000"/>
          <w:sz w:val="28"/>
        </w:rPr>
        <w:t>
      11) 7-үдеріс - алушының деректерiнде бұзушылықтар болуына байланысты сұратылған қызметтен бас тарту туралы хабарламаның қалыптастырылуы;</w:t>
      </w:r>
      <w:r>
        <w:br/>
      </w:r>
      <w:r>
        <w:rPr>
          <w:rFonts w:ascii="Times New Roman"/>
          <w:b w:val="false"/>
          <w:i w:val="false"/>
          <w:color w:val="000000"/>
          <w:sz w:val="28"/>
        </w:rPr>
        <w:t>
      12) 8-үдеріс - алушының ЭҮӨШ АЖО-да қалыптасқан қызмет нәтижесін алуы (электронды құжат түріндегі анықтама). Электрондық құжат қызмет берушi басшысының ЭЦҚ-сын қолдану арқылы қалыптастырылады.</w:t>
      </w:r>
      <w:r>
        <w:br/>
      </w:r>
      <w:r>
        <w:rPr>
          <w:rFonts w:ascii="Times New Roman"/>
          <w:b w:val="false"/>
          <w:i w:val="false"/>
          <w:color w:val="000000"/>
          <w:sz w:val="28"/>
        </w:rPr>
        <w:t>
</w:t>
      </w:r>
      <w:r>
        <w:rPr>
          <w:rFonts w:ascii="Times New Roman"/>
          <w:b w:val="false"/>
          <w:i w:val="false"/>
          <w:color w:val="000000"/>
          <w:sz w:val="28"/>
        </w:rPr>
        <w:t>
      10. Қызметті ЭҮП арқылы алған жағдайда алушыға ұсынылатын өтініштің нысаны мен сұранысты толтырудың экрандық нысандары "электрондық үкіметтің" www.e.gov.kz веб-порталында келтірілген.</w:t>
      </w:r>
      <w:r>
        <w:br/>
      </w:r>
      <w:r>
        <w:rPr>
          <w:rFonts w:ascii="Times New Roman"/>
          <w:b w:val="false"/>
          <w:i w:val="false"/>
          <w:color w:val="000000"/>
          <w:sz w:val="28"/>
        </w:rPr>
        <w:t>
</w:t>
      </w:r>
      <w:r>
        <w:rPr>
          <w:rFonts w:ascii="Times New Roman"/>
          <w:b w:val="false"/>
          <w:i w:val="false"/>
          <w:color w:val="000000"/>
          <w:sz w:val="28"/>
        </w:rPr>
        <w:t>
      11. Қызмет бойынша сұраныстың орындалу мәртебесінің алушымен тексерілу әдістері: "электрондық үкімет" порталындағы "Қызметті алу тарихы" бөлімінде, сондай-ақ алушы орталыққа жүгінген жағдайда.</w:t>
      </w:r>
      <w:r>
        <w:br/>
      </w:r>
      <w:r>
        <w:rPr>
          <w:rFonts w:ascii="Times New Roman"/>
          <w:b w:val="false"/>
          <w:i w:val="false"/>
          <w:color w:val="000000"/>
          <w:sz w:val="28"/>
        </w:rPr>
        <w:t>
</w:t>
      </w:r>
      <w:r>
        <w:rPr>
          <w:rFonts w:ascii="Times New Roman"/>
          <w:b w:val="false"/>
          <w:i w:val="false"/>
          <w:color w:val="000000"/>
          <w:sz w:val="28"/>
        </w:rPr>
        <w:t xml:space="preserve">
      12. Қызмет бойынша ақпарат алу үшін және олардың сапасын бағалау (оның ішінде шағымдану) қажет болған жағдайда хабарласатын call-орталығының телефон нөмірі: (1414). </w:t>
      </w:r>
    </w:p>
    <w:bookmarkEnd w:id="86"/>
    <w:bookmarkStart w:name="z204" w:id="87"/>
    <w:p>
      <w:pPr>
        <w:spacing w:after="0"/>
        <w:ind w:left="0"/>
        <w:jc w:val="left"/>
      </w:pPr>
      <w:r>
        <w:rPr>
          <w:rFonts w:ascii="Times New Roman"/>
          <w:b/>
          <w:i w:val="false"/>
          <w:color w:val="000000"/>
        </w:rPr>
        <w:t xml:space="preserve">        
3. Электрондық мемлекеттік қызмет көрсету үдерісіндегі өзара іс-қимыл тәртібін сипаттау</w:t>
      </w:r>
    </w:p>
    <w:bookmarkEnd w:id="87"/>
    <w:bookmarkStart w:name="z205" w:id="88"/>
    <w:p>
      <w:pPr>
        <w:spacing w:after="0"/>
        <w:ind w:left="0"/>
        <w:jc w:val="both"/>
      </w:pPr>
      <w:r>
        <w:rPr>
          <w:rFonts w:ascii="Times New Roman"/>
          <w:b w:val="false"/>
          <w:i w:val="false"/>
          <w:color w:val="000000"/>
          <w:sz w:val="28"/>
        </w:rPr>
        <w:t>
      13. Қызмет көрсету үдерісіне қатысатын мемлекеттік органдардың, мемлекеттік мекемелердің немесе өзге де ұйымдардың құрылымдық бөлімшелерінің (құрылымдық-функционалдық бірліктер – бұдан әрі ҚФБ) тізбесі:</w:t>
      </w:r>
      <w:r>
        <w:br/>
      </w:r>
      <w:r>
        <w:rPr>
          <w:rFonts w:ascii="Times New Roman"/>
          <w:b w:val="false"/>
          <w:i w:val="false"/>
          <w:color w:val="000000"/>
          <w:sz w:val="28"/>
        </w:rPr>
        <w:t>
      ХҚКО АЖ АЖО;</w:t>
      </w:r>
      <w:r>
        <w:br/>
      </w:r>
      <w:r>
        <w:rPr>
          <w:rFonts w:ascii="Times New Roman"/>
          <w:b w:val="false"/>
          <w:i w:val="false"/>
          <w:color w:val="000000"/>
          <w:sz w:val="28"/>
        </w:rPr>
        <w:t>
      орталық қызметкері;</w:t>
      </w:r>
      <w:r>
        <w:br/>
      </w:r>
      <w:r>
        <w:rPr>
          <w:rFonts w:ascii="Times New Roman"/>
          <w:b w:val="false"/>
          <w:i w:val="false"/>
          <w:color w:val="000000"/>
          <w:sz w:val="28"/>
        </w:rPr>
        <w:t>
      ЖТ МДҚ;</w:t>
      </w:r>
      <w:r>
        <w:br/>
      </w:r>
      <w:r>
        <w:rPr>
          <w:rFonts w:ascii="Times New Roman"/>
          <w:b w:val="false"/>
          <w:i w:val="false"/>
          <w:color w:val="000000"/>
          <w:sz w:val="28"/>
        </w:rPr>
        <w:t>
      БНАЖ;</w:t>
      </w:r>
      <w:r>
        <w:br/>
      </w:r>
      <w:r>
        <w:rPr>
          <w:rFonts w:ascii="Times New Roman"/>
          <w:b w:val="false"/>
          <w:i w:val="false"/>
          <w:color w:val="000000"/>
          <w:sz w:val="28"/>
        </w:rPr>
        <w:t>
      ЭҮӨШ АЖО;</w:t>
      </w:r>
      <w:r>
        <w:br/>
      </w:r>
      <w:r>
        <w:rPr>
          <w:rFonts w:ascii="Times New Roman"/>
          <w:b w:val="false"/>
          <w:i w:val="false"/>
          <w:color w:val="000000"/>
          <w:sz w:val="28"/>
        </w:rPr>
        <w:t>
      ЭҮШ.</w:t>
      </w:r>
      <w:r>
        <w:br/>
      </w:r>
      <w:r>
        <w:rPr>
          <w:rFonts w:ascii="Times New Roman"/>
          <w:b w:val="false"/>
          <w:i w:val="false"/>
          <w:color w:val="000000"/>
          <w:sz w:val="28"/>
        </w:rPr>
        <w:t>
</w:t>
      </w:r>
      <w:r>
        <w:rPr>
          <w:rFonts w:ascii="Times New Roman"/>
          <w:b w:val="false"/>
          <w:i w:val="false"/>
          <w:color w:val="000000"/>
          <w:sz w:val="28"/>
        </w:rPr>
        <w:t>
      14. Қызметті алу үшін алушы стандарттың </w:t>
      </w:r>
      <w:r>
        <w:rPr>
          <w:rFonts w:ascii="Times New Roman"/>
          <w:b w:val="false"/>
          <w:i w:val="false"/>
          <w:color w:val="000000"/>
          <w:sz w:val="28"/>
        </w:rPr>
        <w:t>11-тармағында</w:t>
      </w:r>
      <w:r>
        <w:rPr>
          <w:rFonts w:ascii="Times New Roman"/>
          <w:b w:val="false"/>
          <w:i w:val="false"/>
          <w:color w:val="000000"/>
          <w:sz w:val="28"/>
        </w:rPr>
        <w:t xml:space="preserve"> көрсетілген құжаттарды ұсынады.</w:t>
      </w:r>
      <w:r>
        <w:br/>
      </w:r>
      <w:r>
        <w:rPr>
          <w:rFonts w:ascii="Times New Roman"/>
          <w:b w:val="false"/>
          <w:i w:val="false"/>
          <w:color w:val="000000"/>
          <w:sz w:val="28"/>
        </w:rPr>
        <w:t>
</w:t>
      </w:r>
      <w:r>
        <w:rPr>
          <w:rFonts w:ascii="Times New Roman"/>
          <w:b w:val="false"/>
          <w:i w:val="false"/>
          <w:color w:val="000000"/>
          <w:sz w:val="28"/>
        </w:rPr>
        <w:t>
      15. Алушыға:</w:t>
      </w:r>
      <w:r>
        <w:br/>
      </w:r>
      <w:r>
        <w:rPr>
          <w:rFonts w:ascii="Times New Roman"/>
          <w:b w:val="false"/>
          <w:i w:val="false"/>
          <w:color w:val="000000"/>
          <w:sz w:val="28"/>
        </w:rPr>
        <w:t>
      1) сұраныстың нөмірі мен қабылданған күні;</w:t>
      </w:r>
      <w:r>
        <w:br/>
      </w:r>
      <w:r>
        <w:rPr>
          <w:rFonts w:ascii="Times New Roman"/>
          <w:b w:val="false"/>
          <w:i w:val="false"/>
          <w:color w:val="000000"/>
          <w:sz w:val="28"/>
        </w:rPr>
        <w:t>
      сұратылған мемлекеттік қызметтің түрі;</w:t>
      </w:r>
      <w:r>
        <w:br/>
      </w:r>
      <w:r>
        <w:rPr>
          <w:rFonts w:ascii="Times New Roman"/>
          <w:b w:val="false"/>
          <w:i w:val="false"/>
          <w:color w:val="000000"/>
          <w:sz w:val="28"/>
        </w:rPr>
        <w:t>
      қоса берілген құжаттардың саны мен атаулары;</w:t>
      </w:r>
      <w:r>
        <w:br/>
      </w:r>
      <w:r>
        <w:rPr>
          <w:rFonts w:ascii="Times New Roman"/>
          <w:b w:val="false"/>
          <w:i w:val="false"/>
          <w:color w:val="000000"/>
          <w:sz w:val="28"/>
        </w:rPr>
        <w:t>
      құжаттарды беру күні (уақыты) мен орны;</w:t>
      </w:r>
      <w:r>
        <w:br/>
      </w:r>
      <w:r>
        <w:rPr>
          <w:rFonts w:ascii="Times New Roman"/>
          <w:b w:val="false"/>
          <w:i w:val="false"/>
          <w:color w:val="000000"/>
          <w:sz w:val="28"/>
        </w:rPr>
        <w:t>
      құжаттарды ресімдеуге өтінішті қабылдаған орталық қызметкерінің тегі, аты, әкесінің аты;</w:t>
      </w:r>
      <w:r>
        <w:br/>
      </w:r>
      <w:r>
        <w:rPr>
          <w:rFonts w:ascii="Times New Roman"/>
          <w:b w:val="false"/>
          <w:i w:val="false"/>
          <w:color w:val="000000"/>
          <w:sz w:val="28"/>
        </w:rPr>
        <w:t>
      алушының тегі, аты, әкесінің аты, оның байланыс деректері;</w:t>
      </w:r>
      <w:r>
        <w:br/>
      </w:r>
      <w:r>
        <w:rPr>
          <w:rFonts w:ascii="Times New Roman"/>
          <w:b w:val="false"/>
          <w:i w:val="false"/>
          <w:color w:val="000000"/>
          <w:sz w:val="28"/>
        </w:rPr>
        <w:t>
      2) портал арқылы жүгінген кезде алушыға порталдағы "жеке кабинетіне" немесе электрондық поштаға мемлекеттік қызметті ұсыну үшін сұраныстың қабылданғаны туралы хабарлама-есеп мемлекеттік қызмет нәтижесін алу күні мен уақыты көрсетіле отырып жіберіледі.</w:t>
      </w:r>
      <w:r>
        <w:br/>
      </w:r>
      <w:r>
        <w:rPr>
          <w:rFonts w:ascii="Times New Roman"/>
          <w:b w:val="false"/>
          <w:i w:val="false"/>
          <w:color w:val="000000"/>
          <w:sz w:val="28"/>
        </w:rPr>
        <w:t>
</w:t>
      </w:r>
      <w:r>
        <w:rPr>
          <w:rFonts w:ascii="Times New Roman"/>
          <w:b w:val="false"/>
          <w:i w:val="false"/>
          <w:color w:val="000000"/>
          <w:sz w:val="28"/>
        </w:rPr>
        <w:t>
      16. Әрбір іс-әрекеттің орындалу мерзімі көрсетілген ҚФБ іс-әрекеттері (рәсімдердің, функциялардың, операциялардың) реттілігінің мәтінді кестелік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17. Функционалдық өзара іс-әрекет диаграммасы (</w:t>
      </w:r>
      <w:r>
        <w:rPr>
          <w:rFonts w:ascii="Times New Roman"/>
          <w:b w:val="false"/>
          <w:i w:val="false"/>
          <w:color w:val="000000"/>
          <w:sz w:val="28"/>
        </w:rPr>
        <w:t>1</w:t>
      </w:r>
      <w:r>
        <w:rPr>
          <w:rFonts w:ascii="Times New Roman"/>
          <w:b w:val="false"/>
          <w:i w:val="false"/>
          <w:color w:val="000000"/>
          <w:sz w:val="28"/>
        </w:rPr>
        <w:t>, </w:t>
      </w:r>
      <w:r>
        <w:rPr>
          <w:rFonts w:ascii="Times New Roman"/>
          <w:b w:val="false"/>
          <w:i w:val="false"/>
          <w:color w:val="000000"/>
          <w:sz w:val="28"/>
        </w:rPr>
        <w:t>2-суреттер</w:t>
      </w:r>
      <w:r>
        <w:rPr>
          <w:rFonts w:ascii="Times New Roman"/>
          <w:b w:val="false"/>
          <w:i w:val="false"/>
          <w:color w:val="000000"/>
          <w:sz w:val="28"/>
        </w:rPr>
        <w:t>)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 және ол ҚФБ іс-әрекеттерінің логикалық реттілігі арасындағы (қызмет көрсету үдерісіндегі) байланысты олардың сипаттамаларына сәйкес көрсетеді.</w:t>
      </w:r>
      <w:r>
        <w:br/>
      </w:r>
      <w:r>
        <w:rPr>
          <w:rFonts w:ascii="Times New Roman"/>
          <w:b w:val="false"/>
          <w:i w:val="false"/>
          <w:color w:val="000000"/>
          <w:sz w:val="28"/>
        </w:rPr>
        <w:t>
</w:t>
      </w:r>
      <w:r>
        <w:rPr>
          <w:rFonts w:ascii="Times New Roman"/>
          <w:b w:val="false"/>
          <w:i w:val="false"/>
          <w:color w:val="000000"/>
          <w:sz w:val="28"/>
        </w:rPr>
        <w:t>
      18. Қызмет көрсету нәтижесінің сәйкестендіріліп ұсынылуы тиіс, сонымен қатар ескертулер, хаттар мен хабарламалар нысандарын қосқандағы форматты-логикалық бақылау ережелері көрсетілген бланкілердің нысандары мен шаблондары осы регламенттің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19. Алушыларға қызмет көрсету нәтижелері осы регламенттің </w:t>
      </w:r>
      <w:r>
        <w:rPr>
          <w:rFonts w:ascii="Times New Roman"/>
          <w:b w:val="false"/>
          <w:i w:val="false"/>
          <w:color w:val="000000"/>
          <w:sz w:val="28"/>
        </w:rPr>
        <w:t>4-қосымшасына</w:t>
      </w:r>
      <w:r>
        <w:rPr>
          <w:rFonts w:ascii="Times New Roman"/>
          <w:b w:val="false"/>
          <w:i w:val="false"/>
          <w:color w:val="000000"/>
          <w:sz w:val="28"/>
        </w:rPr>
        <w:t xml:space="preserve"> сәйкес сапа мен қолжетімділік көрсеткіштерімен өлшенеді.</w:t>
      </w:r>
      <w:r>
        <w:br/>
      </w:r>
      <w:r>
        <w:rPr>
          <w:rFonts w:ascii="Times New Roman"/>
          <w:b w:val="false"/>
          <w:i w:val="false"/>
          <w:color w:val="000000"/>
          <w:sz w:val="28"/>
        </w:rPr>
        <w:t>
</w:t>
      </w:r>
      <w:r>
        <w:rPr>
          <w:rFonts w:ascii="Times New Roman"/>
          <w:b w:val="false"/>
          <w:i w:val="false"/>
          <w:color w:val="000000"/>
          <w:sz w:val="28"/>
        </w:rPr>
        <w:t>
      20. Алушыларға қызмет көрсету үдерiсiне қойылатын талаптар:</w:t>
      </w:r>
      <w:r>
        <w:br/>
      </w:r>
      <w:r>
        <w:rPr>
          <w:rFonts w:ascii="Times New Roman"/>
          <w:b w:val="false"/>
          <w:i w:val="false"/>
          <w:color w:val="000000"/>
          <w:sz w:val="28"/>
        </w:rPr>
        <w:t>
      1) алушының құжаттарындағы ақпараттың сақталуын, қорғалуын және құпиялылығын қамтамасыз ету;</w:t>
      </w:r>
      <w:r>
        <w:br/>
      </w:r>
      <w:r>
        <w:rPr>
          <w:rFonts w:ascii="Times New Roman"/>
          <w:b w:val="false"/>
          <w:i w:val="false"/>
          <w:color w:val="000000"/>
          <w:sz w:val="28"/>
        </w:rPr>
        <w:t>
      2) алушының құқықтарын қорғау үшiн қажеттi өзге де талаптар.</w:t>
      </w:r>
      <w:r>
        <w:br/>
      </w:r>
      <w:r>
        <w:rPr>
          <w:rFonts w:ascii="Times New Roman"/>
          <w:b w:val="false"/>
          <w:i w:val="false"/>
          <w:color w:val="000000"/>
          <w:sz w:val="28"/>
        </w:rPr>
        <w:t>
</w:t>
      </w:r>
      <w:r>
        <w:rPr>
          <w:rFonts w:ascii="Times New Roman"/>
          <w:b w:val="false"/>
          <w:i w:val="false"/>
          <w:color w:val="000000"/>
          <w:sz w:val="28"/>
        </w:rPr>
        <w:t>
      21. Қызмет көрсету мәселелері бойынша әрекеттерге (әрекетсіздікке) шағымдану стандарттың 5-бөліміне сәйкес жүргізіледі.</w:t>
      </w:r>
    </w:p>
    <w:bookmarkEnd w:id="88"/>
    <w:p>
      <w:pPr>
        <w:spacing w:after="0"/>
        <w:ind w:left="0"/>
        <w:jc w:val="both"/>
      </w:pPr>
      <w:r>
        <w:rPr>
          <w:rFonts w:ascii="Times New Roman"/>
          <w:b w:val="false"/>
          <w:i w:val="false"/>
          <w:color w:val="000000"/>
          <w:sz w:val="28"/>
        </w:rPr>
        <w:t>      "Қорғаншылық және қамқоршылық жөнінде</w:t>
      </w:r>
      <w:r>
        <w:br/>
      </w:r>
      <w:r>
        <w:rPr>
          <w:rFonts w:ascii="Times New Roman"/>
          <w:b w:val="false"/>
          <w:i w:val="false"/>
          <w:color w:val="000000"/>
          <w:sz w:val="28"/>
        </w:rPr>
        <w:t>
      анықтама беру" электрондық мемлекеттік</w:t>
      </w:r>
      <w:r>
        <w:br/>
      </w:r>
      <w:r>
        <w:rPr>
          <w:rFonts w:ascii="Times New Roman"/>
          <w:b w:val="false"/>
          <w:i w:val="false"/>
          <w:color w:val="000000"/>
          <w:sz w:val="28"/>
        </w:rPr>
        <w:t>
      қызмет көрсету регламентіне</w:t>
      </w:r>
      <w:r>
        <w:br/>
      </w:r>
      <w:r>
        <w:rPr>
          <w:rFonts w:ascii="Times New Roman"/>
          <w:b w:val="false"/>
          <w:i w:val="false"/>
          <w:color w:val="000000"/>
          <w:sz w:val="28"/>
        </w:rPr>
        <w:t>
      1-қосымша</w:t>
      </w:r>
    </w:p>
    <w:bookmarkStart w:name="z214" w:id="89"/>
    <w:p>
      <w:pPr>
        <w:spacing w:after="0"/>
        <w:ind w:left="0"/>
        <w:jc w:val="left"/>
      </w:pPr>
      <w:r>
        <w:rPr>
          <w:rFonts w:ascii="Times New Roman"/>
          <w:b/>
          <w:i w:val="false"/>
          <w:color w:val="000000"/>
        </w:rPr>
        <w:t xml:space="preserve"> 
ҚФБ іс-әрекеттері (рәсімдердің, функциялардың, операциялардың)</w:t>
      </w:r>
      <w:r>
        <w:br/>
      </w:r>
      <w:r>
        <w:rPr>
          <w:rFonts w:ascii="Times New Roman"/>
          <w:b/>
          <w:i w:val="false"/>
          <w:color w:val="000000"/>
        </w:rPr>
        <w:t>
реттілігінің мәтінді кестелік сипаттамасы </w:t>
      </w:r>
    </w:p>
    <w:bookmarkEnd w:id="89"/>
    <w:bookmarkStart w:name="z215" w:id="90"/>
    <w:p>
      <w:pPr>
        <w:spacing w:after="0"/>
        <w:ind w:left="0"/>
        <w:jc w:val="both"/>
      </w:pPr>
      <w:r>
        <w:rPr>
          <w:rFonts w:ascii="Times New Roman"/>
          <w:b w:val="false"/>
          <w:i w:val="false"/>
          <w:color w:val="000000"/>
          <w:sz w:val="28"/>
        </w:rPr>
        <w:t>
 </w:t>
      </w:r>
      <w:r>
        <w:rPr>
          <w:rFonts w:ascii="Times New Roman"/>
          <w:b/>
          <w:i w:val="false"/>
          <w:color w:val="000000"/>
          <w:sz w:val="28"/>
        </w:rPr>
        <w:t>1-кесте. Орталық арқылы іс-әрекеттердің сипаттамасы</w:t>
      </w:r>
    </w:p>
    <w:bookmarkEnd w:id="9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17"/>
        <w:gridCol w:w="3035"/>
        <w:gridCol w:w="2213"/>
        <w:gridCol w:w="1958"/>
        <w:gridCol w:w="2491"/>
        <w:gridCol w:w="2866"/>
      </w:tblGrid>
      <w:tr>
        <w:trPr>
          <w:trHeight w:val="30" w:hRule="atLeast"/>
        </w:trPr>
        <w:tc>
          <w:tcPr>
            <w:tcW w:w="5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22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9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4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30" w:hRule="atLeast"/>
        </w:trPr>
        <w:tc>
          <w:tcPr>
            <w:tcW w:w="5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22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ХҚКО АЖ АЖО</w:t>
            </w:r>
          </w:p>
        </w:tc>
        <w:tc>
          <w:tcPr>
            <w:tcW w:w="19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қызметкері</w:t>
            </w:r>
          </w:p>
        </w:tc>
        <w:tc>
          <w:tcPr>
            <w:tcW w:w="24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қызметкері</w:t>
            </w:r>
          </w:p>
        </w:tc>
        <w:tc>
          <w:tcPr>
            <w:tcW w:w="2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ЖТ МДҚ, БНАЖ</w:t>
            </w:r>
          </w:p>
        </w:tc>
      </w:tr>
      <w:tr>
        <w:trPr>
          <w:trHeight w:val="30" w:hRule="atLeast"/>
        </w:trPr>
        <w:tc>
          <w:tcPr>
            <w:tcW w:w="5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22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қызметкерінің логин және пароль бойынша расталуы</w:t>
            </w:r>
          </w:p>
        </w:tc>
        <w:tc>
          <w:tcPr>
            <w:tcW w:w="19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Қызметті таңдау және сұраныс деректерінің қалыптастырылуы</w:t>
            </w:r>
          </w:p>
        </w:tc>
        <w:tc>
          <w:tcPr>
            <w:tcW w:w="24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ЖТ МДҚ-на, БНАЖ-не жолдануы</w:t>
            </w:r>
          </w:p>
        </w:tc>
        <w:tc>
          <w:tcPr>
            <w:tcW w:w="2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 деректерінің болмауына байланысты</w:t>
            </w:r>
          </w:p>
          <w:p>
            <w:pPr>
              <w:spacing w:after="20"/>
              <w:ind w:left="20"/>
              <w:jc w:val="both"/>
            </w:pPr>
            <w:r>
              <w:rPr>
                <w:rFonts w:ascii="Times New Roman"/>
                <w:b w:val="false"/>
                <w:i w:val="false"/>
                <w:color w:val="000000"/>
                <w:sz w:val="20"/>
              </w:rPr>
              <w:t>деректер алу мүмкіндігінің жоқ екендігі туралы хабарламаның қалыптастырылуы</w:t>
            </w:r>
          </w:p>
        </w:tc>
      </w:tr>
      <w:tr>
        <w:trPr>
          <w:trHeight w:val="30" w:hRule="atLeast"/>
        </w:trPr>
        <w:tc>
          <w:tcPr>
            <w:tcW w:w="5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22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Өтінішке нөмір беріле отырып, </w:t>
            </w:r>
          </w:p>
          <w:p>
            <w:pPr>
              <w:spacing w:after="20"/>
              <w:ind w:left="20"/>
              <w:jc w:val="both"/>
            </w:pPr>
            <w:r>
              <w:rPr>
                <w:rFonts w:ascii="Times New Roman"/>
                <w:b w:val="false"/>
                <w:i w:val="false"/>
                <w:color w:val="000000"/>
                <w:sz w:val="20"/>
              </w:rPr>
              <w:t>сұраныстың жүйеде тіркелуі</w:t>
            </w:r>
          </w:p>
        </w:tc>
        <w:tc>
          <w:tcPr>
            <w:tcW w:w="19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24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2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көрсетуден бас тарту туралы дәлелді жауаптың қалыптастырылуы</w:t>
            </w:r>
          </w:p>
        </w:tc>
      </w:tr>
      <w:tr>
        <w:trPr>
          <w:trHeight w:val="30" w:hRule="atLeast"/>
        </w:trPr>
        <w:tc>
          <w:tcPr>
            <w:tcW w:w="5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22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 1 минут</w:t>
            </w:r>
          </w:p>
        </w:tc>
        <w:tc>
          <w:tcPr>
            <w:tcW w:w="19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w:t>
            </w:r>
          </w:p>
        </w:tc>
        <w:tc>
          <w:tcPr>
            <w:tcW w:w="24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2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r>
      <w:tr>
        <w:trPr>
          <w:trHeight w:val="30" w:hRule="atLeast"/>
        </w:trPr>
        <w:tc>
          <w:tcPr>
            <w:tcW w:w="5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22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9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4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 – егер алушының деректерінде бұзушылықтар бар болса;</w:t>
            </w:r>
          </w:p>
          <w:p>
            <w:pPr>
              <w:spacing w:after="20"/>
              <w:ind w:left="20"/>
              <w:jc w:val="both"/>
            </w:pPr>
            <w:r>
              <w:rPr>
                <w:rFonts w:ascii="Times New Roman"/>
                <w:b w:val="false"/>
                <w:i w:val="false"/>
                <w:color w:val="000000"/>
                <w:sz w:val="20"/>
              </w:rPr>
              <w:t>5 – егер бұзушылықтар болмаса</w:t>
            </w:r>
          </w:p>
        </w:tc>
        <w:tc>
          <w:tcPr>
            <w:tcW w:w="2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80"/>
        <w:gridCol w:w="1948"/>
        <w:gridCol w:w="2502"/>
        <w:gridCol w:w="2201"/>
        <w:gridCol w:w="2065"/>
        <w:gridCol w:w="2201"/>
        <w:gridCol w:w="1683"/>
      </w:tblGrid>
      <w:tr>
        <w:trPr>
          <w:trHeight w:val="30" w:hRule="atLeast"/>
        </w:trPr>
        <w:tc>
          <w:tcPr>
            <w:tcW w:w="4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Әрекеттің</w:t>
            </w:r>
          </w:p>
          <w:p>
            <w:pPr>
              <w:spacing w:after="20"/>
              <w:ind w:left="20"/>
              <w:jc w:val="both"/>
            </w:pPr>
            <w:r>
              <w:rPr>
                <w:rFonts w:ascii="Times New Roman"/>
                <w:b w:val="false"/>
                <w:i w:val="false"/>
                <w:color w:val="000000"/>
                <w:sz w:val="20"/>
              </w:rPr>
              <w:t>(қимылдар, жұмыстар ағыны) нөмірі</w:t>
            </w:r>
          </w:p>
        </w:tc>
        <w:tc>
          <w:tcPr>
            <w:tcW w:w="25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0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r>
        <w:trPr>
          <w:trHeight w:val="30" w:hRule="atLeast"/>
        </w:trPr>
        <w:tc>
          <w:tcPr>
            <w:tcW w:w="4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25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қызметкері</w:t>
            </w:r>
          </w:p>
        </w:tc>
        <w:tc>
          <w:tcPr>
            <w:tcW w:w="2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қызметкері</w:t>
            </w:r>
          </w:p>
        </w:tc>
        <w:tc>
          <w:tcPr>
            <w:tcW w:w="20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АЖО</w:t>
            </w:r>
          </w:p>
        </w:tc>
        <w:tc>
          <w:tcPr>
            <w:tcW w:w="2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ЭҮӨШ АЖО </w:t>
            </w:r>
          </w:p>
        </w:tc>
        <w:tc>
          <w:tcPr>
            <w:tcW w:w="1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АЖО</w:t>
            </w:r>
          </w:p>
        </w:tc>
      </w:tr>
      <w:tr>
        <w:trPr>
          <w:trHeight w:val="30" w:hRule="atLeast"/>
        </w:trPr>
        <w:tc>
          <w:tcPr>
            <w:tcW w:w="4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25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 нысанына қажетті құжаттарды тіркей отырып, сұранысты толтыру және ЭЦҚ-мен куәландыру</w:t>
            </w:r>
          </w:p>
        </w:tc>
        <w:tc>
          <w:tcPr>
            <w:tcW w:w="2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ЭЦҚ көмегімен куәландырылған (қол қойылған ) құжатты ЭҮӨШ АЖО-на жолдау</w:t>
            </w:r>
          </w:p>
        </w:tc>
        <w:tc>
          <w:tcPr>
            <w:tcW w:w="20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құжаттың тіркелуі</w:t>
            </w:r>
          </w:p>
        </w:tc>
        <w:tc>
          <w:tcPr>
            <w:tcW w:w="2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құжаттарында бұзушылықтар болуына байланысты сұратылған қызметтен бас тарту туралы хабарламаның</w:t>
            </w:r>
          </w:p>
          <w:p>
            <w:pPr>
              <w:spacing w:after="20"/>
              <w:ind w:left="20"/>
              <w:jc w:val="both"/>
            </w:pPr>
            <w:r>
              <w:rPr>
                <w:rFonts w:ascii="Times New Roman"/>
                <w:b w:val="false"/>
                <w:i w:val="false"/>
                <w:color w:val="000000"/>
                <w:sz w:val="20"/>
              </w:rPr>
              <w:t>қалыптастырылуы</w:t>
            </w:r>
          </w:p>
        </w:tc>
        <w:tc>
          <w:tcPr>
            <w:tcW w:w="1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қызмет көрсету нәтижесін алуы</w:t>
            </w:r>
          </w:p>
        </w:tc>
      </w:tr>
      <w:tr>
        <w:trPr>
          <w:trHeight w:val="30" w:hRule="atLeast"/>
        </w:trPr>
        <w:tc>
          <w:tcPr>
            <w:tcW w:w="4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 өкімдік шешім)</w:t>
            </w:r>
          </w:p>
        </w:tc>
        <w:tc>
          <w:tcPr>
            <w:tcW w:w="25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2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w:t>
            </w:r>
          </w:p>
          <w:p>
            <w:pPr>
              <w:spacing w:after="20"/>
              <w:ind w:left="20"/>
              <w:jc w:val="both"/>
            </w:pPr>
            <w:r>
              <w:rPr>
                <w:rFonts w:ascii="Times New Roman"/>
                <w:b w:val="false"/>
                <w:i w:val="false"/>
                <w:color w:val="000000"/>
                <w:sz w:val="20"/>
              </w:rPr>
              <w:t>бағытталуы</w:t>
            </w:r>
          </w:p>
        </w:tc>
        <w:tc>
          <w:tcPr>
            <w:tcW w:w="20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тіркелуі</w:t>
            </w:r>
          </w:p>
        </w:tc>
        <w:tc>
          <w:tcPr>
            <w:tcW w:w="2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көрсетуден бас тарту туралы дәлелді жауаптың қалыптастырылуы</w:t>
            </w:r>
          </w:p>
        </w:tc>
        <w:tc>
          <w:tcPr>
            <w:tcW w:w="1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құжатының көрсетілуі</w:t>
            </w:r>
          </w:p>
        </w:tc>
      </w:tr>
      <w:tr>
        <w:trPr>
          <w:trHeight w:val="30" w:hRule="atLeast"/>
        </w:trPr>
        <w:tc>
          <w:tcPr>
            <w:tcW w:w="4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25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 1 минут</w:t>
            </w:r>
          </w:p>
        </w:tc>
        <w:tc>
          <w:tcPr>
            <w:tcW w:w="2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w:t>
            </w:r>
          </w:p>
        </w:tc>
        <w:tc>
          <w:tcPr>
            <w:tcW w:w="20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 жұмыс күні</w:t>
            </w:r>
          </w:p>
        </w:tc>
        <w:tc>
          <w:tcPr>
            <w:tcW w:w="2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30" w:hRule="atLeast"/>
        </w:trPr>
        <w:tc>
          <w:tcPr>
            <w:tcW w:w="4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25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0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 – егер бұзушылықтар бар болса; 9 – егер бұзушылықтар болмаса</w:t>
            </w:r>
          </w:p>
        </w:tc>
        <w:tc>
          <w:tcPr>
            <w:tcW w:w="2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216" w:id="91"/>
    <w:p>
      <w:pPr>
        <w:spacing w:after="0"/>
        <w:ind w:left="0"/>
        <w:jc w:val="both"/>
      </w:pPr>
      <w:r>
        <w:rPr>
          <w:rFonts w:ascii="Times New Roman"/>
          <w:b w:val="false"/>
          <w:i w:val="false"/>
          <w:color w:val="000000"/>
          <w:sz w:val="28"/>
        </w:rPr>
        <w:t>
      </w:t>
      </w:r>
      <w:r>
        <w:rPr>
          <w:rFonts w:ascii="Times New Roman"/>
          <w:b/>
          <w:i w:val="false"/>
          <w:color w:val="000000"/>
          <w:sz w:val="28"/>
        </w:rPr>
        <w:t>2-кесте. ЭҮП арқылы іс-әрекеттердің сипаттамасы</w:t>
      </w:r>
    </w:p>
    <w:bookmarkEnd w:id="9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83"/>
        <w:gridCol w:w="2030"/>
        <w:gridCol w:w="2471"/>
        <w:gridCol w:w="2847"/>
        <w:gridCol w:w="2614"/>
        <w:gridCol w:w="2735"/>
      </w:tblGrid>
      <w:tr>
        <w:trPr>
          <w:trHeight w:val="30" w:hRule="atLeast"/>
        </w:trPr>
        <w:tc>
          <w:tcPr>
            <w:tcW w:w="3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Әрекеттің</w:t>
            </w:r>
          </w:p>
          <w:p>
            <w:pPr>
              <w:spacing w:after="20"/>
              <w:ind w:left="20"/>
              <w:jc w:val="both"/>
            </w:pPr>
            <w:r>
              <w:rPr>
                <w:rFonts w:ascii="Times New Roman"/>
                <w:b w:val="false"/>
                <w:i w:val="false"/>
                <w:color w:val="000000"/>
                <w:sz w:val="20"/>
              </w:rPr>
              <w:t>(қимылдар, жұмыстар ағыны) нөмірі</w:t>
            </w:r>
          </w:p>
        </w:tc>
        <w:tc>
          <w:tcPr>
            <w:tcW w:w="24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8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30" w:hRule="atLeast"/>
        </w:trPr>
        <w:tc>
          <w:tcPr>
            <w:tcW w:w="3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24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28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r>
      <w:tr>
        <w:trPr>
          <w:trHeight w:val="30" w:hRule="atLeast"/>
        </w:trPr>
        <w:tc>
          <w:tcPr>
            <w:tcW w:w="3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24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ЭҮП-да ЖСН мен пароль арқылы расталу </w:t>
            </w:r>
          </w:p>
        </w:tc>
        <w:tc>
          <w:tcPr>
            <w:tcW w:w="28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деректерінде бұзушылықтар болуына байланысты бас тарту туралы хабарламаның</w:t>
            </w:r>
          </w:p>
          <w:p>
            <w:pPr>
              <w:spacing w:after="20"/>
              <w:ind w:left="20"/>
              <w:jc w:val="both"/>
            </w:pPr>
            <w:r>
              <w:rPr>
                <w:rFonts w:ascii="Times New Roman"/>
                <w:b w:val="false"/>
                <w:i w:val="false"/>
                <w:color w:val="000000"/>
                <w:sz w:val="20"/>
              </w:rPr>
              <w:t>қалыптастырылуы</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Қызметті таңдау және сұраныс деректерін қалыптастыру, алушының ЭЦҚ-ны таңдауы</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ЭЦҚ деректерінде бұзушылықтар болуына байланысты</w:t>
            </w:r>
          </w:p>
          <w:p>
            <w:pPr>
              <w:spacing w:after="20"/>
              <w:ind w:left="20"/>
              <w:jc w:val="both"/>
            </w:pPr>
            <w:r>
              <w:rPr>
                <w:rFonts w:ascii="Times New Roman"/>
                <w:b w:val="false"/>
                <w:i w:val="false"/>
                <w:color w:val="000000"/>
                <w:sz w:val="20"/>
              </w:rPr>
              <w:t>бас тарту туралы</w:t>
            </w:r>
          </w:p>
          <w:p>
            <w:pPr>
              <w:spacing w:after="20"/>
              <w:ind w:left="20"/>
              <w:jc w:val="both"/>
            </w:pPr>
            <w:r>
              <w:rPr>
                <w:rFonts w:ascii="Times New Roman"/>
                <w:b w:val="false"/>
                <w:i w:val="false"/>
                <w:color w:val="000000"/>
                <w:sz w:val="20"/>
              </w:rPr>
              <w:t>хабарламаның қалыптастырылуы</w:t>
            </w:r>
          </w:p>
        </w:tc>
      </w:tr>
      <w:tr>
        <w:trPr>
          <w:trHeight w:val="30" w:hRule="atLeast"/>
        </w:trPr>
        <w:tc>
          <w:tcPr>
            <w:tcW w:w="3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w:t>
            </w:r>
          </w:p>
          <w:p>
            <w:pPr>
              <w:spacing w:after="20"/>
              <w:ind w:left="20"/>
              <w:jc w:val="both"/>
            </w:pPr>
            <w:r>
              <w:rPr>
                <w:rFonts w:ascii="Times New Roman"/>
                <w:b w:val="false"/>
                <w:i w:val="false"/>
                <w:color w:val="000000"/>
                <w:sz w:val="20"/>
              </w:rPr>
              <w:t>шешім)</w:t>
            </w:r>
          </w:p>
        </w:tc>
        <w:tc>
          <w:tcPr>
            <w:tcW w:w="24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28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w:t>
            </w:r>
          </w:p>
          <w:p>
            <w:pPr>
              <w:spacing w:after="20"/>
              <w:ind w:left="20"/>
              <w:jc w:val="both"/>
            </w:pPr>
            <w:r>
              <w:rPr>
                <w:rFonts w:ascii="Times New Roman"/>
                <w:b w:val="false"/>
                <w:i w:val="false"/>
                <w:color w:val="000000"/>
                <w:sz w:val="20"/>
              </w:rPr>
              <w:t>бағытталуы</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Сұратылған қызметтен бас тарту туралы хабарламаның қалыптастырылуы</w:t>
            </w:r>
          </w:p>
        </w:tc>
      </w:tr>
      <w:tr>
        <w:trPr>
          <w:trHeight w:val="30" w:hRule="atLeast"/>
        </w:trPr>
        <w:tc>
          <w:tcPr>
            <w:tcW w:w="3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24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 1 минут</w:t>
            </w:r>
          </w:p>
        </w:tc>
        <w:tc>
          <w:tcPr>
            <w:tcW w:w="28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r>
      <w:tr>
        <w:trPr>
          <w:trHeight w:val="30" w:hRule="atLeast"/>
        </w:trPr>
        <w:tc>
          <w:tcPr>
            <w:tcW w:w="3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24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2 - егер алушының деректерінде бұзушылықтар бар болса;</w:t>
            </w:r>
          </w:p>
          <w:p>
            <w:pPr>
              <w:spacing w:after="20"/>
              <w:ind w:left="20"/>
              <w:jc w:val="both"/>
            </w:pPr>
            <w:r>
              <w:rPr>
                <w:rFonts w:ascii="Times New Roman"/>
                <w:b w:val="false"/>
                <w:i w:val="false"/>
                <w:color w:val="000000"/>
                <w:sz w:val="20"/>
              </w:rPr>
              <w:t>3 – егер расталу сәтті өтсе</w:t>
            </w:r>
          </w:p>
        </w:tc>
        <w:tc>
          <w:tcPr>
            <w:tcW w:w="28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4 - егер алушының деректерінде бұзушылықтар болса; 5 – егер бұзушылықтар болмаса</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85"/>
        <w:gridCol w:w="2574"/>
        <w:gridCol w:w="2500"/>
        <w:gridCol w:w="2581"/>
        <w:gridCol w:w="2200"/>
        <w:gridCol w:w="2840"/>
      </w:tblGrid>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5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Әрекеттің</w:t>
            </w:r>
          </w:p>
          <w:p>
            <w:pPr>
              <w:spacing w:after="20"/>
              <w:ind w:left="20"/>
              <w:jc w:val="both"/>
            </w:pPr>
            <w:r>
              <w:rPr>
                <w:rFonts w:ascii="Times New Roman"/>
                <w:b w:val="false"/>
                <w:i w:val="false"/>
                <w:color w:val="000000"/>
                <w:sz w:val="20"/>
              </w:rPr>
              <w:t>(қимылдар, жұмыстар ағыны) нөмірі</w:t>
            </w:r>
          </w:p>
        </w:tc>
        <w:tc>
          <w:tcPr>
            <w:tcW w:w="2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5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2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8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5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2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25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ЭҮӨШ АЖО </w:t>
            </w:r>
          </w:p>
        </w:tc>
        <w:tc>
          <w:tcPr>
            <w:tcW w:w="22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ЭҮӨШ АЖО </w:t>
            </w:r>
          </w:p>
        </w:tc>
        <w:tc>
          <w:tcPr>
            <w:tcW w:w="28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АЖО</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5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2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Алушының ЭЦҚ–сын пайдалана отырып, куәландыру (қол қою) және сұранысты ЭҮӨШ АЖО-на жолдау </w:t>
            </w:r>
          </w:p>
        </w:tc>
        <w:tc>
          <w:tcPr>
            <w:tcW w:w="25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Құжаттың тіркелуі</w:t>
            </w:r>
          </w:p>
        </w:tc>
        <w:tc>
          <w:tcPr>
            <w:tcW w:w="22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деректерінде бұзушылықтар болуына байланысты бас тарту туралы хабарламаның қалыптастырылуы</w:t>
            </w:r>
          </w:p>
        </w:tc>
        <w:tc>
          <w:tcPr>
            <w:tcW w:w="28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қызмет нәтижесін алуы</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5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w:t>
            </w:r>
          </w:p>
          <w:p>
            <w:pPr>
              <w:spacing w:after="20"/>
              <w:ind w:left="20"/>
              <w:jc w:val="both"/>
            </w:pPr>
            <w:r>
              <w:rPr>
                <w:rFonts w:ascii="Times New Roman"/>
                <w:b w:val="false"/>
                <w:i w:val="false"/>
                <w:color w:val="000000"/>
                <w:sz w:val="20"/>
              </w:rPr>
              <w:t>шешім)</w:t>
            </w:r>
          </w:p>
        </w:tc>
        <w:tc>
          <w:tcPr>
            <w:tcW w:w="2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w:t>
            </w:r>
          </w:p>
          <w:p>
            <w:pPr>
              <w:spacing w:after="20"/>
              <w:ind w:left="20"/>
              <w:jc w:val="both"/>
            </w:pPr>
            <w:r>
              <w:rPr>
                <w:rFonts w:ascii="Times New Roman"/>
                <w:b w:val="false"/>
                <w:i w:val="false"/>
                <w:color w:val="000000"/>
                <w:sz w:val="20"/>
              </w:rPr>
              <w:t>бағытталуы</w:t>
            </w:r>
          </w:p>
        </w:tc>
        <w:tc>
          <w:tcPr>
            <w:tcW w:w="25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w:t>
            </w:r>
          </w:p>
          <w:p>
            <w:pPr>
              <w:spacing w:after="20"/>
              <w:ind w:left="20"/>
              <w:jc w:val="both"/>
            </w:pPr>
            <w:r>
              <w:rPr>
                <w:rFonts w:ascii="Times New Roman"/>
                <w:b w:val="false"/>
                <w:i w:val="false"/>
                <w:color w:val="000000"/>
                <w:sz w:val="20"/>
              </w:rPr>
              <w:t>сұраныстың тіркелуі</w:t>
            </w:r>
          </w:p>
        </w:tc>
        <w:tc>
          <w:tcPr>
            <w:tcW w:w="22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көрсетуден бас тарту туралы хабарламаның қалыптастырылуы</w:t>
            </w:r>
          </w:p>
        </w:tc>
        <w:tc>
          <w:tcPr>
            <w:tcW w:w="28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құжатының көрсетілуі</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5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2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 1 минут</w:t>
            </w:r>
          </w:p>
        </w:tc>
        <w:tc>
          <w:tcPr>
            <w:tcW w:w="25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 жұмыс күні</w:t>
            </w:r>
          </w:p>
        </w:tc>
        <w:tc>
          <w:tcPr>
            <w:tcW w:w="22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8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5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2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5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7 - егер алушының деректерінде бұзушылықтар болса; 8 – егер бұзушылықтар болмаса</w:t>
            </w:r>
          </w:p>
        </w:tc>
        <w:tc>
          <w:tcPr>
            <w:tcW w:w="22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8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"Қорғаншылық және қамқоршылық жөнінде</w:t>
      </w:r>
      <w:r>
        <w:br/>
      </w:r>
      <w:r>
        <w:rPr>
          <w:rFonts w:ascii="Times New Roman"/>
          <w:b w:val="false"/>
          <w:i w:val="false"/>
          <w:color w:val="000000"/>
          <w:sz w:val="28"/>
        </w:rPr>
        <w:t>
       анықтама беру" электрондық мемлекеттік</w:t>
      </w:r>
      <w:r>
        <w:br/>
      </w:r>
      <w:r>
        <w:rPr>
          <w:rFonts w:ascii="Times New Roman"/>
          <w:b w:val="false"/>
          <w:i w:val="false"/>
          <w:color w:val="000000"/>
          <w:sz w:val="28"/>
        </w:rPr>
        <w:t>
      қызмет көрсету регламентіне</w:t>
      </w:r>
      <w:r>
        <w:br/>
      </w:r>
      <w:r>
        <w:rPr>
          <w:rFonts w:ascii="Times New Roman"/>
          <w:b w:val="false"/>
          <w:i w:val="false"/>
          <w:color w:val="000000"/>
          <w:sz w:val="28"/>
        </w:rPr>
        <w:t>
      2-қосымша</w:t>
      </w:r>
    </w:p>
    <w:bookmarkStart w:name="z217" w:id="92"/>
    <w:p>
      <w:pPr>
        <w:spacing w:after="0"/>
        <w:ind w:left="0"/>
        <w:jc w:val="left"/>
      </w:pPr>
      <w:r>
        <w:rPr>
          <w:rFonts w:ascii="Times New Roman"/>
          <w:b/>
          <w:i w:val="false"/>
          <w:color w:val="000000"/>
        </w:rPr>
        <w:t xml:space="preserve"> 
Қызметті орталық арқылы көрсету кезіндегі функционалдық өзара</w:t>
      </w:r>
      <w:r>
        <w:br/>
      </w:r>
      <w:r>
        <w:rPr>
          <w:rFonts w:ascii="Times New Roman"/>
          <w:b/>
          <w:i w:val="false"/>
          <w:color w:val="000000"/>
        </w:rPr>
        <w:t>
іс-әрекет диаграммасы</w:t>
      </w:r>
    </w:p>
    <w:bookmarkEnd w:id="92"/>
    <w:p>
      <w:pPr>
        <w:spacing w:after="0"/>
        <w:ind w:left="0"/>
        <w:jc w:val="both"/>
      </w:pPr>
      <w:r>
        <w:drawing>
          <wp:inline distT="0" distB="0" distL="0" distR="0">
            <wp:extent cx="12357100" cy="619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12357100" cy="6197600"/>
                    </a:xfrm>
                    <a:prstGeom prst="rect">
                      <a:avLst/>
                    </a:prstGeom>
                  </pic:spPr>
                </pic:pic>
              </a:graphicData>
            </a:graphic>
          </wp:inline>
        </w:drawing>
      </w:r>
      <w:r>
        <w:br/>
      </w:r>
      <w:r>
        <w:rPr>
          <w:rFonts w:ascii="Times New Roman"/>
          <w:b w:val="false"/>
          <w:i w:val="false"/>
          <w:color w:val="000000"/>
          <w:sz w:val="28"/>
        </w:rPr>
        <w:t>
 </w:t>
      </w:r>
    </w:p>
    <w:bookmarkStart w:name="z218" w:id="93"/>
    <w:p>
      <w:pPr>
        <w:spacing w:after="0"/>
        <w:ind w:left="0"/>
        <w:jc w:val="left"/>
      </w:pPr>
      <w:r>
        <w:rPr>
          <w:rFonts w:ascii="Times New Roman"/>
          <w:b/>
          <w:i w:val="false"/>
          <w:color w:val="000000"/>
        </w:rPr>
        <w:t xml:space="preserve"> 
Қызметті ЭҮП арқылы көрсету кезіндегі функционалдық өзара</w:t>
      </w:r>
      <w:r>
        <w:br/>
      </w:r>
      <w:r>
        <w:rPr>
          <w:rFonts w:ascii="Times New Roman"/>
          <w:b/>
          <w:i w:val="false"/>
          <w:color w:val="000000"/>
        </w:rPr>
        <w:t>
іс-әрекет диаграммасы</w:t>
      </w:r>
    </w:p>
    <w:bookmarkEnd w:id="93"/>
    <w:p>
      <w:pPr>
        <w:spacing w:after="0"/>
        <w:ind w:left="0"/>
        <w:jc w:val="both"/>
      </w:pPr>
      <w:r>
        <w:drawing>
          <wp:inline distT="0" distB="0" distL="0" distR="0">
            <wp:extent cx="124841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12484100" cy="7239000"/>
                    </a:xfrm>
                    <a:prstGeom prst="rect">
                      <a:avLst/>
                    </a:prstGeom>
                  </pic:spPr>
                </pic:pic>
              </a:graphicData>
            </a:graphic>
          </wp:inline>
        </w:drawing>
      </w:r>
      <w:r>
        <w:br/>
      </w:r>
      <w:r>
        <w:rPr>
          <w:rFonts w:ascii="Times New Roman"/>
          <w:b w:val="false"/>
          <w:i w:val="false"/>
          <w:color w:val="000000"/>
          <w:sz w:val="28"/>
        </w:rPr>
        <w:t>
 </w:t>
      </w:r>
    </w:p>
    <w:p>
      <w:pPr>
        <w:spacing w:after="0"/>
        <w:ind w:left="0"/>
        <w:jc w:val="left"/>
      </w:pPr>
      <w:r>
        <w:rPr>
          <w:rFonts w:ascii="Times New Roman"/>
          <w:b/>
          <w:i w:val="false"/>
          <w:color w:val="000000"/>
        </w:rPr>
        <w:t xml:space="preserve"> Шартты белгілер</w:t>
      </w:r>
    </w:p>
    <w:p>
      <w:pPr>
        <w:spacing w:after="0"/>
        <w:ind w:left="0"/>
        <w:jc w:val="both"/>
      </w:pPr>
      <w:r>
        <w:drawing>
          <wp:inline distT="0" distB="0" distL="0" distR="0">
            <wp:extent cx="8991600" cy="566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8991600" cy="5664200"/>
                    </a:xfrm>
                    <a:prstGeom prst="rect">
                      <a:avLst/>
                    </a:prstGeom>
                  </pic:spPr>
                </pic:pic>
              </a:graphicData>
            </a:graphic>
          </wp:inline>
        </w:drawing>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"Қорғаншылық және қамқоршылық жөнінде</w:t>
      </w:r>
      <w:r>
        <w:br/>
      </w:r>
      <w:r>
        <w:rPr>
          <w:rFonts w:ascii="Times New Roman"/>
          <w:b w:val="false"/>
          <w:i w:val="false"/>
          <w:color w:val="000000"/>
          <w:sz w:val="28"/>
        </w:rPr>
        <w:t>
      анықтама беру" электрондық мемлекеттік қызмет</w:t>
      </w:r>
      <w:r>
        <w:br/>
      </w:r>
      <w:r>
        <w:rPr>
          <w:rFonts w:ascii="Times New Roman"/>
          <w:b w:val="false"/>
          <w:i w:val="false"/>
          <w:color w:val="000000"/>
          <w:sz w:val="28"/>
        </w:rPr>
        <w:t>
      көрсету регламентіне 3-қосымша</w:t>
      </w:r>
    </w:p>
    <w:bookmarkStart w:name="z219" w:id="94"/>
    <w:p>
      <w:pPr>
        <w:spacing w:after="0"/>
        <w:ind w:left="0"/>
        <w:jc w:val="left"/>
      </w:pPr>
      <w:r>
        <w:rPr>
          <w:rFonts w:ascii="Times New Roman"/>
          <w:b/>
          <w:i w:val="false"/>
          <w:color w:val="000000"/>
        </w:rPr>
        <w:t xml:space="preserve"> 
Электрондық мемлекеттік қызметке берілетін дұрыс жауаптың</w:t>
      </w:r>
      <w:r>
        <w:br/>
      </w:r>
      <w:r>
        <w:rPr>
          <w:rFonts w:ascii="Times New Roman"/>
          <w:b/>
          <w:i w:val="false"/>
          <w:color w:val="000000"/>
        </w:rPr>
        <w:t>
нысаны</w:t>
      </w:r>
    </w:p>
    <w:bookmarkEnd w:id="94"/>
    <w:p>
      <w:pPr>
        <w:spacing w:after="0"/>
        <w:ind w:left="0"/>
        <w:jc w:val="both"/>
      </w:pPr>
      <w:r>
        <w:rPr>
          <w:rFonts w:ascii="Times New Roman"/>
          <w:b w:val="false"/>
          <w:i w:val="false"/>
          <w:color w:val="000000"/>
          <w:sz w:val="28"/>
        </w:rPr>
        <w:t> </w:t>
      </w:r>
      <w:r>
        <w:drawing>
          <wp:inline distT="0" distB="0" distL="0" distR="0">
            <wp:extent cx="8890000" cy="251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8890000" cy="2514600"/>
                    </a:xfrm>
                    <a:prstGeom prst="rect">
                      <a:avLst/>
                    </a:prstGeom>
                  </pic:spPr>
                </pic:pic>
              </a:graphicData>
            </a:graphic>
          </wp:inline>
        </w:drawing>
      </w:r>
    </w:p>
    <w:p>
      <w:pPr>
        <w:spacing w:after="0"/>
        <w:ind w:left="0"/>
        <w:jc w:val="both"/>
      </w:pPr>
      <w:r>
        <w:rPr>
          <w:rFonts w:ascii="Times New Roman"/>
          <w:b w:val="false"/>
          <w:i w:val="false"/>
          <w:color w:val="000000"/>
          <w:sz w:val="28"/>
        </w:rPr>
        <w:t>Анықтама N _______</w:t>
      </w:r>
    </w:p>
    <w:p>
      <w:pPr>
        <w:spacing w:after="0"/>
        <w:ind w:left="0"/>
        <w:jc w:val="both"/>
      </w:pPr>
      <w:r>
        <w:rPr>
          <w:rFonts w:ascii="Times New Roman"/>
          <w:b w:val="false"/>
          <w:i w:val="false"/>
          <w:color w:val="000000"/>
          <w:sz w:val="28"/>
        </w:rPr>
        <w:t>      Осы анықтама_______________________________ қаласы (ауданы) _______________________________________________көшесінің,________үй ______________________________________________________пәтердің тұрғыны, азамат (азаматша) _______________________________ _____________________________________________ берілді.</w:t>
      </w:r>
    </w:p>
    <w:p>
      <w:pPr>
        <w:spacing w:after="0"/>
        <w:ind w:left="0"/>
        <w:jc w:val="both"/>
      </w:pPr>
      <w:r>
        <w:rPr>
          <w:rFonts w:ascii="Times New Roman"/>
          <w:b w:val="false"/>
          <w:i w:val="false"/>
          <w:color w:val="000000"/>
          <w:sz w:val="28"/>
        </w:rPr>
        <w:t>      Ол қала (аудан) әкімінің 201__ "___"_________________N_________________шешіміне сәйкес 19___жылғы "___"________________туған_________________________________________________________________________________________ және оның оның мүлкіне (мүлік тізімі іске тігілген, мүлкі жоқ) қорғаншы (қамқоршы) болып тағайындалды.</w:t>
      </w:r>
    </w:p>
    <w:p>
      <w:pPr>
        <w:spacing w:after="0"/>
        <w:ind w:left="0"/>
        <w:jc w:val="both"/>
      </w:pPr>
      <w:r>
        <w:rPr>
          <w:rFonts w:ascii="Times New Roman"/>
          <w:b w:val="false"/>
          <w:i w:val="false"/>
          <w:color w:val="000000"/>
          <w:sz w:val="28"/>
        </w:rPr>
        <w:t>      Қорғаншыға (қамқоршы) қамқорлықтағы баланың тәрбиесі, оқуы, қоғамдық пайдалы жұмыстарға дайындығы және оның жеке мүліктік құқығын қорғау жүктеліп, сотта және барлық мемлекеттік мекемелерде өкілі болып табылады.</w:t>
      </w:r>
    </w:p>
    <w:p>
      <w:pPr>
        <w:spacing w:after="0"/>
        <w:ind w:left="0"/>
        <w:jc w:val="both"/>
      </w:pPr>
      <w:r>
        <w:rPr>
          <w:rFonts w:ascii="Times New Roman"/>
          <w:b w:val="false"/>
          <w:i w:val="false"/>
          <w:color w:val="000000"/>
          <w:sz w:val="28"/>
        </w:rPr>
        <w:t>      Аудандық (қалалық) білім бөлімінің бастығы ____________ Ф.А.Ә</w:t>
      </w:r>
    </w:p>
    <w:p>
      <w:pPr>
        <w:spacing w:after="0"/>
        <w:ind w:left="0"/>
        <w:jc w:val="both"/>
      </w:pPr>
      <w:r>
        <w:drawing>
          <wp:inline distT="0" distB="0" distL="0" distR="0">
            <wp:extent cx="8686800" cy="342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8686800" cy="3429000"/>
                    </a:xfrm>
                    <a:prstGeom prst="rect">
                      <a:avLst/>
                    </a:prstGeom>
                  </pic:spPr>
                </pic:pic>
              </a:graphicData>
            </a:graphic>
          </wp:inline>
        </w:drawing>
      </w:r>
    </w:p>
    <w:p>
      <w:pPr>
        <w:spacing w:after="0"/>
        <w:ind w:left="0"/>
        <w:jc w:val="both"/>
      </w:pPr>
      <w:r>
        <w:rPr>
          <w:rFonts w:ascii="Times New Roman"/>
          <w:b w:val="false"/>
          <w:i w:val="false"/>
          <w:color w:val="000000"/>
          <w:sz w:val="28"/>
        </w:rPr>
        <w:t>      "Қорғаншылық және қамқоршылық жөнінде</w:t>
      </w:r>
      <w:r>
        <w:br/>
      </w:r>
      <w:r>
        <w:rPr>
          <w:rFonts w:ascii="Times New Roman"/>
          <w:b w:val="false"/>
          <w:i w:val="false"/>
          <w:color w:val="000000"/>
          <w:sz w:val="28"/>
        </w:rPr>
        <w:t>
      анықтама беру" электрондық мемлекеттік</w:t>
      </w:r>
      <w:r>
        <w:br/>
      </w:r>
      <w:r>
        <w:rPr>
          <w:rFonts w:ascii="Times New Roman"/>
          <w:b w:val="false"/>
          <w:i w:val="false"/>
          <w:color w:val="000000"/>
          <w:sz w:val="28"/>
        </w:rPr>
        <w:t>
       қызмет көрсету регламентіне</w:t>
      </w:r>
      <w:r>
        <w:br/>
      </w:r>
      <w:r>
        <w:rPr>
          <w:rFonts w:ascii="Times New Roman"/>
          <w:b w:val="false"/>
          <w:i w:val="false"/>
          <w:color w:val="000000"/>
          <w:sz w:val="28"/>
        </w:rPr>
        <w:t>
      4-қосымша</w:t>
      </w:r>
    </w:p>
    <w:bookmarkStart w:name="z220" w:id="95"/>
    <w:p>
      <w:pPr>
        <w:spacing w:after="0"/>
        <w:ind w:left="0"/>
        <w:jc w:val="left"/>
      </w:pPr>
      <w:r>
        <w:rPr>
          <w:rFonts w:ascii="Times New Roman"/>
          <w:b/>
          <w:i w:val="false"/>
          <w:color w:val="000000"/>
        </w:rPr>
        <w:t xml:space="preserve"> 
Электронды мемлекеттік қызметтің "сапа" және "қолжетімділік"</w:t>
      </w:r>
      <w:r>
        <w:br/>
      </w:r>
      <w:r>
        <w:rPr>
          <w:rFonts w:ascii="Times New Roman"/>
          <w:b/>
          <w:i w:val="false"/>
          <w:color w:val="000000"/>
        </w:rPr>
        <w:t>
көрсеткіштерін анықтау үшін сауалнама нысаны</w:t>
      </w:r>
      <w:r>
        <w:br/>
      </w:r>
      <w:r>
        <w:rPr>
          <w:rFonts w:ascii="Times New Roman"/>
          <w:b/>
          <w:i w:val="false"/>
          <w:color w:val="000000"/>
        </w:rPr>
        <w:t>
_________________________________________________________</w:t>
      </w:r>
      <w:r>
        <w:br/>
      </w:r>
      <w:r>
        <w:rPr>
          <w:rFonts w:ascii="Times New Roman"/>
          <w:b/>
          <w:i w:val="false"/>
          <w:color w:val="000000"/>
        </w:rPr>
        <w:t>
(қызмет атауы)</w:t>
      </w:r>
    </w:p>
    <w:bookmarkEnd w:id="95"/>
    <w:p>
      <w:pPr>
        <w:spacing w:after="0"/>
        <w:ind w:left="0"/>
        <w:jc w:val="both"/>
      </w:pPr>
      <w:r>
        <w:rPr>
          <w:rFonts w:ascii="Times New Roman"/>
          <w:b w:val="false"/>
          <w:i w:val="false"/>
          <w:color w:val="000000"/>
          <w:sz w:val="28"/>
        </w:rPr>
        <w:t>      1. Электрондық мемлекеттік қызметті көрсету үдерісінің сапасына және нәтижесіне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ішінара қанағаттанамын;</w:t>
      </w:r>
      <w:r>
        <w:br/>
      </w:r>
      <w:r>
        <w:rPr>
          <w:rFonts w:ascii="Times New Roman"/>
          <w:b w:val="false"/>
          <w:i w:val="false"/>
          <w:color w:val="000000"/>
          <w:sz w:val="28"/>
        </w:rPr>
        <w:t>
      3) қанағаттанамын.</w:t>
      </w:r>
      <w:r>
        <w:br/>
      </w:r>
      <w:r>
        <w:rPr>
          <w:rFonts w:ascii="Times New Roman"/>
          <w:b w:val="false"/>
          <w:i w:val="false"/>
          <w:color w:val="000000"/>
          <w:sz w:val="28"/>
        </w:rPr>
        <w:t>
      2. Электрондық мемлекеттік қызмет көрсету тәртібі туралы ақпаратының сапасына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ішінара қанағаттанамын;</w:t>
      </w:r>
      <w:r>
        <w:br/>
      </w:r>
      <w:r>
        <w:rPr>
          <w:rFonts w:ascii="Times New Roman"/>
          <w:b w:val="false"/>
          <w:i w:val="false"/>
          <w:color w:val="000000"/>
          <w:sz w:val="28"/>
        </w:rPr>
        <w:t>
      3) қанағаттанамын.</w:t>
      </w:r>
    </w:p>
    <w:p>
      <w:pPr>
        <w:spacing w:after="0"/>
        <w:ind w:left="0"/>
        <w:jc w:val="both"/>
      </w:pPr>
      <w:r>
        <w:rPr>
          <w:rFonts w:ascii="Times New Roman"/>
          <w:b w:val="false"/>
          <w:i w:val="false"/>
          <w:color w:val="000000"/>
          <w:sz w:val="28"/>
        </w:rPr>
        <w:t>      Қызылорда облысы әкімдігінің</w:t>
      </w:r>
      <w:r>
        <w:br/>
      </w:r>
      <w:r>
        <w:rPr>
          <w:rFonts w:ascii="Times New Roman"/>
          <w:b w:val="false"/>
          <w:i w:val="false"/>
          <w:color w:val="000000"/>
          <w:sz w:val="28"/>
        </w:rPr>
        <w:t>
      2012 жылғы "29" желтоқсандағы</w:t>
      </w:r>
      <w:r>
        <w:br/>
      </w:r>
      <w:r>
        <w:rPr>
          <w:rFonts w:ascii="Times New Roman"/>
          <w:b w:val="false"/>
          <w:i w:val="false"/>
          <w:color w:val="000000"/>
          <w:sz w:val="28"/>
        </w:rPr>
        <w:t>
      N 722 қаулысына 8-қосымша</w:t>
      </w:r>
    </w:p>
    <w:bookmarkStart w:name="z221" w:id="96"/>
    <w:p>
      <w:pPr>
        <w:spacing w:after="0"/>
        <w:ind w:left="0"/>
        <w:jc w:val="left"/>
      </w:pPr>
      <w:r>
        <w:rPr>
          <w:rFonts w:ascii="Times New Roman"/>
          <w:b/>
          <w:i w:val="false"/>
          <w:color w:val="000000"/>
        </w:rPr>
        <w:t xml:space="preserve"> 
"Кәмелетке толмағандарға меншік құқығында тиесілі мүлікпен</w:t>
      </w:r>
      <w:r>
        <w:br/>
      </w:r>
      <w:r>
        <w:rPr>
          <w:rFonts w:ascii="Times New Roman"/>
          <w:b/>
          <w:i w:val="false"/>
          <w:color w:val="000000"/>
        </w:rPr>
        <w:t>
мәмілелерді ресімдеу үшін қорғаншылық немесе қамқоршылық</w:t>
      </w:r>
      <w:r>
        <w:br/>
      </w:r>
      <w:r>
        <w:rPr>
          <w:rFonts w:ascii="Times New Roman"/>
          <w:b/>
          <w:i w:val="false"/>
          <w:color w:val="000000"/>
        </w:rPr>
        <w:t>
жөніндегі функцияларды жүзеге асыратын органдардың</w:t>
      </w:r>
      <w:r>
        <w:br/>
      </w:r>
      <w:r>
        <w:rPr>
          <w:rFonts w:ascii="Times New Roman"/>
          <w:b/>
          <w:i w:val="false"/>
          <w:color w:val="000000"/>
        </w:rPr>
        <w:t>
анықтамаларын беру" электрондық мемлекеттік қызмет көрсету</w:t>
      </w:r>
      <w:r>
        <w:br/>
      </w:r>
      <w:r>
        <w:rPr>
          <w:rFonts w:ascii="Times New Roman"/>
          <w:b/>
          <w:i w:val="false"/>
          <w:color w:val="000000"/>
        </w:rPr>
        <w:t>
регламенті</w:t>
      </w:r>
    </w:p>
    <w:bookmarkEnd w:id="96"/>
    <w:bookmarkStart w:name="z222" w:id="97"/>
    <w:p>
      <w:pPr>
        <w:spacing w:after="0"/>
        <w:ind w:left="0"/>
        <w:jc w:val="left"/>
      </w:pPr>
      <w:r>
        <w:rPr>
          <w:rFonts w:ascii="Times New Roman"/>
          <w:b/>
          <w:i w:val="false"/>
          <w:color w:val="000000"/>
        </w:rPr>
        <w:t xml:space="preserve"> 
1. Жалпы ережелер</w:t>
      </w:r>
    </w:p>
    <w:bookmarkEnd w:id="97"/>
    <w:bookmarkStart w:name="z223" w:id="98"/>
    <w:p>
      <w:pPr>
        <w:spacing w:after="0"/>
        <w:ind w:left="0"/>
        <w:jc w:val="both"/>
      </w:pPr>
      <w:r>
        <w:rPr>
          <w:rFonts w:ascii="Times New Roman"/>
          <w:b w:val="false"/>
          <w:i w:val="false"/>
          <w:color w:val="000000"/>
          <w:sz w:val="28"/>
        </w:rPr>
        <w:t xml:space="preserve">
      1. "Кәмелетке толмағандарға меншік құқығында тиесілі мүлікпен мәмілелерді ресімдеу үшін қорғаншылық немесе қамқоршылық жөніндегі функцияларды жүзеге асыратын органдардың анықтамаларын беру" электрондық мемлекеттік қызметі (бұдан әрі – қызмет) облыстық маңызы бар қаланың және аудандардың білім бөлімдерімен (бұдан әрі – қызмет беруші), тұрғылықты жердегі халыққа қызмет көрсету орталықтары арқылы, сондай-ақ, мемлекеттік қызметті алушыда электрондық цифрлық қолтаңба болған жағдайда "электрондық үкіметтің" </w:t>
      </w:r>
      <w:r>
        <w:rPr>
          <w:rFonts w:ascii="Times New Roman"/>
          <w:b w:val="false"/>
          <w:i w:val="false"/>
          <w:color w:val="000000"/>
          <w:sz w:val="28"/>
          <w:u w:val="single"/>
        </w:rPr>
        <w:t>www.e.gov.kz</w:t>
      </w:r>
      <w:r>
        <w:rPr>
          <w:rFonts w:ascii="Times New Roman"/>
          <w:b w:val="false"/>
          <w:i w:val="false"/>
          <w:color w:val="000000"/>
          <w:sz w:val="28"/>
        </w:rPr>
        <w:t xml:space="preserve"> веб-порталы арқылы көрсетіледі.</w:t>
      </w:r>
      <w:r>
        <w:br/>
      </w:r>
      <w:r>
        <w:rPr>
          <w:rFonts w:ascii="Times New Roman"/>
          <w:b w:val="false"/>
          <w:i w:val="false"/>
          <w:color w:val="000000"/>
          <w:sz w:val="28"/>
        </w:rPr>
        <w:t>
      2. Қызмет Қазақстан Республикасы Үкіметінің 2012 жылғы 31 тамыздағы </w:t>
      </w:r>
      <w:r>
        <w:rPr>
          <w:rFonts w:ascii="Times New Roman"/>
          <w:b w:val="false"/>
          <w:i w:val="false"/>
          <w:color w:val="000000"/>
          <w:sz w:val="28"/>
        </w:rPr>
        <w:t>N 1119 қаулысымен</w:t>
      </w:r>
      <w:r>
        <w:rPr>
          <w:rFonts w:ascii="Times New Roman"/>
          <w:b w:val="false"/>
          <w:i w:val="false"/>
          <w:color w:val="000000"/>
          <w:sz w:val="28"/>
        </w:rPr>
        <w:t xml:space="preserve"> бекітілген "Кәмелетке толмағандарға меншік құқығында тиесілі мүлікпен мәмілелерді ресімдеу үшін қорғаншылық немесе қамқоршылық жөніндегі функцияларды жүзеге асыратын органдардың анықтамаларын беру" мемлекеттік қызмет стандарты негізінде көрсетіледі (бұдан әрі – стандарт).</w:t>
      </w:r>
      <w:r>
        <w:br/>
      </w:r>
      <w:r>
        <w:rPr>
          <w:rFonts w:ascii="Times New Roman"/>
          <w:b w:val="false"/>
          <w:i w:val="false"/>
          <w:color w:val="000000"/>
          <w:sz w:val="28"/>
        </w:rPr>
        <w:t>
</w:t>
      </w:r>
      <w:r>
        <w:rPr>
          <w:rFonts w:ascii="Times New Roman"/>
          <w:b w:val="false"/>
          <w:i w:val="false"/>
          <w:color w:val="000000"/>
          <w:sz w:val="28"/>
        </w:rPr>
        <w:t>
      3. Қызметтің автоматтандырылу дәрежесі: ішінара автоматтандырылған (қызмет көрсету үдерiсiнде қағаз және электрондық құжат айналымының кезегінен тұратын электрондық мемлекеттік қызмет).</w:t>
      </w:r>
      <w:r>
        <w:br/>
      </w:r>
      <w:r>
        <w:rPr>
          <w:rFonts w:ascii="Times New Roman"/>
          <w:b w:val="false"/>
          <w:i w:val="false"/>
          <w:color w:val="000000"/>
          <w:sz w:val="28"/>
        </w:rPr>
        <w:t>
</w:t>
      </w:r>
      <w:r>
        <w:rPr>
          <w:rFonts w:ascii="Times New Roman"/>
          <w:b w:val="false"/>
          <w:i w:val="false"/>
          <w:color w:val="000000"/>
          <w:sz w:val="28"/>
        </w:rPr>
        <w:t>
      4. Қызмет көрсету түрі: транзакциялық.</w:t>
      </w:r>
      <w:r>
        <w:br/>
      </w:r>
      <w:r>
        <w:rPr>
          <w:rFonts w:ascii="Times New Roman"/>
          <w:b w:val="false"/>
          <w:i w:val="false"/>
          <w:color w:val="000000"/>
          <w:sz w:val="28"/>
        </w:rPr>
        <w:t>
</w:t>
      </w:r>
      <w:r>
        <w:rPr>
          <w:rFonts w:ascii="Times New Roman"/>
          <w:b w:val="false"/>
          <w:i w:val="false"/>
          <w:color w:val="000000"/>
          <w:sz w:val="28"/>
        </w:rPr>
        <w:t>
      5. Қызмет стандарттың 8-тармағына сәйкес тегін көрсетіледі.</w:t>
      </w:r>
      <w:r>
        <w:br/>
      </w:r>
      <w:r>
        <w:rPr>
          <w:rFonts w:ascii="Times New Roman"/>
          <w:b w:val="false"/>
          <w:i w:val="false"/>
          <w:color w:val="000000"/>
          <w:sz w:val="28"/>
        </w:rPr>
        <w:t>
</w:t>
      </w:r>
      <w:r>
        <w:rPr>
          <w:rFonts w:ascii="Times New Roman"/>
          <w:b w:val="false"/>
          <w:i w:val="false"/>
          <w:color w:val="000000"/>
          <w:sz w:val="28"/>
        </w:rPr>
        <w:t>
      6. Қызметті көрсету мерзімдері стандарттың 7 және 9-тармақтарында көрсетілген.</w:t>
      </w:r>
      <w:r>
        <w:br/>
      </w:r>
      <w:r>
        <w:rPr>
          <w:rFonts w:ascii="Times New Roman"/>
          <w:b w:val="false"/>
          <w:i w:val="false"/>
          <w:color w:val="000000"/>
          <w:sz w:val="28"/>
        </w:rPr>
        <w:t>
</w:t>
      </w:r>
      <w:r>
        <w:rPr>
          <w:rFonts w:ascii="Times New Roman"/>
          <w:b w:val="false"/>
          <w:i w:val="false"/>
          <w:color w:val="000000"/>
          <w:sz w:val="28"/>
        </w:rPr>
        <w:t>
      7. Осы "Кәмелетке толмағандарға меншік құқығында тиесілі мүлікпен мәмілелерді ресімдеу үшін қорғаншылық немесе қамқоршылық жөніндегі функцияларды жүзеге асыратын органдардың анықтамаларын беру" электрондық мемлекеттік қызмет көрсету регламентінде қолданылатын ұғымдар мен қысқартулар (бұдан әрі – регламент):</w:t>
      </w:r>
      <w:r>
        <w:br/>
      </w:r>
      <w:r>
        <w:rPr>
          <w:rFonts w:ascii="Times New Roman"/>
          <w:b w:val="false"/>
          <w:i w:val="false"/>
          <w:color w:val="000000"/>
          <w:sz w:val="28"/>
        </w:rPr>
        <w:t>
      1) АЖО - автоматтандырылған жұмыс орны;</w:t>
      </w:r>
      <w:r>
        <w:br/>
      </w:r>
      <w:r>
        <w:rPr>
          <w:rFonts w:ascii="Times New Roman"/>
          <w:b w:val="false"/>
          <w:i w:val="false"/>
          <w:color w:val="000000"/>
          <w:sz w:val="28"/>
        </w:rPr>
        <w:t>
      2) АХАТ АЖ – "Азаматтық хал актілерін тіркеу" ақпараттық жүйесі;</w:t>
      </w:r>
      <w:r>
        <w:br/>
      </w:r>
      <w:r>
        <w:rPr>
          <w:rFonts w:ascii="Times New Roman"/>
          <w:b w:val="false"/>
          <w:i w:val="false"/>
          <w:color w:val="000000"/>
          <w:sz w:val="28"/>
        </w:rPr>
        <w:t>
      3) ақпараттық жүйе – аппараттық-бағдарламалық кешенді қолдана отырып, ақпаратты сақтауға, өңдеуге, іздестіруге, таратуға, беруге және ұсынуға арналған жүйе (бұдан әрі – АЖ);</w:t>
      </w:r>
      <w:r>
        <w:br/>
      </w:r>
      <w:r>
        <w:rPr>
          <w:rFonts w:ascii="Times New Roman"/>
          <w:b w:val="false"/>
          <w:i w:val="false"/>
          <w:color w:val="000000"/>
          <w:sz w:val="28"/>
        </w:rPr>
        <w:t>
      4) бірыңғай нотариалдық ақпараттық жүйе - нотариалдық қызметтер мен әділет басқармасы және нотариалды палаталардың бірлескен іс-әрекетін автоматтандыруға арналған аппараттық-бағдарламалық кешен (бұдан әрі – БНАЖ);</w:t>
      </w:r>
      <w:r>
        <w:br/>
      </w:r>
      <w:r>
        <w:rPr>
          <w:rFonts w:ascii="Times New Roman"/>
          <w:b w:val="false"/>
          <w:i w:val="false"/>
          <w:color w:val="000000"/>
          <w:sz w:val="28"/>
        </w:rPr>
        <w:t>
      5) жеке сәйкестендiру нөмiрi – жеке тұлға, оның iшiнде жеке кәсiпкерлiк түрiнде өзiнiң қызметiн жүзеге асыратын жеке кәсiпкер үшiн қалыптастырылатын бiрегей нөмiр (бұдан әрi - ЖСН);</w:t>
      </w:r>
      <w:r>
        <w:br/>
      </w:r>
      <w:r>
        <w:rPr>
          <w:rFonts w:ascii="Times New Roman"/>
          <w:b w:val="false"/>
          <w:i w:val="false"/>
          <w:color w:val="000000"/>
          <w:sz w:val="28"/>
        </w:rPr>
        <w:t>
      6) "Жеке тұлғалар" мемлекеттiк дерекқоры – Қазақстан Республикасында жеке тұлғаларды бірыңғай сәйкестендіруді енгізу және олар туралы өзекті және дұрыс мәліметтерді мемлекеттік басқару органдарына және басқа да субъектілерге олардың өкілеттіктерінің шеңберінде және Қазақстан Республикасының заңнамасына сәйкес ұсыну мақсатында ақпаратты автоматтандырып жинауға, сақтауға және өңдеуге, Ұлттық жеке сәйкестендіру нөмірлері тізілімін құруға арналған ақпараттық жүйе (бұдан әрi – ЖТ МДҚ );</w:t>
      </w:r>
      <w:r>
        <w:br/>
      </w:r>
      <w:r>
        <w:rPr>
          <w:rFonts w:ascii="Times New Roman"/>
          <w:b w:val="false"/>
          <w:i w:val="false"/>
          <w:color w:val="000000"/>
          <w:sz w:val="28"/>
        </w:rPr>
        <w:t>
      7) Қазақстан Республикасының халыққа қызмет көрсету орталығының ақпараттық жүйесі - Қазақстан Республикасының халыққа қызмет көрсету орталығы, сондай-ақ мемлекеттік органдар арқылы халыққа (жеке және заңды тұлғаларға) қызмет көрсету үдерісін автоматтандыру үшін арналған ақпараттық жүйе (бұдан әрі – ХҚКО АЖ);</w:t>
      </w:r>
      <w:r>
        <w:br/>
      </w:r>
      <w:r>
        <w:rPr>
          <w:rFonts w:ascii="Times New Roman"/>
          <w:b w:val="false"/>
          <w:i w:val="false"/>
          <w:color w:val="000000"/>
          <w:sz w:val="28"/>
        </w:rPr>
        <w:t>
      8) мемлекеттік қызметті алушы – жеке тұлға (бұдан әрі – алушы);</w:t>
      </w:r>
      <w:r>
        <w:br/>
      </w:r>
      <w:r>
        <w:rPr>
          <w:rFonts w:ascii="Times New Roman"/>
          <w:b w:val="false"/>
          <w:i w:val="false"/>
          <w:color w:val="000000"/>
          <w:sz w:val="28"/>
        </w:rPr>
        <w:t>
      9) пайдаланушы – өзіне қажетті электрондық ақпараттық ресурстарды алу үшін ақпараттық жүйеге жүгінетін және оларды пайдаланатын субъект;</w:t>
      </w:r>
      <w:r>
        <w:br/>
      </w:r>
      <w:r>
        <w:rPr>
          <w:rFonts w:ascii="Times New Roman"/>
          <w:b w:val="false"/>
          <w:i w:val="false"/>
          <w:color w:val="000000"/>
          <w:sz w:val="28"/>
        </w:rPr>
        <w:t>
      10) транзакциялық қызмет – электрондық цифрлық қолтаңбаны қолданумен өзара ақпарат алмасуды талап ететін, пайдаланушыларға электрондық ақпараттық ресурстарды беру жөніндегі қызмет;</w:t>
      </w:r>
      <w:r>
        <w:br/>
      </w:r>
      <w:r>
        <w:rPr>
          <w:rFonts w:ascii="Times New Roman"/>
          <w:b w:val="false"/>
          <w:i w:val="false"/>
          <w:color w:val="000000"/>
          <w:sz w:val="28"/>
        </w:rPr>
        <w:t>
      11) ҰКО АЖ – Қазақстан Республикасының ұлттық куәландырушы орталығының ақпараттық жүйесі;</w:t>
      </w:r>
      <w:r>
        <w:br/>
      </w:r>
      <w:r>
        <w:rPr>
          <w:rFonts w:ascii="Times New Roman"/>
          <w:b w:val="false"/>
          <w:i w:val="false"/>
          <w:color w:val="000000"/>
          <w:sz w:val="28"/>
        </w:rPr>
        <w:t>
      12) халыққа қызмет көрсету орталықтары – Қызылорда облысы бойынша "Халыққа қызмет көрсету орталығы" Республикалық мемлекеттік кәсіпорнының филиалы және оның бөлімдері (бұдан әрі – орталық);</w:t>
      </w:r>
      <w:r>
        <w:br/>
      </w:r>
      <w:r>
        <w:rPr>
          <w:rFonts w:ascii="Times New Roman"/>
          <w:b w:val="false"/>
          <w:i w:val="false"/>
          <w:color w:val="000000"/>
          <w:sz w:val="28"/>
        </w:rPr>
        <w:t>
      13) электрондық құжат – ақпарат электрондық-цифрлық нысанда берілген және электрондық цифрлық қолтаңба арқылы куәландырылған құжат;</w:t>
      </w:r>
      <w:r>
        <w:br/>
      </w:r>
      <w:r>
        <w:rPr>
          <w:rFonts w:ascii="Times New Roman"/>
          <w:b w:val="false"/>
          <w:i w:val="false"/>
          <w:color w:val="000000"/>
          <w:sz w:val="28"/>
        </w:rPr>
        <w:t>
      14) электрондық мемлекеттік қызметтер – ақпараттық технологияларды пайдаланумен электрондық нысанда көрсетілетін мемлекеттік қызметтер;</w:t>
      </w:r>
      <w:r>
        <w:br/>
      </w:r>
      <w:r>
        <w:rPr>
          <w:rFonts w:ascii="Times New Roman"/>
          <w:b w:val="false"/>
          <w:i w:val="false"/>
          <w:color w:val="000000"/>
          <w:sz w:val="28"/>
        </w:rPr>
        <w:t>
      15) "электрондық үкіметтің" веб-порталы – нормативтік құқықтық базаны қоса алғанда, барлық шоғырландырылған үкіметтік ақпаратқа және электрондық мемлекеттік қызметтер көрсетуге қол жеткізудің бірыңғай терезесі болатын ақпараттық жүйе (бұдан әрі – ЭҮП);</w:t>
      </w:r>
      <w:r>
        <w:br/>
      </w:r>
      <w:r>
        <w:rPr>
          <w:rFonts w:ascii="Times New Roman"/>
          <w:b w:val="false"/>
          <w:i w:val="false"/>
          <w:color w:val="000000"/>
          <w:sz w:val="28"/>
        </w:rPr>
        <w:t>
      16) ЭҮӨШ - "электрондық үкіметтің" өңірлік шлюзі;</w:t>
      </w:r>
      <w:r>
        <w:br/>
      </w:r>
      <w:r>
        <w:rPr>
          <w:rFonts w:ascii="Times New Roman"/>
          <w:b w:val="false"/>
          <w:i w:val="false"/>
          <w:color w:val="000000"/>
          <w:sz w:val="28"/>
        </w:rPr>
        <w:t>
      17) "электрондық үкіметтің" шлюзі – электрондық қызметтер көрсетуді іске асыру шеңберінде "электрондық үкіметтің" ақпараттық жүйелерін интеграциялауға арналған ақпараттық жүйе (бұдан әрі - ЭҮШ);</w:t>
      </w:r>
      <w:r>
        <w:br/>
      </w:r>
      <w:r>
        <w:rPr>
          <w:rFonts w:ascii="Times New Roman"/>
          <w:b w:val="false"/>
          <w:i w:val="false"/>
          <w:color w:val="000000"/>
          <w:sz w:val="28"/>
        </w:rPr>
        <w:t>
      18) электрондық цифрлық қолтаңба - электрондық цифрлық қолтаңбаның құралдарымен құрылған және электрондық құжаттың дұрыстығын, оның тиесілілігін және мазмұнының тұрақтылығын растайтын электрондық цифрлық таңбалардың жиынтығы (бұдан әрі - ЭЦҚ).</w:t>
      </w:r>
    </w:p>
    <w:bookmarkEnd w:id="98"/>
    <w:bookmarkStart w:name="z229" w:id="99"/>
    <w:p>
      <w:pPr>
        <w:spacing w:after="0"/>
        <w:ind w:left="0"/>
        <w:jc w:val="left"/>
      </w:pPr>
      <w:r>
        <w:rPr>
          <w:rFonts w:ascii="Times New Roman"/>
          <w:b/>
          <w:i w:val="false"/>
          <w:color w:val="000000"/>
        </w:rPr>
        <w:t xml:space="preserve">        
2. Электрондық мемлекеттік қызметті көрсету жөнінде қызмет беруші әрекетінің тәртібі</w:t>
      </w:r>
    </w:p>
    <w:bookmarkEnd w:id="99"/>
    <w:bookmarkStart w:name="z230" w:id="100"/>
    <w:p>
      <w:pPr>
        <w:spacing w:after="0"/>
        <w:ind w:left="0"/>
        <w:jc w:val="both"/>
      </w:pPr>
      <w:r>
        <w:rPr>
          <w:rFonts w:ascii="Times New Roman"/>
          <w:b w:val="false"/>
          <w:i w:val="false"/>
          <w:color w:val="000000"/>
          <w:sz w:val="28"/>
        </w:rPr>
        <w:t>
      8. Қызметті орталық арқылы көрсету кезіндегі қызмет берушінің адымдық іс-әрекеттері мен шешімдері осы регламенттің </w:t>
      </w:r>
      <w:r>
        <w:rPr>
          <w:rFonts w:ascii="Times New Roman"/>
          <w:b w:val="false"/>
          <w:i w:val="false"/>
          <w:color w:val="000000"/>
          <w:sz w:val="28"/>
        </w:rPr>
        <w:t>2-қосымшасына</w:t>
      </w:r>
      <w:r>
        <w:rPr>
          <w:rFonts w:ascii="Times New Roman"/>
          <w:b w:val="false"/>
          <w:i w:val="false"/>
          <w:color w:val="000000"/>
          <w:sz w:val="28"/>
        </w:rPr>
        <w:t xml:space="preserve"> сәйкес функционалдық өзара іс-әрекет диаграммасында (</w:t>
      </w:r>
      <w:r>
        <w:rPr>
          <w:rFonts w:ascii="Times New Roman"/>
          <w:b w:val="false"/>
          <w:i w:val="false"/>
          <w:color w:val="000000"/>
          <w:sz w:val="28"/>
        </w:rPr>
        <w:t>1-сурет</w:t>
      </w:r>
      <w:r>
        <w:rPr>
          <w:rFonts w:ascii="Times New Roman"/>
          <w:b w:val="false"/>
          <w:i w:val="false"/>
          <w:color w:val="000000"/>
          <w:sz w:val="28"/>
        </w:rPr>
        <w:t>) көрсетілген:</w:t>
      </w:r>
      <w:r>
        <w:br/>
      </w:r>
      <w:r>
        <w:rPr>
          <w:rFonts w:ascii="Times New Roman"/>
          <w:b w:val="false"/>
          <w:i w:val="false"/>
          <w:color w:val="000000"/>
          <w:sz w:val="28"/>
        </w:rPr>
        <w:t>
      1) 1-үдеріс – қызметті алу үшін орталық қызметкерінің ХҚКО АЖ АЖО-да логин мен парольді енгізуі (расталу үдерісі);</w:t>
      </w:r>
      <w:r>
        <w:br/>
      </w:r>
      <w:r>
        <w:rPr>
          <w:rFonts w:ascii="Times New Roman"/>
          <w:b w:val="false"/>
          <w:i w:val="false"/>
          <w:color w:val="000000"/>
          <w:sz w:val="28"/>
        </w:rPr>
        <w:t>
      2) 2-үдеріс – орталық қызметкерінің осы регламентте көрсетілген қызметті таңдауы, қызмет көрсетуге арналған сұраныс формасын экранға шығаруы және орталық қызметкерінің алушының деректерін, сондай-ақ алушының сенім хат арқылы өкілінің деректерін (нотариалды куәландырылған сенім хат арқылы, басқа куәландырылған сенім хат болған жағдайда – деректер толтырылмайды) енгізуі;</w:t>
      </w:r>
      <w:r>
        <w:br/>
      </w:r>
      <w:r>
        <w:rPr>
          <w:rFonts w:ascii="Times New Roman"/>
          <w:b w:val="false"/>
          <w:i w:val="false"/>
          <w:color w:val="000000"/>
          <w:sz w:val="28"/>
        </w:rPr>
        <w:t>
      3) 3-үдеріс – алушы туралы деректерді ЭҮШ арқылы ЖТ МДҚ-на, сондай-ақ, БНАЖ-не алушының сенім хаттағы деректері туралы сұранысты жолдау;</w:t>
      </w:r>
      <w:r>
        <w:br/>
      </w:r>
      <w:r>
        <w:rPr>
          <w:rFonts w:ascii="Times New Roman"/>
          <w:b w:val="false"/>
          <w:i w:val="false"/>
          <w:color w:val="000000"/>
          <w:sz w:val="28"/>
        </w:rPr>
        <w:t>
      4) 1-шарт – алушы деректерінің ЖТ МДҚ-да бар болуын, сенімхат деректерінің БНАЖ-де бар болуын тексеру;</w:t>
      </w:r>
      <w:r>
        <w:br/>
      </w:r>
      <w:r>
        <w:rPr>
          <w:rFonts w:ascii="Times New Roman"/>
          <w:b w:val="false"/>
          <w:i w:val="false"/>
          <w:color w:val="000000"/>
          <w:sz w:val="28"/>
        </w:rPr>
        <w:t>
      5) 4-үдеріс – ЖТ МДҚ-да алушы деректерінің, сондай-ақ БНАЖ-де сенімхат деректерінің жоқ болуына байланысты деректерді алу мүмкіндігі жоқ екендігі туралы хабарламаның қалыптастырылуы;</w:t>
      </w:r>
      <w:r>
        <w:br/>
      </w:r>
      <w:r>
        <w:rPr>
          <w:rFonts w:ascii="Times New Roman"/>
          <w:b w:val="false"/>
          <w:i w:val="false"/>
          <w:color w:val="000000"/>
          <w:sz w:val="28"/>
        </w:rPr>
        <w:t>
      6) 5-үдеріс – қызмет берушінің қызметкерімен сұраныс нысанындағы алушының қағаз түрінде ұсынған құжаттары жөнінде белгісін толтыру және құжаттарды сканерлеу, оларды сұраныс нысанына тіркеп, толтырылған қызмет көрсетудің сұраныс нысанын (енгізілген деректерді) ЭЦҚ, арқылы куәландыру;</w:t>
      </w:r>
      <w:r>
        <w:br/>
      </w:r>
      <w:r>
        <w:rPr>
          <w:rFonts w:ascii="Times New Roman"/>
          <w:b w:val="false"/>
          <w:i w:val="false"/>
          <w:color w:val="000000"/>
          <w:sz w:val="28"/>
        </w:rPr>
        <w:t>
      7) 6-үдеріс - орталық қызметкерінің ЭЦҚ-мен куәландырылған (қол қойылған) электронды құжатты (алушының сұранысын) ЭҮШ арқылы ЭҮӨШ АЖО-ға жолдау;</w:t>
      </w:r>
      <w:r>
        <w:br/>
      </w:r>
      <w:r>
        <w:rPr>
          <w:rFonts w:ascii="Times New Roman"/>
          <w:b w:val="false"/>
          <w:i w:val="false"/>
          <w:color w:val="000000"/>
          <w:sz w:val="28"/>
        </w:rPr>
        <w:t>
      8) 7-үдеріс – электрондық құжаттың ЭҮӨШ АЖО-да тіркелуі;</w:t>
      </w:r>
      <w:r>
        <w:br/>
      </w:r>
      <w:r>
        <w:rPr>
          <w:rFonts w:ascii="Times New Roman"/>
          <w:b w:val="false"/>
          <w:i w:val="false"/>
          <w:color w:val="000000"/>
          <w:sz w:val="28"/>
        </w:rPr>
        <w:t>
      9) 2-шарт – қызмет берушінің алушымен тіркелген құжаттардың стандартқа сәйкестігін тексеруі (өңдеуі);</w:t>
      </w:r>
      <w:r>
        <w:br/>
      </w:r>
      <w:r>
        <w:rPr>
          <w:rFonts w:ascii="Times New Roman"/>
          <w:b w:val="false"/>
          <w:i w:val="false"/>
          <w:color w:val="000000"/>
          <w:sz w:val="28"/>
        </w:rPr>
        <w:t>
      10) 8-үдеріс – алушының құжаттарында бұзушылықтар болуына байланысты сұратылған қызметтен бас тарту жөніндегі хабарламаның қалыптастырылуы;</w:t>
      </w:r>
      <w:r>
        <w:br/>
      </w:r>
      <w:r>
        <w:rPr>
          <w:rFonts w:ascii="Times New Roman"/>
          <w:b w:val="false"/>
          <w:i w:val="false"/>
          <w:color w:val="000000"/>
          <w:sz w:val="28"/>
        </w:rPr>
        <w:t>
      11) 9-үдіріс – алушының орталық қызметкері арқылы қызметтің нәтижесін (анықтаманы) алуы.</w:t>
      </w:r>
      <w:r>
        <w:br/>
      </w:r>
      <w:r>
        <w:rPr>
          <w:rFonts w:ascii="Times New Roman"/>
          <w:b w:val="false"/>
          <w:i w:val="false"/>
          <w:color w:val="000000"/>
          <w:sz w:val="28"/>
        </w:rPr>
        <w:t>
</w:t>
      </w:r>
      <w:r>
        <w:rPr>
          <w:rFonts w:ascii="Times New Roman"/>
          <w:b w:val="false"/>
          <w:i w:val="false"/>
          <w:color w:val="000000"/>
          <w:sz w:val="28"/>
        </w:rPr>
        <w:t>
      9. Қызметті ЭҮП арқылы көрсету кезіндегі қызмет берушінің адымдық іс-әрекеттері мен шешімдері осы регламенттің </w:t>
      </w:r>
      <w:r>
        <w:rPr>
          <w:rFonts w:ascii="Times New Roman"/>
          <w:b w:val="false"/>
          <w:i w:val="false"/>
          <w:color w:val="000000"/>
          <w:sz w:val="28"/>
        </w:rPr>
        <w:t>2-қосымшасына</w:t>
      </w:r>
      <w:r>
        <w:rPr>
          <w:rFonts w:ascii="Times New Roman"/>
          <w:b w:val="false"/>
          <w:i w:val="false"/>
          <w:color w:val="000000"/>
          <w:sz w:val="28"/>
        </w:rPr>
        <w:t xml:space="preserve"> сәйкес функционалдық өзара іс-әрекет диаграммасында (</w:t>
      </w:r>
      <w:r>
        <w:rPr>
          <w:rFonts w:ascii="Times New Roman"/>
          <w:b w:val="false"/>
          <w:i w:val="false"/>
          <w:color w:val="000000"/>
          <w:sz w:val="28"/>
        </w:rPr>
        <w:t>2-сурет</w:t>
      </w:r>
      <w:r>
        <w:rPr>
          <w:rFonts w:ascii="Times New Roman"/>
          <w:b w:val="false"/>
          <w:i w:val="false"/>
          <w:color w:val="000000"/>
          <w:sz w:val="28"/>
        </w:rPr>
        <w:t>) көрсетілген:</w:t>
      </w:r>
      <w:r>
        <w:br/>
      </w:r>
      <w:r>
        <w:rPr>
          <w:rFonts w:ascii="Times New Roman"/>
          <w:b w:val="false"/>
          <w:i w:val="false"/>
          <w:color w:val="000000"/>
          <w:sz w:val="28"/>
        </w:rPr>
        <w:t>
      1) алушы өзінің паролі мен ЖСН көмегімен ЭҮП-да тіркеледі (ЭҮП-да тіркелмеген алушылар үшін);</w:t>
      </w:r>
      <w:r>
        <w:br/>
      </w:r>
      <w:r>
        <w:rPr>
          <w:rFonts w:ascii="Times New Roman"/>
          <w:b w:val="false"/>
          <w:i w:val="false"/>
          <w:color w:val="000000"/>
          <w:sz w:val="28"/>
        </w:rPr>
        <w:t>
      2) 1-үдеріс – алушының қызметті алу үшін ЭҮП-да ЖСН мен паролін енгізуі (расталу үдерісі);</w:t>
      </w:r>
      <w:r>
        <w:br/>
      </w:r>
      <w:r>
        <w:rPr>
          <w:rFonts w:ascii="Times New Roman"/>
          <w:b w:val="false"/>
          <w:i w:val="false"/>
          <w:color w:val="000000"/>
          <w:sz w:val="28"/>
        </w:rPr>
        <w:t>
      3) 1-шарт – тіркелген алушы деректерінің дұрыстығын ЖСН мен пароль арқылы ЭҮП-да тексеру;</w:t>
      </w:r>
      <w:r>
        <w:br/>
      </w:r>
      <w:r>
        <w:rPr>
          <w:rFonts w:ascii="Times New Roman"/>
          <w:b w:val="false"/>
          <w:i w:val="false"/>
          <w:color w:val="000000"/>
          <w:sz w:val="28"/>
        </w:rPr>
        <w:t>
      4) 2-үдеріс – алушының деректерінде бұзушылықтар болуына байланысты ЭҮП-да расталудан бас тарту жөнінде хабарламаның қалыптастырылуы;</w:t>
      </w:r>
      <w:r>
        <w:br/>
      </w:r>
      <w:r>
        <w:rPr>
          <w:rFonts w:ascii="Times New Roman"/>
          <w:b w:val="false"/>
          <w:i w:val="false"/>
          <w:color w:val="000000"/>
          <w:sz w:val="28"/>
        </w:rPr>
        <w:t>
      5) 3-үдеріс – алушының осы регламентте көрсетілген қызметті таңдауы, қызметті алу үшін сұраныс нысанын экранға шығаруы және стандарттың 11-тармағында көрсетілген электрондық түрдегі құжаттардың қажетті көшірмелерін сұраныс нысанына қоса тіркей отырып, алушының құрылымдық және форматтық талаптарына сәйкес нысандарын толтыруы, сондай-ақ, сұранысты куәландыру үшін (қол қою үшін) ЭЦҚ тіркеу куәлігін таңдауы;</w:t>
      </w:r>
      <w:r>
        <w:br/>
      </w:r>
      <w:r>
        <w:rPr>
          <w:rFonts w:ascii="Times New Roman"/>
          <w:b w:val="false"/>
          <w:i w:val="false"/>
          <w:color w:val="000000"/>
          <w:sz w:val="28"/>
        </w:rPr>
        <w:t>
      6) 2-шарт – ЭҮП-да ЭЦҚ тіркеу куәлігінің жарамдылық мерзімін және қайтарып алынған (жойылған) тіркеу куәліктерінің тізбесінде жоқ болуын, сонымен қатар сәйкестендіру деректеріне сәйкес келуін (сұраныста көрсетілген ЖСН мен ЭЦҚ тіркеу куәлігінде көрсетілген ЖСН арасында) тексеру;</w:t>
      </w:r>
      <w:r>
        <w:br/>
      </w:r>
      <w:r>
        <w:rPr>
          <w:rFonts w:ascii="Times New Roman"/>
          <w:b w:val="false"/>
          <w:i w:val="false"/>
          <w:color w:val="000000"/>
          <w:sz w:val="28"/>
        </w:rPr>
        <w:t>
      7) 4-үдеріс – алушының ЭЦҚ түпнұсқасының расталмауына байланысты сұратылған қызметтен бас тарту туралы хабарламаның қалыптастырылуы;</w:t>
      </w:r>
      <w:r>
        <w:br/>
      </w:r>
      <w:r>
        <w:rPr>
          <w:rFonts w:ascii="Times New Roman"/>
          <w:b w:val="false"/>
          <w:i w:val="false"/>
          <w:color w:val="000000"/>
          <w:sz w:val="28"/>
        </w:rPr>
        <w:t>
      8) 5-үдеріс – қызмет берушімен алушының ЭЦҚ арқылы қызмет көрсету үшін сұранысты куәландыруы және электрондық құжатты (сұранысты) өңдеу үшін ЭҮШ арқылы ЭҮӨШ АЖО-на жолдауы;</w:t>
      </w:r>
      <w:r>
        <w:br/>
      </w:r>
      <w:r>
        <w:rPr>
          <w:rFonts w:ascii="Times New Roman"/>
          <w:b w:val="false"/>
          <w:i w:val="false"/>
          <w:color w:val="000000"/>
          <w:sz w:val="28"/>
        </w:rPr>
        <w:t>
      9) 6-үдеріс – электрондық құжатты ЭҮӨШ АЖО-да тіркеу;</w:t>
      </w:r>
      <w:r>
        <w:br/>
      </w:r>
      <w:r>
        <w:rPr>
          <w:rFonts w:ascii="Times New Roman"/>
          <w:b w:val="false"/>
          <w:i w:val="false"/>
          <w:color w:val="000000"/>
          <w:sz w:val="28"/>
        </w:rPr>
        <w:t>
      10) 3-шарт – қызмет берушімен алушының қосымша тіркеген құжаттарының стандартқа және қызмет көрсету негіздеріне сәйкестігінің тексерілуі (өңделуі);</w:t>
      </w:r>
      <w:r>
        <w:br/>
      </w:r>
      <w:r>
        <w:rPr>
          <w:rFonts w:ascii="Times New Roman"/>
          <w:b w:val="false"/>
          <w:i w:val="false"/>
          <w:color w:val="000000"/>
          <w:sz w:val="28"/>
        </w:rPr>
        <w:t>
      11) 7-үдеріс – алушының құжаттарында бұзушылықтар болуына байланысты сұратылған қызметтен бас тарту туралы хабарламаның қалыптастырылуы;</w:t>
      </w:r>
      <w:r>
        <w:br/>
      </w:r>
      <w:r>
        <w:rPr>
          <w:rFonts w:ascii="Times New Roman"/>
          <w:b w:val="false"/>
          <w:i w:val="false"/>
          <w:color w:val="000000"/>
          <w:sz w:val="28"/>
        </w:rPr>
        <w:t>
      12) 8-үдеріс – алушының ЭҮӨШ АЖО-да қалыптасқан қызмет нәтижесін (электрондық құжат нысанындағы анықтаманы) алуы. Электрондық құжат қызмет беруші басшысының ЭЦҚ-сын қолдану арқылы қалыптастырылады.</w:t>
      </w:r>
      <w:r>
        <w:br/>
      </w:r>
      <w:r>
        <w:rPr>
          <w:rFonts w:ascii="Times New Roman"/>
          <w:b w:val="false"/>
          <w:i w:val="false"/>
          <w:color w:val="000000"/>
          <w:sz w:val="28"/>
        </w:rPr>
        <w:t>
</w:t>
      </w:r>
      <w:r>
        <w:rPr>
          <w:rFonts w:ascii="Times New Roman"/>
          <w:b w:val="false"/>
          <w:i w:val="false"/>
          <w:color w:val="000000"/>
          <w:sz w:val="28"/>
        </w:rPr>
        <w:t>
      10. Қызметті ЭҮП арқылы алған жағдайда алушыға ұсынылатын өтініштің нысаны мен сұранысты толтырудың экрандық нысандары "электрондық үкіметтің" www.e.gov. kz веб-порталында келтірілген.</w:t>
      </w:r>
      <w:r>
        <w:br/>
      </w:r>
      <w:r>
        <w:rPr>
          <w:rFonts w:ascii="Times New Roman"/>
          <w:b w:val="false"/>
          <w:i w:val="false"/>
          <w:color w:val="000000"/>
          <w:sz w:val="28"/>
        </w:rPr>
        <w:t>
</w:t>
      </w:r>
      <w:r>
        <w:rPr>
          <w:rFonts w:ascii="Times New Roman"/>
          <w:b w:val="false"/>
          <w:i w:val="false"/>
          <w:color w:val="000000"/>
          <w:sz w:val="28"/>
        </w:rPr>
        <w:t>
      11. Қызмет бойынша сұраныстың орындалу мәртебесінің алушымен тексерілу әдістері: "электрондық үкімет" порталындағы "Қызметті алу тарихы" бөлімінде, сондай-ақ алушы орталыққа жүгінген жағдайда.</w:t>
      </w:r>
      <w:r>
        <w:br/>
      </w:r>
      <w:r>
        <w:rPr>
          <w:rFonts w:ascii="Times New Roman"/>
          <w:b w:val="false"/>
          <w:i w:val="false"/>
          <w:color w:val="000000"/>
          <w:sz w:val="28"/>
        </w:rPr>
        <w:t>
</w:t>
      </w:r>
      <w:r>
        <w:rPr>
          <w:rFonts w:ascii="Times New Roman"/>
          <w:b w:val="false"/>
          <w:i w:val="false"/>
          <w:color w:val="000000"/>
          <w:sz w:val="28"/>
        </w:rPr>
        <w:t xml:space="preserve">
      12. Қызмет бойынша ақпарат алу үшін және олардың сапасын бағалау (оның ішінде шағымдану) қажет болған жағдайда хабарласатын call-орталығының телефон нөмірі: (1414). </w:t>
      </w:r>
    </w:p>
    <w:bookmarkEnd w:id="100"/>
    <w:bookmarkStart w:name="z235" w:id="101"/>
    <w:p>
      <w:pPr>
        <w:spacing w:after="0"/>
        <w:ind w:left="0"/>
        <w:jc w:val="left"/>
      </w:pPr>
      <w:r>
        <w:rPr>
          <w:rFonts w:ascii="Times New Roman"/>
          <w:b/>
          <w:i w:val="false"/>
          <w:color w:val="000000"/>
        </w:rPr>
        <w:t xml:space="preserve">        
3. Электрондық мемлекеттік қызмет көрсету үдерісіндегі өзара іс-қимыл тәртібін сипаттау</w:t>
      </w:r>
    </w:p>
    <w:bookmarkEnd w:id="101"/>
    <w:bookmarkStart w:name="z236" w:id="102"/>
    <w:p>
      <w:pPr>
        <w:spacing w:after="0"/>
        <w:ind w:left="0"/>
        <w:jc w:val="both"/>
      </w:pPr>
      <w:r>
        <w:rPr>
          <w:rFonts w:ascii="Times New Roman"/>
          <w:b w:val="false"/>
          <w:i w:val="false"/>
          <w:color w:val="000000"/>
          <w:sz w:val="28"/>
        </w:rPr>
        <w:t>
      13. Қызмет көрсету үдерісіне қатысатын мемлекеттік органдардың, мемлекеттік мекемелердің немесе өзге де ұйымдардың құрылымдық бөлімшелерінің (құрылымдық-функционалдық бірліктер – бұдан әрі ҚФБ) тізбесі:</w:t>
      </w:r>
      <w:r>
        <w:br/>
      </w:r>
      <w:r>
        <w:rPr>
          <w:rFonts w:ascii="Times New Roman"/>
          <w:b w:val="false"/>
          <w:i w:val="false"/>
          <w:color w:val="000000"/>
          <w:sz w:val="28"/>
        </w:rPr>
        <w:t>
      ХҚКО АЖ АЖО;</w:t>
      </w:r>
      <w:r>
        <w:br/>
      </w:r>
      <w:r>
        <w:rPr>
          <w:rFonts w:ascii="Times New Roman"/>
          <w:b w:val="false"/>
          <w:i w:val="false"/>
          <w:color w:val="000000"/>
          <w:sz w:val="28"/>
        </w:rPr>
        <w:t>
      орталық қызметкері;</w:t>
      </w:r>
      <w:r>
        <w:br/>
      </w:r>
      <w:r>
        <w:rPr>
          <w:rFonts w:ascii="Times New Roman"/>
          <w:b w:val="false"/>
          <w:i w:val="false"/>
          <w:color w:val="000000"/>
          <w:sz w:val="28"/>
        </w:rPr>
        <w:t>
      ЖТ МДҚ;</w:t>
      </w:r>
      <w:r>
        <w:br/>
      </w:r>
      <w:r>
        <w:rPr>
          <w:rFonts w:ascii="Times New Roman"/>
          <w:b w:val="false"/>
          <w:i w:val="false"/>
          <w:color w:val="000000"/>
          <w:sz w:val="28"/>
        </w:rPr>
        <w:t>
      БНАЖ;</w:t>
      </w:r>
      <w:r>
        <w:br/>
      </w:r>
      <w:r>
        <w:rPr>
          <w:rFonts w:ascii="Times New Roman"/>
          <w:b w:val="false"/>
          <w:i w:val="false"/>
          <w:color w:val="000000"/>
          <w:sz w:val="28"/>
        </w:rPr>
        <w:t>
      ЭҮӨШ АЖО;</w:t>
      </w:r>
      <w:r>
        <w:br/>
      </w:r>
      <w:r>
        <w:rPr>
          <w:rFonts w:ascii="Times New Roman"/>
          <w:b w:val="false"/>
          <w:i w:val="false"/>
          <w:color w:val="000000"/>
          <w:sz w:val="28"/>
        </w:rPr>
        <w:t>
      ЭҮШ.</w:t>
      </w:r>
      <w:r>
        <w:br/>
      </w:r>
      <w:r>
        <w:rPr>
          <w:rFonts w:ascii="Times New Roman"/>
          <w:b w:val="false"/>
          <w:i w:val="false"/>
          <w:color w:val="000000"/>
          <w:sz w:val="28"/>
        </w:rPr>
        <w:t>
</w:t>
      </w:r>
      <w:r>
        <w:rPr>
          <w:rFonts w:ascii="Times New Roman"/>
          <w:b w:val="false"/>
          <w:i w:val="false"/>
          <w:color w:val="000000"/>
          <w:sz w:val="28"/>
        </w:rPr>
        <w:t>
      14. Қызметті алу үшін алушы стандарттың 11-тармағында көрсетілген құжаттарды ұсынады.</w:t>
      </w:r>
      <w:r>
        <w:br/>
      </w:r>
      <w:r>
        <w:rPr>
          <w:rFonts w:ascii="Times New Roman"/>
          <w:b w:val="false"/>
          <w:i w:val="false"/>
          <w:color w:val="000000"/>
          <w:sz w:val="28"/>
        </w:rPr>
        <w:t>
</w:t>
      </w:r>
      <w:r>
        <w:rPr>
          <w:rFonts w:ascii="Times New Roman"/>
          <w:b w:val="false"/>
          <w:i w:val="false"/>
          <w:color w:val="000000"/>
          <w:sz w:val="28"/>
        </w:rPr>
        <w:t>
      15. Алушыға:</w:t>
      </w:r>
      <w:r>
        <w:br/>
      </w:r>
      <w:r>
        <w:rPr>
          <w:rFonts w:ascii="Times New Roman"/>
          <w:b w:val="false"/>
          <w:i w:val="false"/>
          <w:color w:val="000000"/>
          <w:sz w:val="28"/>
        </w:rPr>
        <w:t>
      1) орталыққа жүгінген жағдайда – алушыға тиісті құжаттардың қабылданғаны туралы қолхат беріледі, онда:</w:t>
      </w:r>
      <w:r>
        <w:br/>
      </w:r>
      <w:r>
        <w:rPr>
          <w:rFonts w:ascii="Times New Roman"/>
          <w:b w:val="false"/>
          <w:i w:val="false"/>
          <w:color w:val="000000"/>
          <w:sz w:val="28"/>
        </w:rPr>
        <w:t>
      сұраныстың нөмірі мен қабылданған күні;</w:t>
      </w:r>
      <w:r>
        <w:br/>
      </w:r>
      <w:r>
        <w:rPr>
          <w:rFonts w:ascii="Times New Roman"/>
          <w:b w:val="false"/>
          <w:i w:val="false"/>
          <w:color w:val="000000"/>
          <w:sz w:val="28"/>
        </w:rPr>
        <w:t>
      сұратылған мемлекеттік қызметтің түрі;</w:t>
      </w:r>
      <w:r>
        <w:br/>
      </w:r>
      <w:r>
        <w:rPr>
          <w:rFonts w:ascii="Times New Roman"/>
          <w:b w:val="false"/>
          <w:i w:val="false"/>
          <w:color w:val="000000"/>
          <w:sz w:val="28"/>
        </w:rPr>
        <w:t>
      қоса берілген құжаттардың саны мен атаулары;</w:t>
      </w:r>
      <w:r>
        <w:br/>
      </w:r>
      <w:r>
        <w:rPr>
          <w:rFonts w:ascii="Times New Roman"/>
          <w:b w:val="false"/>
          <w:i w:val="false"/>
          <w:color w:val="000000"/>
          <w:sz w:val="28"/>
        </w:rPr>
        <w:t>
      құжаттарды беру күні (уақыты) мен орны;</w:t>
      </w:r>
      <w:r>
        <w:br/>
      </w:r>
      <w:r>
        <w:rPr>
          <w:rFonts w:ascii="Times New Roman"/>
          <w:b w:val="false"/>
          <w:i w:val="false"/>
          <w:color w:val="000000"/>
          <w:sz w:val="28"/>
        </w:rPr>
        <w:t>
      құжаттарды ресімдеуге өтінішті қабылдаған орталық қызметкерінің тегі, аты, әкесінің аты;</w:t>
      </w:r>
      <w:r>
        <w:br/>
      </w:r>
      <w:r>
        <w:rPr>
          <w:rFonts w:ascii="Times New Roman"/>
          <w:b w:val="false"/>
          <w:i w:val="false"/>
          <w:color w:val="000000"/>
          <w:sz w:val="28"/>
        </w:rPr>
        <w:t>
      алушының тегі, аты, әкесінің аты, оның байланыс деректері;</w:t>
      </w:r>
      <w:r>
        <w:br/>
      </w:r>
      <w:r>
        <w:rPr>
          <w:rFonts w:ascii="Times New Roman"/>
          <w:b w:val="false"/>
          <w:i w:val="false"/>
          <w:color w:val="000000"/>
          <w:sz w:val="28"/>
        </w:rPr>
        <w:t>
      2) портал арқылы жүгінген кезде алушыға порталдағы "жеке кабинетіне" немесе электрондық поштаға мемлекеттік қызметті ұсыну үшін сұраныстың қабылданғаны туралы мемлекеттік қызмет нәтижесін алу күні мен уақыты көрсетіле отырып хабарлама-есеп жіберіледі.</w:t>
      </w:r>
      <w:r>
        <w:br/>
      </w:r>
      <w:r>
        <w:rPr>
          <w:rFonts w:ascii="Times New Roman"/>
          <w:b w:val="false"/>
          <w:i w:val="false"/>
          <w:color w:val="000000"/>
          <w:sz w:val="28"/>
        </w:rPr>
        <w:t>
</w:t>
      </w:r>
      <w:r>
        <w:rPr>
          <w:rFonts w:ascii="Times New Roman"/>
          <w:b w:val="false"/>
          <w:i w:val="false"/>
          <w:color w:val="000000"/>
          <w:sz w:val="28"/>
        </w:rPr>
        <w:t>
      16. Әрбір іс-әрекеттің орындалу мерзімі көрсетілген ҚФБ іс-әрекеттері (рәсімдердің, функциялардың, операциялардың) реттілігінің мәтінді кестелік сипаттамасы осы регламенттің </w:t>
      </w:r>
      <w:r>
        <w:rPr>
          <w:rFonts w:ascii="Times New Roman"/>
          <w:b w:val="false"/>
          <w:i w:val="false"/>
          <w:color w:val="000000"/>
          <w:sz w:val="28"/>
        </w:rPr>
        <w:t>1- 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17. Функционалдық өзара іс-әрекет диаграммасы (</w:t>
      </w:r>
      <w:r>
        <w:rPr>
          <w:rFonts w:ascii="Times New Roman"/>
          <w:b w:val="false"/>
          <w:i w:val="false"/>
          <w:color w:val="000000"/>
          <w:sz w:val="28"/>
        </w:rPr>
        <w:t>1</w:t>
      </w:r>
      <w:r>
        <w:rPr>
          <w:rFonts w:ascii="Times New Roman"/>
          <w:b w:val="false"/>
          <w:i w:val="false"/>
          <w:color w:val="000000"/>
          <w:sz w:val="28"/>
        </w:rPr>
        <w:t>, </w:t>
      </w:r>
      <w:r>
        <w:rPr>
          <w:rFonts w:ascii="Times New Roman"/>
          <w:b w:val="false"/>
          <w:i w:val="false"/>
          <w:color w:val="000000"/>
          <w:sz w:val="28"/>
        </w:rPr>
        <w:t>2-суреттер</w:t>
      </w:r>
      <w:r>
        <w:rPr>
          <w:rFonts w:ascii="Times New Roman"/>
          <w:b w:val="false"/>
          <w:i w:val="false"/>
          <w:color w:val="000000"/>
          <w:sz w:val="28"/>
        </w:rPr>
        <w:t>)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 және ол ҚФБ іс-әрекеттерінің логикалық реттілігі арасындағы (қызмет көрсету үдерісіндегі) байланысты олардың сипаттамаларына сәйкес көрсетеді.</w:t>
      </w:r>
      <w:r>
        <w:br/>
      </w:r>
      <w:r>
        <w:rPr>
          <w:rFonts w:ascii="Times New Roman"/>
          <w:b w:val="false"/>
          <w:i w:val="false"/>
          <w:color w:val="000000"/>
          <w:sz w:val="28"/>
        </w:rPr>
        <w:t>
</w:t>
      </w:r>
      <w:r>
        <w:rPr>
          <w:rFonts w:ascii="Times New Roman"/>
          <w:b w:val="false"/>
          <w:i w:val="false"/>
          <w:color w:val="000000"/>
          <w:sz w:val="28"/>
        </w:rPr>
        <w:t>
      18. Қызмет көрсету нәтижесінің сәйкестендіріліп ұсынылуы тиіс, сонымен қатар ескертулер, хаттар мен хабарламалар нысандарын қосқандағы форматты-логикалық бақылау ережелері көрсетілген бланкілердің нысандары мен шаблондары осы регламенттің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19. Алушыларға қызмет көрсету нәтижелері осы регламенттің </w:t>
      </w:r>
      <w:r>
        <w:rPr>
          <w:rFonts w:ascii="Times New Roman"/>
          <w:b w:val="false"/>
          <w:i w:val="false"/>
          <w:color w:val="000000"/>
          <w:sz w:val="28"/>
        </w:rPr>
        <w:t>4-қосымшасына</w:t>
      </w:r>
      <w:r>
        <w:rPr>
          <w:rFonts w:ascii="Times New Roman"/>
          <w:b w:val="false"/>
          <w:i w:val="false"/>
          <w:color w:val="000000"/>
          <w:sz w:val="28"/>
        </w:rPr>
        <w:t xml:space="preserve"> сәйкес сапа мен қолжетімділік көрсеткіштерімен өлшенеді.</w:t>
      </w:r>
      <w:r>
        <w:br/>
      </w:r>
      <w:r>
        <w:rPr>
          <w:rFonts w:ascii="Times New Roman"/>
          <w:b w:val="false"/>
          <w:i w:val="false"/>
          <w:color w:val="000000"/>
          <w:sz w:val="28"/>
        </w:rPr>
        <w:t>
</w:t>
      </w:r>
      <w:r>
        <w:rPr>
          <w:rFonts w:ascii="Times New Roman"/>
          <w:b w:val="false"/>
          <w:i w:val="false"/>
          <w:color w:val="000000"/>
          <w:sz w:val="28"/>
        </w:rPr>
        <w:t>
      20. Алушыларға электрондық мемлекеттiк қызметтi көрсету үдерiсiне қойылатын талаптар:</w:t>
      </w:r>
      <w:r>
        <w:br/>
      </w:r>
      <w:r>
        <w:rPr>
          <w:rFonts w:ascii="Times New Roman"/>
          <w:b w:val="false"/>
          <w:i w:val="false"/>
          <w:color w:val="000000"/>
          <w:sz w:val="28"/>
        </w:rPr>
        <w:t>
      1) алушының құжаттарындағы ақпараттың сақталуын, қорғалуын және құпиялылығын қамтамасыз ету;</w:t>
      </w:r>
      <w:r>
        <w:br/>
      </w:r>
      <w:r>
        <w:rPr>
          <w:rFonts w:ascii="Times New Roman"/>
          <w:b w:val="false"/>
          <w:i w:val="false"/>
          <w:color w:val="000000"/>
          <w:sz w:val="28"/>
        </w:rPr>
        <w:t>
      2) алушының құқықтарын қорғау үшiн қажеттi өзге де талаптар.</w:t>
      </w:r>
      <w:r>
        <w:br/>
      </w:r>
      <w:r>
        <w:rPr>
          <w:rFonts w:ascii="Times New Roman"/>
          <w:b w:val="false"/>
          <w:i w:val="false"/>
          <w:color w:val="000000"/>
          <w:sz w:val="28"/>
        </w:rPr>
        <w:t>
</w:t>
      </w:r>
      <w:r>
        <w:rPr>
          <w:rFonts w:ascii="Times New Roman"/>
          <w:b w:val="false"/>
          <w:i w:val="false"/>
          <w:color w:val="000000"/>
          <w:sz w:val="28"/>
        </w:rPr>
        <w:t>
      21. Қызмет көрсету мәселелері бойынша әрекеттерге (әрекетсіздікке) шағымдану стандарттың 5-бөліміне сәйкес жүргізіледі.</w:t>
      </w:r>
    </w:p>
    <w:bookmarkEnd w:id="102"/>
    <w:p>
      <w:pPr>
        <w:spacing w:after="0"/>
        <w:ind w:left="0"/>
        <w:jc w:val="both"/>
      </w:pPr>
      <w:r>
        <w:rPr>
          <w:rFonts w:ascii="Times New Roman"/>
          <w:b w:val="false"/>
          <w:i w:val="false"/>
          <w:color w:val="000000"/>
          <w:sz w:val="28"/>
        </w:rPr>
        <w:t>      "Кәмелетке толмағандарға меншік құқығында тиесілі</w:t>
      </w:r>
      <w:r>
        <w:br/>
      </w:r>
      <w:r>
        <w:rPr>
          <w:rFonts w:ascii="Times New Roman"/>
          <w:b w:val="false"/>
          <w:i w:val="false"/>
          <w:color w:val="000000"/>
          <w:sz w:val="28"/>
        </w:rPr>
        <w:t>
       мүлікпен мәмілелерді ресімдеу үшін қорғаншылық</w:t>
      </w:r>
      <w:r>
        <w:br/>
      </w:r>
      <w:r>
        <w:rPr>
          <w:rFonts w:ascii="Times New Roman"/>
          <w:b w:val="false"/>
          <w:i w:val="false"/>
          <w:color w:val="000000"/>
          <w:sz w:val="28"/>
        </w:rPr>
        <w:t xml:space="preserve">
       немесе қамқоршылық жөніндегі функцияларды жүзеге </w:t>
      </w:r>
      <w:r>
        <w:br/>
      </w:r>
      <w:r>
        <w:rPr>
          <w:rFonts w:ascii="Times New Roman"/>
          <w:b w:val="false"/>
          <w:i w:val="false"/>
          <w:color w:val="000000"/>
          <w:sz w:val="28"/>
        </w:rPr>
        <w:t>
      асыратын органдардың анықтамаларын беру"</w:t>
      </w:r>
      <w:r>
        <w:br/>
      </w:r>
      <w:r>
        <w:rPr>
          <w:rFonts w:ascii="Times New Roman"/>
          <w:b w:val="false"/>
          <w:i w:val="false"/>
          <w:color w:val="000000"/>
          <w:sz w:val="28"/>
        </w:rPr>
        <w:t>
      электрондық мемлекеттік қызмет көрсету регламентіне</w:t>
      </w:r>
      <w:r>
        <w:br/>
      </w:r>
      <w:r>
        <w:rPr>
          <w:rFonts w:ascii="Times New Roman"/>
          <w:b w:val="false"/>
          <w:i w:val="false"/>
          <w:color w:val="000000"/>
          <w:sz w:val="28"/>
        </w:rPr>
        <w:t>
      1-қосымша</w:t>
      </w:r>
    </w:p>
    <w:bookmarkStart w:name="z245" w:id="103"/>
    <w:p>
      <w:pPr>
        <w:spacing w:after="0"/>
        <w:ind w:left="0"/>
        <w:jc w:val="left"/>
      </w:pPr>
      <w:r>
        <w:rPr>
          <w:rFonts w:ascii="Times New Roman"/>
          <w:b/>
          <w:i w:val="false"/>
          <w:color w:val="000000"/>
        </w:rPr>
        <w:t xml:space="preserve"> 
ҚФБ іс-әрекеттері (рәсімдердің, функциялардың, операциялардың)</w:t>
      </w:r>
      <w:r>
        <w:br/>
      </w:r>
      <w:r>
        <w:rPr>
          <w:rFonts w:ascii="Times New Roman"/>
          <w:b/>
          <w:i w:val="false"/>
          <w:color w:val="000000"/>
        </w:rPr>
        <w:t>
реттілігінің мәтінді кестелік сипаттамасы</w:t>
      </w:r>
    </w:p>
    <w:bookmarkEnd w:id="103"/>
    <w:bookmarkStart w:name="z246" w:id="104"/>
    <w:p>
      <w:pPr>
        <w:spacing w:after="0"/>
        <w:ind w:left="0"/>
        <w:jc w:val="both"/>
      </w:pPr>
      <w:r>
        <w:rPr>
          <w:rFonts w:ascii="Times New Roman"/>
          <w:b w:val="false"/>
          <w:i w:val="false"/>
          <w:color w:val="000000"/>
          <w:sz w:val="28"/>
        </w:rPr>
        <w:t>
      </w:t>
      </w:r>
      <w:r>
        <w:rPr>
          <w:rFonts w:ascii="Times New Roman"/>
          <w:b/>
          <w:i w:val="false"/>
          <w:color w:val="000000"/>
          <w:sz w:val="28"/>
        </w:rPr>
        <w:t>1-кесте. Орталық арқылы іс-әрекеттердің сипаттамасы</w:t>
      </w:r>
    </w:p>
    <w:bookmarkEnd w:id="10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29"/>
        <w:gridCol w:w="3135"/>
        <w:gridCol w:w="2886"/>
        <w:gridCol w:w="2886"/>
        <w:gridCol w:w="2886"/>
        <w:gridCol w:w="3886"/>
        <w:gridCol w:w="3012"/>
      </w:tblGrid>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1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28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8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8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8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0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1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28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ХҚКО АЖ АЖО</w:t>
            </w:r>
          </w:p>
        </w:tc>
        <w:tc>
          <w:tcPr>
            <w:tcW w:w="28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қызметкері</w:t>
            </w:r>
          </w:p>
        </w:tc>
        <w:tc>
          <w:tcPr>
            <w:tcW w:w="28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қызметкері</w:t>
            </w:r>
          </w:p>
        </w:tc>
        <w:tc>
          <w:tcPr>
            <w:tcW w:w="38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ЖТ МДҚ, БНАЖ</w:t>
            </w:r>
          </w:p>
        </w:tc>
        <w:tc>
          <w:tcPr>
            <w:tcW w:w="30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қызметкері</w:t>
            </w:r>
          </w:p>
        </w:tc>
      </w:tr>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1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28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қызметкерінің логин мен пароль бойынша расталуы</w:t>
            </w:r>
          </w:p>
        </w:tc>
        <w:tc>
          <w:tcPr>
            <w:tcW w:w="28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Қызметті таңдау және сұраныс деректерін қалыптастыру</w:t>
            </w:r>
          </w:p>
        </w:tc>
        <w:tc>
          <w:tcPr>
            <w:tcW w:w="28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 ЖТ МДҚ-на, БНАЖ-не жолдау</w:t>
            </w:r>
          </w:p>
        </w:tc>
        <w:tc>
          <w:tcPr>
            <w:tcW w:w="38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 деректерінің жоқ болуына байланысты деректерді алу мүмкіндігінің жоқ екендігі жөнінде хабарламаның қалыптастырылуы</w:t>
            </w:r>
          </w:p>
        </w:tc>
        <w:tc>
          <w:tcPr>
            <w:tcW w:w="30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 нысанына қажетті құжаттарды қоса тіркей отырып, сұранысты толтыру және ЭЦҚ-мен куәландыру</w:t>
            </w:r>
          </w:p>
        </w:tc>
      </w:tr>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1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28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жүйеде тіркелуі</w:t>
            </w:r>
          </w:p>
        </w:tc>
        <w:tc>
          <w:tcPr>
            <w:tcW w:w="28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нәтижелі құрылғаны жөніндегі хабарлаудың көрсетілуі</w:t>
            </w:r>
          </w:p>
        </w:tc>
        <w:tc>
          <w:tcPr>
            <w:tcW w:w="28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38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көрсетуден бас тарту жөнінде дәлелді жауаптың қалыптастырылуы</w:t>
            </w:r>
          </w:p>
        </w:tc>
        <w:tc>
          <w:tcPr>
            <w:tcW w:w="30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жөнінде хабарлаудың көрсетілуі</w:t>
            </w:r>
          </w:p>
        </w:tc>
      </w:tr>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1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28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30 секунд – </w:t>
            </w:r>
          </w:p>
          <w:p>
            <w:pPr>
              <w:spacing w:after="20"/>
              <w:ind w:left="20"/>
              <w:jc w:val="both"/>
            </w:pPr>
            <w:r>
              <w:rPr>
                <w:rFonts w:ascii="Times New Roman"/>
                <w:b w:val="false"/>
                <w:i w:val="false"/>
                <w:color w:val="000000"/>
                <w:sz w:val="20"/>
              </w:rPr>
              <w:t>1 минут</w:t>
            </w:r>
          </w:p>
        </w:tc>
        <w:tc>
          <w:tcPr>
            <w:tcW w:w="28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w:t>
            </w:r>
          </w:p>
        </w:tc>
        <w:tc>
          <w:tcPr>
            <w:tcW w:w="28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38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30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 1 минут</w:t>
            </w:r>
          </w:p>
        </w:tc>
      </w:tr>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1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28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8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8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 – егер алушының деректерінде бұзушылықтар болса;</w:t>
            </w:r>
          </w:p>
          <w:p>
            <w:pPr>
              <w:spacing w:after="20"/>
              <w:ind w:left="20"/>
              <w:jc w:val="both"/>
            </w:pPr>
            <w:r>
              <w:rPr>
                <w:rFonts w:ascii="Times New Roman"/>
                <w:b w:val="false"/>
                <w:i w:val="false"/>
                <w:color w:val="000000"/>
                <w:sz w:val="20"/>
              </w:rPr>
              <w:t>5 – егер бұзушылықтар болмаса</w:t>
            </w:r>
          </w:p>
        </w:tc>
        <w:tc>
          <w:tcPr>
            <w:tcW w:w="38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0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85"/>
        <w:gridCol w:w="3614"/>
        <w:gridCol w:w="3615"/>
        <w:gridCol w:w="3615"/>
        <w:gridCol w:w="5105"/>
        <w:gridCol w:w="2746"/>
      </w:tblGrid>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3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5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7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3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қызметкері</w:t>
            </w:r>
          </w:p>
        </w:tc>
        <w:tc>
          <w:tcPr>
            <w:tcW w:w="3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АЖО</w:t>
            </w:r>
          </w:p>
        </w:tc>
        <w:tc>
          <w:tcPr>
            <w:tcW w:w="5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АЖО</w:t>
            </w:r>
          </w:p>
        </w:tc>
        <w:tc>
          <w:tcPr>
            <w:tcW w:w="27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АЖО</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3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ЭЦҚ-мен куәландырылған (қол қойылған) құжатты ЭҮӨШ АЖО-на жолдау</w:t>
            </w:r>
          </w:p>
        </w:tc>
        <w:tc>
          <w:tcPr>
            <w:tcW w:w="3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Құжаттың тіркелуі</w:t>
            </w:r>
          </w:p>
        </w:tc>
        <w:tc>
          <w:tcPr>
            <w:tcW w:w="5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құжаттарында бұзушылықтар болуына байланысты қызмет көрсетуден бас тарту жөнінде хабарламаның қалыптастырылуы</w:t>
            </w:r>
          </w:p>
        </w:tc>
        <w:tc>
          <w:tcPr>
            <w:tcW w:w="27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қызмет нәтижесін алуы</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3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3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тіркелуі</w:t>
            </w:r>
          </w:p>
        </w:tc>
        <w:tc>
          <w:tcPr>
            <w:tcW w:w="5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көрсетуден бас тарту жөнінде дәлелді жауаптың қалыптастырылуы</w:t>
            </w:r>
          </w:p>
        </w:tc>
        <w:tc>
          <w:tcPr>
            <w:tcW w:w="27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құжатының көрсетілуі</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3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w:t>
            </w:r>
          </w:p>
        </w:tc>
        <w:tc>
          <w:tcPr>
            <w:tcW w:w="3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 күн</w:t>
            </w:r>
          </w:p>
        </w:tc>
        <w:tc>
          <w:tcPr>
            <w:tcW w:w="5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7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3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 – егер бұзушылықтар болса;</w:t>
            </w:r>
          </w:p>
          <w:p>
            <w:pPr>
              <w:spacing w:after="20"/>
              <w:ind w:left="20"/>
              <w:jc w:val="both"/>
            </w:pPr>
            <w:r>
              <w:rPr>
                <w:rFonts w:ascii="Times New Roman"/>
                <w:b w:val="false"/>
                <w:i w:val="false"/>
                <w:color w:val="000000"/>
                <w:sz w:val="20"/>
              </w:rPr>
              <w:t>9 – егер бұзушылықтар болмаса</w:t>
            </w:r>
          </w:p>
        </w:tc>
        <w:tc>
          <w:tcPr>
            <w:tcW w:w="5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7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247" w:id="105"/>
    <w:p>
      <w:pPr>
        <w:spacing w:after="0"/>
        <w:ind w:left="0"/>
        <w:jc w:val="both"/>
      </w:pPr>
      <w:r>
        <w:rPr>
          <w:rFonts w:ascii="Times New Roman"/>
          <w:b w:val="false"/>
          <w:i w:val="false"/>
          <w:color w:val="000000"/>
          <w:sz w:val="28"/>
        </w:rPr>
        <w:t>
      </w:t>
      </w:r>
      <w:r>
        <w:rPr>
          <w:rFonts w:ascii="Times New Roman"/>
          <w:b/>
          <w:i w:val="false"/>
          <w:color w:val="000000"/>
          <w:sz w:val="28"/>
        </w:rPr>
        <w:t>2-кесте. ЭҮП арқылы іс-әрекеттердң сипаттамасы</w:t>
      </w:r>
    </w:p>
    <w:bookmarkEnd w:id="10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85"/>
        <w:gridCol w:w="3089"/>
        <w:gridCol w:w="4348"/>
        <w:gridCol w:w="3605"/>
        <w:gridCol w:w="4101"/>
        <w:gridCol w:w="3772"/>
      </w:tblGrid>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43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6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4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43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36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4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3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43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ЭҮП-да ЖСН мен пароль бойынша расталу</w:t>
            </w:r>
          </w:p>
        </w:tc>
        <w:tc>
          <w:tcPr>
            <w:tcW w:w="36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деректерінде бұзушылықтар болуына байланысты расталудан бас тарту туралы хабарламаның қалыптастырылуы</w:t>
            </w:r>
          </w:p>
        </w:tc>
        <w:tc>
          <w:tcPr>
            <w:tcW w:w="4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Қызметті таңдау және сұраныс деректерін алушының ЭЦҚ-сын таңдай отырып, қалыптастыру</w:t>
            </w:r>
          </w:p>
        </w:tc>
        <w:tc>
          <w:tcPr>
            <w:tcW w:w="3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ЭЦҚ деректерінде бұзушылықтар болуына байланысты бас тарту жөнінде хабарламаның қалыптастырылуы</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43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құрылғаны жөнінде хабарлаудың көрсетілуі</w:t>
            </w:r>
          </w:p>
        </w:tc>
        <w:tc>
          <w:tcPr>
            <w:tcW w:w="36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Сұратылған қызметтен бас тарту жөнінде хабарламаның қалыптастырылуы</w:t>
            </w:r>
          </w:p>
        </w:tc>
        <w:tc>
          <w:tcPr>
            <w:tcW w:w="4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3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Сұратылған қызметтен бас тарту жөнінде хабарламаның қалыптастырылуы</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43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w:t>
            </w:r>
          </w:p>
          <w:p>
            <w:pPr>
              <w:spacing w:after="20"/>
              <w:ind w:left="20"/>
              <w:jc w:val="both"/>
            </w:pPr>
            <w:r>
              <w:rPr>
                <w:rFonts w:ascii="Times New Roman"/>
                <w:b w:val="false"/>
                <w:i w:val="false"/>
                <w:color w:val="000000"/>
                <w:sz w:val="20"/>
              </w:rPr>
              <w:t>1 минут</w:t>
            </w:r>
          </w:p>
        </w:tc>
        <w:tc>
          <w:tcPr>
            <w:tcW w:w="36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w:t>
            </w:r>
          </w:p>
        </w:tc>
        <w:tc>
          <w:tcPr>
            <w:tcW w:w="4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3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43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2 – егер алушының деректерінде бұзушылықтар болса; </w:t>
            </w:r>
          </w:p>
          <w:p>
            <w:pPr>
              <w:spacing w:after="20"/>
              <w:ind w:left="20"/>
              <w:jc w:val="both"/>
            </w:pPr>
            <w:r>
              <w:rPr>
                <w:rFonts w:ascii="Times New Roman"/>
                <w:b w:val="false"/>
                <w:i w:val="false"/>
                <w:color w:val="000000"/>
                <w:sz w:val="20"/>
              </w:rPr>
              <w:t>3 – егер расталу сәтті өтсе</w:t>
            </w:r>
          </w:p>
        </w:tc>
        <w:tc>
          <w:tcPr>
            <w:tcW w:w="36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4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 – егер алушының деректерінде бұзушылықтар болса;</w:t>
            </w:r>
          </w:p>
          <w:p>
            <w:pPr>
              <w:spacing w:after="20"/>
              <w:ind w:left="20"/>
              <w:jc w:val="both"/>
            </w:pPr>
            <w:r>
              <w:rPr>
                <w:rFonts w:ascii="Times New Roman"/>
                <w:b w:val="false"/>
                <w:i w:val="false"/>
                <w:color w:val="000000"/>
                <w:sz w:val="20"/>
              </w:rPr>
              <w:t>5 – егер бұзушылықтар болмаса</w:t>
            </w:r>
          </w:p>
        </w:tc>
        <w:tc>
          <w:tcPr>
            <w:tcW w:w="3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85"/>
        <w:gridCol w:w="3071"/>
        <w:gridCol w:w="4353"/>
        <w:gridCol w:w="3609"/>
        <w:gridCol w:w="4106"/>
        <w:gridCol w:w="3796"/>
      </w:tblGrid>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0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43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41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0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43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3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АЖО</w:t>
            </w:r>
          </w:p>
        </w:tc>
        <w:tc>
          <w:tcPr>
            <w:tcW w:w="41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АЖО</w:t>
            </w:r>
          </w:p>
        </w:tc>
        <w:tc>
          <w:tcPr>
            <w:tcW w:w="3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АЖО</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0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43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 алушы ЭЦҚ-ның көмегімен куәландыру (қол қою) және ЭҮӨШ АЖО-на жолдау</w:t>
            </w:r>
          </w:p>
        </w:tc>
        <w:tc>
          <w:tcPr>
            <w:tcW w:w="3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Құжаттың тіркелуі</w:t>
            </w:r>
          </w:p>
        </w:tc>
        <w:tc>
          <w:tcPr>
            <w:tcW w:w="41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құжаттарында бұзушылықтар болуына байланысты бас тарту жөнінде хабарламаның қалыптастырылуы</w:t>
            </w:r>
          </w:p>
        </w:tc>
        <w:tc>
          <w:tcPr>
            <w:tcW w:w="3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қызмет нәтижесін алуы</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0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43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3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тіркелуі</w:t>
            </w:r>
          </w:p>
        </w:tc>
        <w:tc>
          <w:tcPr>
            <w:tcW w:w="41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көрсетуден бас тарту жөнінде дәлелді жауаптың қалыптастырылуы</w:t>
            </w:r>
          </w:p>
        </w:tc>
        <w:tc>
          <w:tcPr>
            <w:tcW w:w="3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құжатының көрсетілуі</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0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43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w:t>
            </w:r>
          </w:p>
          <w:p>
            <w:pPr>
              <w:spacing w:after="20"/>
              <w:ind w:left="20"/>
              <w:jc w:val="both"/>
            </w:pPr>
            <w:r>
              <w:rPr>
                <w:rFonts w:ascii="Times New Roman"/>
                <w:b w:val="false"/>
                <w:i w:val="false"/>
                <w:color w:val="000000"/>
                <w:sz w:val="20"/>
              </w:rPr>
              <w:t>1 минут</w:t>
            </w:r>
          </w:p>
        </w:tc>
        <w:tc>
          <w:tcPr>
            <w:tcW w:w="3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 күн</w:t>
            </w:r>
          </w:p>
        </w:tc>
        <w:tc>
          <w:tcPr>
            <w:tcW w:w="41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0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43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7 – егер алушының деректерінде бұзушылықтар болса; </w:t>
            </w:r>
          </w:p>
          <w:p>
            <w:pPr>
              <w:spacing w:after="20"/>
              <w:ind w:left="20"/>
              <w:jc w:val="both"/>
            </w:pPr>
            <w:r>
              <w:rPr>
                <w:rFonts w:ascii="Times New Roman"/>
                <w:b w:val="false"/>
                <w:i w:val="false"/>
                <w:color w:val="000000"/>
                <w:sz w:val="20"/>
              </w:rPr>
              <w:t>8 – егер бұзушылықтар болмаса</w:t>
            </w:r>
          </w:p>
        </w:tc>
        <w:tc>
          <w:tcPr>
            <w:tcW w:w="41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Кәмелетке толмағандарға меншік құқығында тиесілі</w:t>
      </w:r>
      <w:r>
        <w:br/>
      </w:r>
      <w:r>
        <w:rPr>
          <w:rFonts w:ascii="Times New Roman"/>
          <w:b w:val="false"/>
          <w:i w:val="false"/>
          <w:color w:val="000000"/>
          <w:sz w:val="28"/>
        </w:rPr>
        <w:t>
      мүлікпен мәмілелерді ресімдеу үшін қорғаншылық</w:t>
      </w:r>
      <w:r>
        <w:br/>
      </w:r>
      <w:r>
        <w:rPr>
          <w:rFonts w:ascii="Times New Roman"/>
          <w:b w:val="false"/>
          <w:i w:val="false"/>
          <w:color w:val="000000"/>
          <w:sz w:val="28"/>
        </w:rPr>
        <w:t>
      немесе қамқоршылық жөніндегі функцияларды</w:t>
      </w:r>
      <w:r>
        <w:br/>
      </w:r>
      <w:r>
        <w:rPr>
          <w:rFonts w:ascii="Times New Roman"/>
          <w:b w:val="false"/>
          <w:i w:val="false"/>
          <w:color w:val="000000"/>
          <w:sz w:val="28"/>
        </w:rPr>
        <w:t>
       жүзеге асыратын органдардың анықтамаларын беру"</w:t>
      </w:r>
      <w:r>
        <w:br/>
      </w:r>
      <w:r>
        <w:rPr>
          <w:rFonts w:ascii="Times New Roman"/>
          <w:b w:val="false"/>
          <w:i w:val="false"/>
          <w:color w:val="000000"/>
          <w:sz w:val="28"/>
        </w:rPr>
        <w:t>
      электрондық мемлекеттік қызмет көрсету регламентіне</w:t>
      </w:r>
      <w:r>
        <w:br/>
      </w:r>
      <w:r>
        <w:rPr>
          <w:rFonts w:ascii="Times New Roman"/>
          <w:b w:val="false"/>
          <w:i w:val="false"/>
          <w:color w:val="000000"/>
          <w:sz w:val="28"/>
        </w:rPr>
        <w:t>
      2-қосымша</w:t>
      </w:r>
    </w:p>
    <w:bookmarkStart w:name="z248" w:id="106"/>
    <w:p>
      <w:pPr>
        <w:spacing w:after="0"/>
        <w:ind w:left="0"/>
        <w:jc w:val="left"/>
      </w:pPr>
      <w:r>
        <w:rPr>
          <w:rFonts w:ascii="Times New Roman"/>
          <w:b/>
          <w:i w:val="false"/>
          <w:color w:val="000000"/>
        </w:rPr>
        <w:t xml:space="preserve">        
Қызметті Орталық арқылы көрсету кезіндегі функционалдық өзара іс-әрекет диаграммасы</w:t>
      </w:r>
    </w:p>
    <w:bookmarkEnd w:id="106"/>
    <w:p>
      <w:pPr>
        <w:spacing w:after="0"/>
        <w:ind w:left="0"/>
        <w:jc w:val="both"/>
      </w:pPr>
      <w:r>
        <w:rPr>
          <w:rFonts w:ascii="Times New Roman"/>
          <w:b w:val="false"/>
          <w:i w:val="false"/>
          <w:color w:val="000000"/>
          <w:sz w:val="28"/>
        </w:rPr>
        <w:t>      </w:t>
      </w:r>
      <w:r>
        <w:drawing>
          <wp:inline distT="0" distB="0" distL="0" distR="0">
            <wp:extent cx="124079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12407900" cy="5854700"/>
                    </a:xfrm>
                    <a:prstGeom prst="rect">
                      <a:avLst/>
                    </a:prstGeom>
                  </pic:spPr>
                </pic:pic>
              </a:graphicData>
            </a:graphic>
          </wp:inline>
        </w:drawing>
      </w:r>
      <w:r>
        <w:br/>
      </w:r>
      <w:r>
        <w:rPr>
          <w:rFonts w:ascii="Times New Roman"/>
          <w:b w:val="false"/>
          <w:i w:val="false"/>
          <w:color w:val="000000"/>
          <w:sz w:val="28"/>
        </w:rPr>
        <w:t>
 </w:t>
      </w:r>
    </w:p>
    <w:bookmarkStart w:name="z249" w:id="107"/>
    <w:p>
      <w:pPr>
        <w:spacing w:after="0"/>
        <w:ind w:left="0"/>
        <w:jc w:val="left"/>
      </w:pPr>
      <w:r>
        <w:rPr>
          <w:rFonts w:ascii="Times New Roman"/>
          <w:b/>
          <w:i w:val="false"/>
          <w:color w:val="000000"/>
        </w:rPr>
        <w:t xml:space="preserve">       
 Қызметті ЭҮП арқылы көрсету кезіндегі функционалдық өзара іс-әрекет диаграммасы</w:t>
      </w:r>
    </w:p>
    <w:bookmarkEnd w:id="107"/>
    <w:p>
      <w:pPr>
        <w:spacing w:after="0"/>
        <w:ind w:left="0"/>
        <w:jc w:val="both"/>
      </w:pPr>
      <w:r>
        <w:rPr>
          <w:rFonts w:ascii="Times New Roman"/>
          <w:b w:val="false"/>
          <w:i w:val="false"/>
          <w:color w:val="000000"/>
          <w:sz w:val="28"/>
        </w:rPr>
        <w:t>      </w:t>
      </w:r>
      <w:r>
        <w:drawing>
          <wp:inline distT="0" distB="0" distL="0" distR="0">
            <wp:extent cx="12534900" cy="678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12534900" cy="67818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Шартты белгілер</w:t>
      </w:r>
    </w:p>
    <w:p>
      <w:pPr>
        <w:spacing w:after="0"/>
        <w:ind w:left="0"/>
        <w:jc w:val="both"/>
      </w:pPr>
      <w:r>
        <w:rPr>
          <w:rFonts w:ascii="Times New Roman"/>
          <w:b w:val="false"/>
          <w:i w:val="false"/>
          <w:color w:val="000000"/>
          <w:sz w:val="28"/>
        </w:rPr>
        <w:t>      </w:t>
      </w:r>
      <w:r>
        <w:drawing>
          <wp:inline distT="0" distB="0" distL="0" distR="0">
            <wp:extent cx="9994900" cy="869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9994900" cy="8699500"/>
                    </a:xfrm>
                    <a:prstGeom prst="rect">
                      <a:avLst/>
                    </a:prstGeom>
                  </pic:spPr>
                </pic:pic>
              </a:graphicData>
            </a:graphic>
          </wp:inline>
        </w:drawing>
      </w: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"Кәмелетке толмағандарға меншік құқығында тиесілі</w:t>
      </w:r>
      <w:r>
        <w:br/>
      </w:r>
      <w:r>
        <w:rPr>
          <w:rFonts w:ascii="Times New Roman"/>
          <w:b w:val="false"/>
          <w:i w:val="false"/>
          <w:color w:val="000000"/>
          <w:sz w:val="28"/>
        </w:rPr>
        <w:t>
       мүлікпен мәмілелерді ресімдеу үшін қорғаншылық</w:t>
      </w:r>
      <w:r>
        <w:br/>
      </w:r>
      <w:r>
        <w:rPr>
          <w:rFonts w:ascii="Times New Roman"/>
          <w:b w:val="false"/>
          <w:i w:val="false"/>
          <w:color w:val="000000"/>
          <w:sz w:val="28"/>
        </w:rPr>
        <w:t>
      немесе қамқоршылық жөніндегі функцияларды жүзеге</w:t>
      </w:r>
      <w:r>
        <w:br/>
      </w:r>
      <w:r>
        <w:rPr>
          <w:rFonts w:ascii="Times New Roman"/>
          <w:b w:val="false"/>
          <w:i w:val="false"/>
          <w:color w:val="000000"/>
          <w:sz w:val="28"/>
        </w:rPr>
        <w:t>
      асыратын органдардың анықтамаларын беру"</w:t>
      </w:r>
      <w:r>
        <w:br/>
      </w:r>
      <w:r>
        <w:rPr>
          <w:rFonts w:ascii="Times New Roman"/>
          <w:b w:val="false"/>
          <w:i w:val="false"/>
          <w:color w:val="000000"/>
          <w:sz w:val="28"/>
        </w:rPr>
        <w:t>
      электрондық мемлекеттік қызмет көрсету регламентіне</w:t>
      </w:r>
      <w:r>
        <w:br/>
      </w:r>
      <w:r>
        <w:rPr>
          <w:rFonts w:ascii="Times New Roman"/>
          <w:b w:val="false"/>
          <w:i w:val="false"/>
          <w:color w:val="000000"/>
          <w:sz w:val="28"/>
        </w:rPr>
        <w:t>
      3-қосымша</w:t>
      </w:r>
    </w:p>
    <w:bookmarkStart w:name="z250" w:id="108"/>
    <w:p>
      <w:pPr>
        <w:spacing w:after="0"/>
        <w:ind w:left="0"/>
        <w:jc w:val="left"/>
      </w:pPr>
      <w:r>
        <w:rPr>
          <w:rFonts w:ascii="Times New Roman"/>
          <w:b/>
          <w:i w:val="false"/>
          <w:color w:val="000000"/>
        </w:rPr>
        <w:t xml:space="preserve"> 
Электрондық мемлекеттік қызметтің дұрыс жауабының шығу нысаны</w:t>
      </w:r>
    </w:p>
    <w:bookmarkEnd w:id="108"/>
    <w:p>
      <w:pPr>
        <w:spacing w:after="0"/>
        <w:ind w:left="0"/>
        <w:jc w:val="both"/>
      </w:pPr>
      <w:r>
        <w:drawing>
          <wp:inline distT="0" distB="0" distL="0" distR="0">
            <wp:extent cx="9156700" cy="298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9156700" cy="2984500"/>
                    </a:xfrm>
                    <a:prstGeom prst="rect">
                      <a:avLst/>
                    </a:prstGeom>
                  </pic:spPr>
                </pic:pic>
              </a:graphicData>
            </a:graphic>
          </wp:inline>
        </w:drawing>
      </w:r>
    </w:p>
    <w:p>
      <w:pPr>
        <w:spacing w:after="0"/>
        <w:ind w:left="0"/>
        <w:jc w:val="both"/>
      </w:pPr>
      <w:r>
        <w:rPr>
          <w:rFonts w:ascii="Times New Roman"/>
          <w:b w:val="false"/>
          <w:i w:val="false"/>
          <w:color w:val="000000"/>
          <w:sz w:val="28"/>
        </w:rPr>
        <w:t>      Үлгі</w:t>
      </w:r>
      <w:r>
        <w:br/>
      </w:r>
      <w:r>
        <w:rPr>
          <w:rFonts w:ascii="Times New Roman"/>
          <w:b w:val="false"/>
          <w:i w:val="false"/>
          <w:color w:val="000000"/>
          <w:sz w:val="28"/>
        </w:rPr>
        <w:t>
            Қазақстан Республикасы</w:t>
      </w:r>
      <w:r>
        <w:br/>
      </w:r>
      <w:r>
        <w:rPr>
          <w:rFonts w:ascii="Times New Roman"/>
          <w:b w:val="false"/>
          <w:i w:val="false"/>
          <w:color w:val="000000"/>
          <w:sz w:val="28"/>
        </w:rPr>
        <w:t>
      Аудандық (қалалық) білім бөлімдері</w:t>
      </w:r>
    </w:p>
    <w:p>
      <w:pPr>
        <w:spacing w:after="0"/>
        <w:ind w:left="0"/>
        <w:jc w:val="both"/>
      </w:pPr>
      <w:r>
        <w:rPr>
          <w:rFonts w:ascii="Times New Roman"/>
          <w:b w:val="false"/>
          <w:i w:val="false"/>
          <w:color w:val="000000"/>
          <w:sz w:val="28"/>
        </w:rPr>
        <w:t xml:space="preserve">      Кәмелетке толмағандардың мүддесіне әрекеттенетін аудандық (қалалық) білім бөлімі </w:t>
      </w:r>
    </w:p>
    <w:p>
      <w:pPr>
        <w:spacing w:after="0"/>
        <w:ind w:left="0"/>
        <w:jc w:val="both"/>
      </w:pPr>
      <w:r>
        <w:rPr>
          <w:rFonts w:ascii="Times New Roman"/>
          <w:b w:val="false"/>
          <w:i w:val="false"/>
          <w:color w:val="000000"/>
          <w:sz w:val="28"/>
        </w:rPr>
        <w:t>_____________________________________________________________________________________________________________________________________________________________________________________________________________________________________</w:t>
      </w:r>
    </w:p>
    <w:p>
      <w:pPr>
        <w:spacing w:after="0"/>
        <w:ind w:left="0"/>
        <w:jc w:val="both"/>
      </w:pPr>
      <w:r>
        <w:rPr>
          <w:rFonts w:ascii="Times New Roman"/>
          <w:b w:val="false"/>
          <w:i w:val="false"/>
          <w:color w:val="000000"/>
          <w:sz w:val="28"/>
        </w:rPr>
        <w:t>_________________________________________мекен-жайында орналасқан жылжымайтын мүлікке рұқсат береді.</w:t>
      </w:r>
    </w:p>
    <w:p>
      <w:pPr>
        <w:spacing w:after="0"/>
        <w:ind w:left="0"/>
        <w:jc w:val="both"/>
      </w:pPr>
      <w:r>
        <w:rPr>
          <w:rFonts w:ascii="Times New Roman"/>
          <w:b w:val="false"/>
          <w:i w:val="false"/>
          <w:color w:val="000000"/>
          <w:sz w:val="28"/>
        </w:rPr>
        <w:t>      Анықтама шыққан күнінен бастап 1 (бір) ай ішінде жарамды.</w:t>
      </w:r>
    </w:p>
    <w:p>
      <w:pPr>
        <w:spacing w:after="0"/>
        <w:ind w:left="0"/>
        <w:jc w:val="both"/>
      </w:pPr>
      <w:r>
        <w:rPr>
          <w:rFonts w:ascii="Times New Roman"/>
          <w:b w:val="false"/>
          <w:i w:val="false"/>
          <w:color w:val="000000"/>
          <w:sz w:val="28"/>
        </w:rPr>
        <w:t>      </w:t>
      </w:r>
      <w:r>
        <w:drawing>
          <wp:inline distT="0" distB="0" distL="0" distR="0">
            <wp:extent cx="95250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9525000" cy="4089400"/>
                    </a:xfrm>
                    <a:prstGeom prst="rect">
                      <a:avLst/>
                    </a:prstGeom>
                  </pic:spPr>
                </pic:pic>
              </a:graphicData>
            </a:graphic>
          </wp:inline>
        </w:drawing>
      </w:r>
    </w:p>
    <w:p>
      <w:pPr>
        <w:spacing w:after="0"/>
        <w:ind w:left="0"/>
        <w:jc w:val="both"/>
      </w:pPr>
      <w:r>
        <w:rPr>
          <w:rFonts w:ascii="Times New Roman"/>
          <w:b w:val="false"/>
          <w:i w:val="false"/>
          <w:color w:val="000000"/>
          <w:sz w:val="28"/>
        </w:rPr>
        <w:t>      "Кәмелетке толмағандарға меншік құқығында</w:t>
      </w:r>
      <w:r>
        <w:br/>
      </w:r>
      <w:r>
        <w:rPr>
          <w:rFonts w:ascii="Times New Roman"/>
          <w:b w:val="false"/>
          <w:i w:val="false"/>
          <w:color w:val="000000"/>
          <w:sz w:val="28"/>
        </w:rPr>
        <w:t>
      тиесілі мүлікпен мәмілелерді ресімдеу үшін</w:t>
      </w:r>
      <w:r>
        <w:br/>
      </w:r>
      <w:r>
        <w:rPr>
          <w:rFonts w:ascii="Times New Roman"/>
          <w:b w:val="false"/>
          <w:i w:val="false"/>
          <w:color w:val="000000"/>
          <w:sz w:val="28"/>
        </w:rPr>
        <w:t>
       қорғаншылық немесе қамқоршылық жөніндегі</w:t>
      </w:r>
      <w:r>
        <w:br/>
      </w:r>
      <w:r>
        <w:rPr>
          <w:rFonts w:ascii="Times New Roman"/>
          <w:b w:val="false"/>
          <w:i w:val="false"/>
          <w:color w:val="000000"/>
          <w:sz w:val="28"/>
        </w:rPr>
        <w:t>
      функцияларды жүзеге асыратын органдардың</w:t>
      </w:r>
      <w:r>
        <w:br/>
      </w:r>
      <w:r>
        <w:rPr>
          <w:rFonts w:ascii="Times New Roman"/>
          <w:b w:val="false"/>
          <w:i w:val="false"/>
          <w:color w:val="000000"/>
          <w:sz w:val="28"/>
        </w:rPr>
        <w:t>
       анықтамаларын беру" электрондық мемлекеттік</w:t>
      </w:r>
      <w:r>
        <w:br/>
      </w:r>
      <w:r>
        <w:rPr>
          <w:rFonts w:ascii="Times New Roman"/>
          <w:b w:val="false"/>
          <w:i w:val="false"/>
          <w:color w:val="000000"/>
          <w:sz w:val="28"/>
        </w:rPr>
        <w:t>
       қызмет көрсету регламентіне 4-қосымша</w:t>
      </w:r>
    </w:p>
    <w:bookmarkStart w:name="z251" w:id="109"/>
    <w:p>
      <w:pPr>
        <w:spacing w:after="0"/>
        <w:ind w:left="0"/>
        <w:jc w:val="left"/>
      </w:pPr>
      <w:r>
        <w:rPr>
          <w:rFonts w:ascii="Times New Roman"/>
          <w:b/>
          <w:i w:val="false"/>
          <w:color w:val="000000"/>
        </w:rPr>
        <w:t xml:space="preserve"> 
Электрондық мемлекеттік қызметтің "сапа" және "қолжетімділік"</w:t>
      </w:r>
      <w:r>
        <w:br/>
      </w:r>
      <w:r>
        <w:rPr>
          <w:rFonts w:ascii="Times New Roman"/>
          <w:b/>
          <w:i w:val="false"/>
          <w:color w:val="000000"/>
        </w:rPr>
        <w:t>
көрсеткіштерін анықтау үшін сауалнаманың нысаны</w:t>
      </w:r>
      <w:r>
        <w:br/>
      </w:r>
      <w:r>
        <w:rPr>
          <w:rFonts w:ascii="Times New Roman"/>
          <w:b/>
          <w:i w:val="false"/>
          <w:color w:val="000000"/>
        </w:rPr>
        <w:t>
____________________________________________________</w:t>
      </w:r>
      <w:r>
        <w:br/>
      </w:r>
      <w:r>
        <w:rPr>
          <w:rFonts w:ascii="Times New Roman"/>
          <w:b/>
          <w:i w:val="false"/>
          <w:color w:val="000000"/>
        </w:rPr>
        <w:t>
(қызметтің атауы)</w:t>
      </w:r>
    </w:p>
    <w:bookmarkEnd w:id="109"/>
    <w:p>
      <w:pPr>
        <w:spacing w:after="0"/>
        <w:ind w:left="0"/>
        <w:jc w:val="both"/>
      </w:pPr>
      <w:r>
        <w:rPr>
          <w:rFonts w:ascii="Times New Roman"/>
          <w:b w:val="false"/>
          <w:i w:val="false"/>
          <w:color w:val="000000"/>
          <w:sz w:val="28"/>
        </w:rPr>
        <w:t>      1. Электрондық мемлекеттік қызметті көрсету үдерісінің сапасына және нәтижесіне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ішінара қанағаттанамын;</w:t>
      </w:r>
      <w:r>
        <w:br/>
      </w:r>
      <w:r>
        <w:rPr>
          <w:rFonts w:ascii="Times New Roman"/>
          <w:b w:val="false"/>
          <w:i w:val="false"/>
          <w:color w:val="000000"/>
          <w:sz w:val="28"/>
        </w:rPr>
        <w:t>
      3) қанағаттанамын.</w:t>
      </w:r>
      <w:r>
        <w:br/>
      </w:r>
      <w:r>
        <w:rPr>
          <w:rFonts w:ascii="Times New Roman"/>
          <w:b w:val="false"/>
          <w:i w:val="false"/>
          <w:color w:val="000000"/>
          <w:sz w:val="28"/>
        </w:rPr>
        <w:t>
      2. Электрондық мемлекеттік қызметті көрсету тәртібі туралы ақпараттың сапасына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ішінара қанағаттанамын;</w:t>
      </w:r>
      <w:r>
        <w:br/>
      </w:r>
      <w:r>
        <w:rPr>
          <w:rFonts w:ascii="Times New Roman"/>
          <w:b w:val="false"/>
          <w:i w:val="false"/>
          <w:color w:val="000000"/>
          <w:sz w:val="28"/>
        </w:rPr>
        <w:t>
      3) қанағаттанамын.</w:t>
      </w:r>
    </w:p>
    <w:p>
      <w:pPr>
        <w:spacing w:after="0"/>
        <w:ind w:left="0"/>
        <w:jc w:val="both"/>
      </w:pPr>
      <w:r>
        <w:rPr>
          <w:rFonts w:ascii="Times New Roman"/>
          <w:b w:val="false"/>
          <w:i w:val="false"/>
          <w:color w:val="000000"/>
          <w:sz w:val="28"/>
        </w:rPr>
        <w:t>      Қызылорда облысы әкімдігінің</w:t>
      </w:r>
      <w:r>
        <w:br/>
      </w:r>
      <w:r>
        <w:rPr>
          <w:rFonts w:ascii="Times New Roman"/>
          <w:b w:val="false"/>
          <w:i w:val="false"/>
          <w:color w:val="000000"/>
          <w:sz w:val="28"/>
        </w:rPr>
        <w:t>
      2012 жылғы "29" желтоқсандағы</w:t>
      </w:r>
      <w:r>
        <w:br/>
      </w:r>
      <w:r>
        <w:rPr>
          <w:rFonts w:ascii="Times New Roman"/>
          <w:b w:val="false"/>
          <w:i w:val="false"/>
          <w:color w:val="000000"/>
          <w:sz w:val="28"/>
        </w:rPr>
        <w:t>
      N 722 қаулысына 9-қосымша</w:t>
      </w:r>
    </w:p>
    <w:bookmarkStart w:name="z252" w:id="110"/>
    <w:p>
      <w:pPr>
        <w:spacing w:after="0"/>
        <w:ind w:left="0"/>
        <w:jc w:val="left"/>
      </w:pPr>
      <w:r>
        <w:rPr>
          <w:rFonts w:ascii="Times New Roman"/>
          <w:b/>
          <w:i w:val="false"/>
          <w:color w:val="000000"/>
        </w:rPr>
        <w:t xml:space="preserve">        
"Мектепке дейінгі балалар ұйымдарына жіберу үшін мектепке дейінгі (7 жасқа дейін) жастағы балаларды кезекке қою" электрондық мемлекеттік қызмет көрсету регламенті </w:t>
      </w:r>
    </w:p>
    <w:bookmarkEnd w:id="110"/>
    <w:bookmarkStart w:name="z253" w:id="111"/>
    <w:p>
      <w:pPr>
        <w:spacing w:after="0"/>
        <w:ind w:left="0"/>
        <w:jc w:val="left"/>
      </w:pPr>
      <w:r>
        <w:rPr>
          <w:rFonts w:ascii="Times New Roman"/>
          <w:b/>
          <w:i w:val="false"/>
          <w:color w:val="000000"/>
        </w:rPr>
        <w:t xml:space="preserve">        
1. Жалпы ережелер</w:t>
      </w:r>
    </w:p>
    <w:bookmarkEnd w:id="111"/>
    <w:bookmarkStart w:name="z254" w:id="112"/>
    <w:p>
      <w:pPr>
        <w:spacing w:after="0"/>
        <w:ind w:left="0"/>
        <w:jc w:val="both"/>
      </w:pPr>
      <w:r>
        <w:rPr>
          <w:rFonts w:ascii="Times New Roman"/>
          <w:b w:val="false"/>
          <w:i w:val="false"/>
          <w:color w:val="000000"/>
          <w:sz w:val="28"/>
        </w:rPr>
        <w:t xml:space="preserve">
      1. "Мектепке дейінгі балалар ұйымдарына жіберу үшін мектепке дейінгі (7 жасқа дейін) жастағы балаларды кезекке қою" (бұдан әрі - қызмет) электрондық мемлекеттік қызметі облыстық маңызы бар қаланың және аудандардың білім бөлімдері (бұдан әрі - қызмет көрсетуші), баламалы негізде тұрғылықты жері бойынша қызмет көрсету орталығы, сондай-ақ, мемлекеттік қызметті алушыда электрондық цифрлық қолтаңба болған жағдайда "электрондық үкіметтің" </w:t>
      </w:r>
      <w:r>
        <w:rPr>
          <w:rFonts w:ascii="Times New Roman"/>
          <w:b w:val="false"/>
          <w:i w:val="false"/>
          <w:color w:val="000000"/>
          <w:sz w:val="28"/>
          <w:u w:val="single"/>
        </w:rPr>
        <w:t>www.e.gov.kz</w:t>
      </w:r>
      <w:r>
        <w:rPr>
          <w:rFonts w:ascii="Times New Roman"/>
          <w:b w:val="false"/>
          <w:i w:val="false"/>
          <w:color w:val="000000"/>
          <w:sz w:val="28"/>
        </w:rPr>
        <w:t xml:space="preserve"> порталы арқылы көрсетіледі.</w:t>
      </w:r>
      <w:r>
        <w:br/>
      </w:r>
      <w:r>
        <w:rPr>
          <w:rFonts w:ascii="Times New Roman"/>
          <w:b w:val="false"/>
          <w:i w:val="false"/>
          <w:color w:val="000000"/>
          <w:sz w:val="28"/>
        </w:rPr>
        <w:t>
</w:t>
      </w:r>
      <w:r>
        <w:rPr>
          <w:rFonts w:ascii="Times New Roman"/>
          <w:b w:val="false"/>
          <w:i w:val="false"/>
          <w:color w:val="000000"/>
          <w:sz w:val="28"/>
        </w:rPr>
        <w:t>
      2. Қызмет Қазақстан Республикасы Үкіметінің 2012 жылғы 31 тамыздағы </w:t>
      </w:r>
      <w:r>
        <w:rPr>
          <w:rFonts w:ascii="Times New Roman"/>
          <w:b w:val="false"/>
          <w:i w:val="false"/>
          <w:color w:val="000000"/>
          <w:sz w:val="28"/>
        </w:rPr>
        <w:t>N 1119 қаулысымен</w:t>
      </w:r>
      <w:r>
        <w:rPr>
          <w:rFonts w:ascii="Times New Roman"/>
          <w:b w:val="false"/>
          <w:i w:val="false"/>
          <w:color w:val="000000"/>
          <w:sz w:val="28"/>
        </w:rPr>
        <w:t xml:space="preserve"> бекітілген "Мектепке дейінгі балалар ұйымдарына жіберу үшін мектепке дейінгі (7 жасқа дейін) жастағы балаларды кезекке қою" мемлекеттік қызмет стандартына (бұдан әрі - стандарт) сәйкес көрсетіледі.</w:t>
      </w:r>
      <w:r>
        <w:br/>
      </w:r>
      <w:r>
        <w:rPr>
          <w:rFonts w:ascii="Times New Roman"/>
          <w:b w:val="false"/>
          <w:i w:val="false"/>
          <w:color w:val="000000"/>
          <w:sz w:val="28"/>
        </w:rPr>
        <w:t>
</w:t>
      </w:r>
      <w:r>
        <w:rPr>
          <w:rFonts w:ascii="Times New Roman"/>
          <w:b w:val="false"/>
          <w:i w:val="false"/>
          <w:color w:val="000000"/>
          <w:sz w:val="28"/>
        </w:rPr>
        <w:t>
      3. Қызметтің автоматтандырылу дәрежесі: ішінара автоматтандырылған (қызмет көрсету үдерісінде қағаз және электрондық құжат айналымы кезегінен тұратын электрондық мемлекеттік қызмет).</w:t>
      </w:r>
      <w:r>
        <w:br/>
      </w:r>
      <w:r>
        <w:rPr>
          <w:rFonts w:ascii="Times New Roman"/>
          <w:b w:val="false"/>
          <w:i w:val="false"/>
          <w:color w:val="000000"/>
          <w:sz w:val="28"/>
        </w:rPr>
        <w:t>
</w:t>
      </w:r>
      <w:r>
        <w:rPr>
          <w:rFonts w:ascii="Times New Roman"/>
          <w:b w:val="false"/>
          <w:i w:val="false"/>
          <w:color w:val="000000"/>
          <w:sz w:val="28"/>
        </w:rPr>
        <w:t>
      4. Қызмет көрсету түрі: транзакциялық.</w:t>
      </w:r>
      <w:r>
        <w:br/>
      </w:r>
      <w:r>
        <w:rPr>
          <w:rFonts w:ascii="Times New Roman"/>
          <w:b w:val="false"/>
          <w:i w:val="false"/>
          <w:color w:val="000000"/>
          <w:sz w:val="28"/>
        </w:rPr>
        <w:t>
</w:t>
      </w:r>
      <w:r>
        <w:rPr>
          <w:rFonts w:ascii="Times New Roman"/>
          <w:b w:val="false"/>
          <w:i w:val="false"/>
          <w:color w:val="000000"/>
          <w:sz w:val="28"/>
        </w:rPr>
        <w:t>
      5. Қызмет стандарттың </w:t>
      </w:r>
      <w:r>
        <w:rPr>
          <w:rFonts w:ascii="Times New Roman"/>
          <w:b w:val="false"/>
          <w:i w:val="false"/>
          <w:color w:val="000000"/>
          <w:sz w:val="28"/>
        </w:rPr>
        <w:t>8-тармағына</w:t>
      </w:r>
      <w:r>
        <w:rPr>
          <w:rFonts w:ascii="Times New Roman"/>
          <w:b w:val="false"/>
          <w:i w:val="false"/>
          <w:color w:val="000000"/>
          <w:sz w:val="28"/>
        </w:rPr>
        <w:t xml:space="preserve"> сәйкес тегін көрсетіледі.</w:t>
      </w:r>
      <w:r>
        <w:br/>
      </w:r>
      <w:r>
        <w:rPr>
          <w:rFonts w:ascii="Times New Roman"/>
          <w:b w:val="false"/>
          <w:i w:val="false"/>
          <w:color w:val="000000"/>
          <w:sz w:val="28"/>
        </w:rPr>
        <w:t>
</w:t>
      </w:r>
      <w:r>
        <w:rPr>
          <w:rFonts w:ascii="Times New Roman"/>
          <w:b w:val="false"/>
          <w:i w:val="false"/>
          <w:color w:val="000000"/>
          <w:sz w:val="28"/>
        </w:rPr>
        <w:t>
      6. Қызметті көрсету мерзімдері стандарттың </w:t>
      </w:r>
      <w:r>
        <w:rPr>
          <w:rFonts w:ascii="Times New Roman"/>
          <w:b w:val="false"/>
          <w:i w:val="false"/>
          <w:color w:val="000000"/>
          <w:sz w:val="28"/>
        </w:rPr>
        <w:t>7</w:t>
      </w:r>
      <w:r>
        <w:rPr>
          <w:rFonts w:ascii="Times New Roman"/>
          <w:b w:val="false"/>
          <w:i w:val="false"/>
          <w:color w:val="000000"/>
          <w:sz w:val="28"/>
        </w:rPr>
        <w:t xml:space="preserve"> және </w:t>
      </w:r>
      <w:r>
        <w:rPr>
          <w:rFonts w:ascii="Times New Roman"/>
          <w:b w:val="false"/>
          <w:i w:val="false"/>
          <w:color w:val="000000"/>
          <w:sz w:val="28"/>
        </w:rPr>
        <w:t>9-тармақтарында</w:t>
      </w:r>
      <w:r>
        <w:rPr>
          <w:rFonts w:ascii="Times New Roman"/>
          <w:b w:val="false"/>
          <w:i w:val="false"/>
          <w:color w:val="000000"/>
          <w:sz w:val="28"/>
        </w:rPr>
        <w:t xml:space="preserve"> көрсетілген.</w:t>
      </w:r>
      <w:r>
        <w:br/>
      </w:r>
      <w:r>
        <w:rPr>
          <w:rFonts w:ascii="Times New Roman"/>
          <w:b w:val="false"/>
          <w:i w:val="false"/>
          <w:color w:val="000000"/>
          <w:sz w:val="28"/>
        </w:rPr>
        <w:t>
</w:t>
      </w:r>
      <w:r>
        <w:rPr>
          <w:rFonts w:ascii="Times New Roman"/>
          <w:b w:val="false"/>
          <w:i w:val="false"/>
          <w:color w:val="000000"/>
          <w:sz w:val="28"/>
        </w:rPr>
        <w:t>
      7. Осы "Мектепке дейінгі балалар ұйымдарына жіберу үшін мектепке дейінгі (7 жасқа дейін) жастағы балаларды кезекке қою" электрондық мемлекеттік қызмет көрсету регламентінде (бұдан әрі - регламент) қолданылатын ұғымдар мен қысқартулар:</w:t>
      </w:r>
      <w:r>
        <w:br/>
      </w:r>
      <w:r>
        <w:rPr>
          <w:rFonts w:ascii="Times New Roman"/>
          <w:b w:val="false"/>
          <w:i w:val="false"/>
          <w:color w:val="000000"/>
          <w:sz w:val="28"/>
        </w:rPr>
        <w:t>
      1) ақпараттық жүйе – аппараттық-бағдарламалық кешенді қолдана отырып, ақпаратты сақтауға, өңдеуге, іздестіруге, таратуға, беруге және ұсынуға арналған жүйе (бұдан әрі – АЖ);</w:t>
      </w:r>
      <w:r>
        <w:br/>
      </w:r>
      <w:r>
        <w:rPr>
          <w:rFonts w:ascii="Times New Roman"/>
          <w:b w:val="false"/>
          <w:i w:val="false"/>
          <w:color w:val="000000"/>
          <w:sz w:val="28"/>
        </w:rPr>
        <w:t>
      2) АХАТ АЖ - "Азаматтық хал актілерін тіркеу" ақпараттық жүйесі;</w:t>
      </w:r>
      <w:r>
        <w:br/>
      </w:r>
      <w:r>
        <w:rPr>
          <w:rFonts w:ascii="Times New Roman"/>
          <w:b w:val="false"/>
          <w:i w:val="false"/>
          <w:color w:val="000000"/>
          <w:sz w:val="28"/>
        </w:rPr>
        <w:t>
      3) ЖАО АЖ – жергілікті атқарушы органның ақпараттық жүйесі;</w:t>
      </w:r>
      <w:r>
        <w:br/>
      </w:r>
      <w:r>
        <w:rPr>
          <w:rFonts w:ascii="Times New Roman"/>
          <w:b w:val="false"/>
          <w:i w:val="false"/>
          <w:color w:val="000000"/>
          <w:sz w:val="28"/>
        </w:rPr>
        <w:t>
      4) жеке сәйкестендiру нөмiрi – жеке тұлға, оның iшiнде жеке кәсiпкерлiк түрiнде өзiнiң қызметiн жүзеге асыратын жеке кәсiпкер үшiн қалыптастырылатын бiрегей нөмiр (бұдан әрi - ЖСН);</w:t>
      </w:r>
      <w:r>
        <w:br/>
      </w:r>
      <w:r>
        <w:rPr>
          <w:rFonts w:ascii="Times New Roman"/>
          <w:b w:val="false"/>
          <w:i w:val="false"/>
          <w:color w:val="000000"/>
          <w:sz w:val="28"/>
        </w:rPr>
        <w:t>
      5) "Жеке тұлғалар" мемлекеттiк дерекқоры – Қазақстан Республикасында жеке тұлғаларды бірыңғай сәйкестендіруді енгізу және олар туралы өзекті және дұрыс мәліметтерді мемлекеттік басқару органдарына және басқа да субъектілерге олардың өкілеттіктерінің шеңберінде және Қазақстан Республикасының заңнамасына сәйкес ұсыну мақсатында ақпаратты автоматтандырып жинауға, сақтауға және өңдеуге, Ұлттық жеке сәйкестендіру нөмірлері тізілімін құруға арналған ақпараттық жүйе (бұдан әрi – ЖТ МДҚ );</w:t>
      </w:r>
      <w:r>
        <w:br/>
      </w:r>
      <w:r>
        <w:rPr>
          <w:rFonts w:ascii="Times New Roman"/>
          <w:b w:val="false"/>
          <w:i w:val="false"/>
          <w:color w:val="000000"/>
          <w:sz w:val="28"/>
        </w:rPr>
        <w:t>
      6) Қазақстан Республикасының халыққа қызмет көрсету орталығының ақпараттық жүйесі - Қазақстан Республикасының халыққа қызмет көрсету орталығы, сондай-ақ, мемлекеттік органдар арқылы халыққа (жеке және заңды тұлғаларға) қызмет көрсету үдерісін автоматтандыру үшін арналған ақпараттық жүйе (бұдан әрі – ХҚКО АЖ);</w:t>
      </w:r>
      <w:r>
        <w:br/>
      </w:r>
      <w:r>
        <w:rPr>
          <w:rFonts w:ascii="Times New Roman"/>
          <w:b w:val="false"/>
          <w:i w:val="false"/>
          <w:color w:val="000000"/>
          <w:sz w:val="28"/>
        </w:rPr>
        <w:t>
      7) мемлекеттік қызметті алушы – стандарттың 6-тармағына сәйкес жеке тұлға (бұдан әрі – алушы);</w:t>
      </w:r>
      <w:r>
        <w:br/>
      </w:r>
      <w:r>
        <w:rPr>
          <w:rFonts w:ascii="Times New Roman"/>
          <w:b w:val="false"/>
          <w:i w:val="false"/>
          <w:color w:val="000000"/>
          <w:sz w:val="28"/>
        </w:rPr>
        <w:t>
      8) пайдаланушы – өзіне қажетті электрондық ақпараттық ресурстарды алу үшін ақпараттық жүйеге жүгінетін және оларды пайдаланатын субъект;</w:t>
      </w:r>
      <w:r>
        <w:br/>
      </w:r>
      <w:r>
        <w:rPr>
          <w:rFonts w:ascii="Times New Roman"/>
          <w:b w:val="false"/>
          <w:i w:val="false"/>
          <w:color w:val="000000"/>
          <w:sz w:val="28"/>
        </w:rPr>
        <w:t>
      9) транзакциялық қызмет – электрондық цифрлық қолтаңбаны қолданумен өзара ақпарат алмасуды талап ететін, пайдаланушыларға электрондық ақпараттық ресурстарды беру жөніндегі қызмет;</w:t>
      </w:r>
      <w:r>
        <w:br/>
      </w:r>
      <w:r>
        <w:rPr>
          <w:rFonts w:ascii="Times New Roman"/>
          <w:b w:val="false"/>
          <w:i w:val="false"/>
          <w:color w:val="000000"/>
          <w:sz w:val="28"/>
        </w:rPr>
        <w:t>
      10) ҰКО АЖ – Қазақстан Республикасының ұлттық куәландырушы орталығының ақпараттық жүйесі;</w:t>
      </w:r>
      <w:r>
        <w:br/>
      </w:r>
      <w:r>
        <w:rPr>
          <w:rFonts w:ascii="Times New Roman"/>
          <w:b w:val="false"/>
          <w:i w:val="false"/>
          <w:color w:val="000000"/>
          <w:sz w:val="28"/>
        </w:rPr>
        <w:t>
      11) халыққа қызмет көрсету орталығы – Қызылорда облысы бойынша "Халыққа қызмет көрсету орталығы" Республикалық мемлекеттік кәсіпорнының филиалы және оның бөлімдері (бұдан әрі - орталық);</w:t>
      </w:r>
      <w:r>
        <w:br/>
      </w:r>
      <w:r>
        <w:rPr>
          <w:rFonts w:ascii="Times New Roman"/>
          <w:b w:val="false"/>
          <w:i w:val="false"/>
          <w:color w:val="000000"/>
          <w:sz w:val="28"/>
        </w:rPr>
        <w:t>
      12) электрондық құжат – ақпарат электрондық-цифрлық нысанда берілген және электрондық цифрлық қолтаңба арқылы куәландырылған құжат;</w:t>
      </w:r>
      <w:r>
        <w:br/>
      </w:r>
      <w:r>
        <w:rPr>
          <w:rFonts w:ascii="Times New Roman"/>
          <w:b w:val="false"/>
          <w:i w:val="false"/>
          <w:color w:val="000000"/>
          <w:sz w:val="28"/>
        </w:rPr>
        <w:t>
      13) электрондық мемлекеттік қызметтер – ақпараттық технологияларды пайдаланумен электрондық нысанда көрсетілетін мемлекеттік қызметтер;</w:t>
      </w:r>
      <w:r>
        <w:br/>
      </w:r>
      <w:r>
        <w:rPr>
          <w:rFonts w:ascii="Times New Roman"/>
          <w:b w:val="false"/>
          <w:i w:val="false"/>
          <w:color w:val="000000"/>
          <w:sz w:val="28"/>
        </w:rPr>
        <w:t>
      14) "электрондық үкіметтің" веб-порталы – нормативтік құқықтық базаны қоса алғанда, барлық шоғырландырылған үкіметтік ақпаратқа және электрондық мемлекеттік қызметтер көрсетуге қол жеткізудің бірыңғай терезесі болатын ақпараттық жүйе (бұдан әрі – ЭҮП);</w:t>
      </w:r>
      <w:r>
        <w:br/>
      </w:r>
      <w:r>
        <w:rPr>
          <w:rFonts w:ascii="Times New Roman"/>
          <w:b w:val="false"/>
          <w:i w:val="false"/>
          <w:color w:val="000000"/>
          <w:sz w:val="28"/>
        </w:rPr>
        <w:t>
      15) ЭҮӨШ - "электрондық үкіметтің" өңірлік шлюзі;</w:t>
      </w:r>
      <w:r>
        <w:br/>
      </w:r>
      <w:r>
        <w:rPr>
          <w:rFonts w:ascii="Times New Roman"/>
          <w:b w:val="false"/>
          <w:i w:val="false"/>
          <w:color w:val="000000"/>
          <w:sz w:val="28"/>
        </w:rPr>
        <w:t>
      16) "электрондық үкіметтің" шлюзі – электрондық қызметтер көрсетуді іске асыру шеңберінде "электрондық үкіметтің" ақпараттық жүйелерін интеграциялауға арналған ақпараттық жүйе (бұдан әрі - ЭҮШ);</w:t>
      </w:r>
      <w:r>
        <w:br/>
      </w:r>
      <w:r>
        <w:rPr>
          <w:rFonts w:ascii="Times New Roman"/>
          <w:b w:val="false"/>
          <w:i w:val="false"/>
          <w:color w:val="000000"/>
          <w:sz w:val="28"/>
        </w:rPr>
        <w:t>
      17) электрондық цифрлық қолтаңба - электрондық цифрлық қолтаңбаның құралдарымен құрылған және электрондық құжаттың дұрыстығын, оның тиесілілігін және мазмұнының тұрақтылығын растайтын электрондық цифрлық таңбалардың жиынтығы (бұдан әрі - ЭЦҚ).</w:t>
      </w:r>
    </w:p>
    <w:bookmarkEnd w:id="112"/>
    <w:bookmarkStart w:name="z261" w:id="113"/>
    <w:p>
      <w:pPr>
        <w:spacing w:after="0"/>
        <w:ind w:left="0"/>
        <w:jc w:val="left"/>
      </w:pPr>
      <w:r>
        <w:rPr>
          <w:rFonts w:ascii="Times New Roman"/>
          <w:b/>
          <w:i w:val="false"/>
          <w:color w:val="000000"/>
        </w:rPr>
        <w:t xml:space="preserve">        
2. Электрондық мемлекеттік қызметті көрсету жөнінде қызмет беруші әрекетінің тәртібі</w:t>
      </w:r>
    </w:p>
    <w:bookmarkEnd w:id="113"/>
    <w:bookmarkStart w:name="z262" w:id="114"/>
    <w:p>
      <w:pPr>
        <w:spacing w:after="0"/>
        <w:ind w:left="0"/>
        <w:jc w:val="both"/>
      </w:pPr>
      <w:r>
        <w:rPr>
          <w:rFonts w:ascii="Times New Roman"/>
          <w:b w:val="false"/>
          <w:i w:val="false"/>
          <w:color w:val="000000"/>
          <w:sz w:val="28"/>
        </w:rPr>
        <w:t>
      8. Қызметті қызмет беруші арқылы көрсету кезіндегі қызмет берушінің адымдық іс-әрекеттері мен шешімдері осы регламенттің </w:t>
      </w:r>
      <w:r>
        <w:rPr>
          <w:rFonts w:ascii="Times New Roman"/>
          <w:b w:val="false"/>
          <w:i w:val="false"/>
          <w:color w:val="000000"/>
          <w:sz w:val="28"/>
        </w:rPr>
        <w:t>2-қосымшасына</w:t>
      </w:r>
      <w:r>
        <w:rPr>
          <w:rFonts w:ascii="Times New Roman"/>
          <w:b w:val="false"/>
          <w:i w:val="false"/>
          <w:color w:val="000000"/>
          <w:sz w:val="28"/>
        </w:rPr>
        <w:t xml:space="preserve"> сәйкес функционалдық өзара іс-әрекет диаграммасында (1-сурет) келтірілген:</w:t>
      </w:r>
      <w:r>
        <w:br/>
      </w:r>
      <w:r>
        <w:rPr>
          <w:rFonts w:ascii="Times New Roman"/>
          <w:b w:val="false"/>
          <w:i w:val="false"/>
          <w:color w:val="000000"/>
          <w:sz w:val="28"/>
        </w:rPr>
        <w:t>
      1) 1- үдеріс – қызмет беруші қызметкерінің қызмет көрсету үшін ЖАО АЖ-де ЖСН мен парольді енгізуі (расталу үдерісі);</w:t>
      </w:r>
      <w:r>
        <w:br/>
      </w:r>
      <w:r>
        <w:rPr>
          <w:rFonts w:ascii="Times New Roman"/>
          <w:b w:val="false"/>
          <w:i w:val="false"/>
          <w:color w:val="000000"/>
          <w:sz w:val="28"/>
        </w:rPr>
        <w:t>
      2) 1-шарт – қызмет берушінің тіркелген қызметкері деректерінің түпнұсқалылығын ЖАО АЖ-де ЖСН және пароль арқылы тексеру;</w:t>
      </w:r>
      <w:r>
        <w:br/>
      </w:r>
      <w:r>
        <w:rPr>
          <w:rFonts w:ascii="Times New Roman"/>
          <w:b w:val="false"/>
          <w:i w:val="false"/>
          <w:color w:val="000000"/>
          <w:sz w:val="28"/>
        </w:rPr>
        <w:t>
      3) 2-үдеріс – қызмет беруші қызметкерінің деректерінде бұзушылықтар болуына байланысты ЖАО АЖ-де расталудан бас тарту жөнінде хабарламаның қалыптастырылуы;</w:t>
      </w:r>
      <w:r>
        <w:br/>
      </w:r>
      <w:r>
        <w:rPr>
          <w:rFonts w:ascii="Times New Roman"/>
          <w:b w:val="false"/>
          <w:i w:val="false"/>
          <w:color w:val="000000"/>
          <w:sz w:val="28"/>
        </w:rPr>
        <w:t>
      4) 3-үдеріс - қызмет беруші қызметкерінің осы регламентте көрсетілген қызметті таңдауы, экранға қызмет көрсетуге сұраныс нысанының шығарылуы және оның құрылымы мен форматтық талаптарын ескере отырып, нысанды толтыруы ( деректерді енгізу және сканерленген құжаттарды қоса тіркеу);</w:t>
      </w:r>
      <w:r>
        <w:br/>
      </w:r>
      <w:r>
        <w:rPr>
          <w:rFonts w:ascii="Times New Roman"/>
          <w:b w:val="false"/>
          <w:i w:val="false"/>
          <w:color w:val="000000"/>
          <w:sz w:val="28"/>
        </w:rPr>
        <w:t>
      5) 4-үдеріс - қызмет беруші қызметкерінің ЭЦҚ арқылы қызмет көрсетуге сұраныстың толтырылған нысанына (енгізілген деректердің, сканерленген құжаттардың) қол қоюы;</w:t>
      </w:r>
      <w:r>
        <w:br/>
      </w:r>
      <w:r>
        <w:rPr>
          <w:rFonts w:ascii="Times New Roman"/>
          <w:b w:val="false"/>
          <w:i w:val="false"/>
          <w:color w:val="000000"/>
          <w:sz w:val="28"/>
        </w:rPr>
        <w:t>
      6) 2-шарт – сәйкестендірілген деректердің сәйкестігін (сұраныста көрсетілген ЖСН мен ЭЦҚ тіркеу куәлігінде көрсетілген ЖСН арасындағы) ЭЦҚ тіркеу куәлігінің жарамдылық мерзімі мен ЖАО АЖ-нің қайтарылып алынған (жойылған) тіркеу куәліктерінің тізімінде болмауын тексеру;</w:t>
      </w:r>
      <w:r>
        <w:br/>
      </w:r>
      <w:r>
        <w:rPr>
          <w:rFonts w:ascii="Times New Roman"/>
          <w:b w:val="false"/>
          <w:i w:val="false"/>
          <w:color w:val="000000"/>
          <w:sz w:val="28"/>
        </w:rPr>
        <w:t>
      7) 5-үдеріс – қызмет беруші қызметкерінің ЭЦҚ түпнұсқалығының расталмауына байланысты сұратылған қызметтен бас тарту туралы хабарламаның қалыптастырылуы;</w:t>
      </w:r>
      <w:r>
        <w:br/>
      </w:r>
      <w:r>
        <w:rPr>
          <w:rFonts w:ascii="Times New Roman"/>
          <w:b w:val="false"/>
          <w:i w:val="false"/>
          <w:color w:val="000000"/>
          <w:sz w:val="28"/>
        </w:rPr>
        <w:t>
      8) 6- үдеріс – қызметтің қызмет беруші қызметкерімен өңделуі;</w:t>
      </w:r>
      <w:r>
        <w:br/>
      </w:r>
      <w:r>
        <w:rPr>
          <w:rFonts w:ascii="Times New Roman"/>
          <w:b w:val="false"/>
          <w:i w:val="false"/>
          <w:color w:val="000000"/>
          <w:sz w:val="28"/>
        </w:rPr>
        <w:t>
      9) 7-үдеріс – қызмет беруші қызметкерімен қызмет көрсету нәтижесінің қалыптастырылуы (мектепке дейінгі ұйымға жолдама немесе мектепке дейінгі (7 жасқа дейінгі) жастағы балалар кезегіне қойылғандығы жөнінде хабарлама), МДҰ-да өтініш беру сәтіне орын болмаған жағдайда аралық құжат ретінде, болмаса қызмет көрсетуден бас тарту туралы дәлелді жауап). Электрондық құжат қызмет беруші қызметкерінің ЭЦҚ-сын қолдана отырып, қалыптастырылады. Қызмет беруші қызметкерінің қызмет нәтижесін алушыға қолма-қол немесе электрондық поштасына салу арқылы беруі.</w:t>
      </w:r>
      <w:r>
        <w:br/>
      </w:r>
      <w:r>
        <w:rPr>
          <w:rFonts w:ascii="Times New Roman"/>
          <w:b w:val="false"/>
          <w:i w:val="false"/>
          <w:color w:val="000000"/>
          <w:sz w:val="28"/>
        </w:rPr>
        <w:t>
</w:t>
      </w:r>
      <w:r>
        <w:rPr>
          <w:rFonts w:ascii="Times New Roman"/>
          <w:b w:val="false"/>
          <w:i w:val="false"/>
          <w:color w:val="000000"/>
          <w:sz w:val="28"/>
        </w:rPr>
        <w:t>
      9. Қызметті орталық арқылы көрсету кезіндегі қызмет берушінің адымдық іс-әрекеттері мен шешімдері осы регламенттің </w:t>
      </w:r>
      <w:r>
        <w:rPr>
          <w:rFonts w:ascii="Times New Roman"/>
          <w:b w:val="false"/>
          <w:i w:val="false"/>
          <w:color w:val="000000"/>
          <w:sz w:val="28"/>
        </w:rPr>
        <w:t>2-қосымшасына</w:t>
      </w:r>
      <w:r>
        <w:rPr>
          <w:rFonts w:ascii="Times New Roman"/>
          <w:b w:val="false"/>
          <w:i w:val="false"/>
          <w:color w:val="000000"/>
          <w:sz w:val="28"/>
        </w:rPr>
        <w:t xml:space="preserve"> сәйкес функционалдық өзара іс-әрекет диаграммасында (</w:t>
      </w:r>
      <w:r>
        <w:rPr>
          <w:rFonts w:ascii="Times New Roman"/>
          <w:b w:val="false"/>
          <w:i w:val="false"/>
          <w:color w:val="000000"/>
          <w:sz w:val="28"/>
        </w:rPr>
        <w:t>2-сурет</w:t>
      </w:r>
      <w:r>
        <w:rPr>
          <w:rFonts w:ascii="Times New Roman"/>
          <w:b w:val="false"/>
          <w:i w:val="false"/>
          <w:color w:val="000000"/>
          <w:sz w:val="28"/>
        </w:rPr>
        <w:t>) келтірілген:</w:t>
      </w:r>
      <w:r>
        <w:br/>
      </w:r>
      <w:r>
        <w:rPr>
          <w:rFonts w:ascii="Times New Roman"/>
          <w:b w:val="false"/>
          <w:i w:val="false"/>
          <w:color w:val="000000"/>
          <w:sz w:val="28"/>
        </w:rPr>
        <w:t>
      1) 1-үдеріс – қызмет көрсету үшін орталық қызметкерінің ХҚКО АЖ-де расталу үдерісі;</w:t>
      </w:r>
      <w:r>
        <w:br/>
      </w:r>
      <w:r>
        <w:rPr>
          <w:rFonts w:ascii="Times New Roman"/>
          <w:b w:val="false"/>
          <w:i w:val="false"/>
          <w:color w:val="000000"/>
          <w:sz w:val="28"/>
        </w:rPr>
        <w:t>
      2) 1-шарт - орталықтың тіркелген қызметкерінің деректері түпнұсқалығының ЖСН және пароль немесе ЭЦҚ арқылы ХҚКО АЖ-де тексерілуі;</w:t>
      </w:r>
      <w:r>
        <w:br/>
      </w:r>
      <w:r>
        <w:rPr>
          <w:rFonts w:ascii="Times New Roman"/>
          <w:b w:val="false"/>
          <w:i w:val="false"/>
          <w:color w:val="000000"/>
          <w:sz w:val="28"/>
        </w:rPr>
        <w:t>
      3) 2-үдеріс – орталық қызметкерінің деректерінде бұзушылықтар болуына байланысты, ХҚКО АЖ-де расталудан бас тарту туралы хабарламаның қалыптастырылуы;</w:t>
      </w:r>
      <w:r>
        <w:br/>
      </w:r>
      <w:r>
        <w:rPr>
          <w:rFonts w:ascii="Times New Roman"/>
          <w:b w:val="false"/>
          <w:i w:val="false"/>
          <w:color w:val="000000"/>
          <w:sz w:val="28"/>
        </w:rPr>
        <w:t>
      4) 3-үдеріс - орталық қызметкерінің осы регламентте көрсетілген қызметті таңдауы, қызмет көрсетуге сұраныс нысанының экранға шығарылуы және оның құрылымы мен форматтық талаптарын ескере отырып нысанды толтыруы (деректерді енгізу және сканерленген құжаттарды қоса тіркеу);</w:t>
      </w:r>
      <w:r>
        <w:br/>
      </w:r>
      <w:r>
        <w:rPr>
          <w:rFonts w:ascii="Times New Roman"/>
          <w:b w:val="false"/>
          <w:i w:val="false"/>
          <w:color w:val="000000"/>
          <w:sz w:val="28"/>
        </w:rPr>
        <w:t>
      5) 4-үдеріс – орталық қызметкері ЭЦҚ арқылы қызмет көрсетуге сұраныстың толтырылған нысанына (енгізілген деректердің, қоса тіркелген сканерленген құжаттардың) қол қою;</w:t>
      </w:r>
      <w:r>
        <w:br/>
      </w:r>
      <w:r>
        <w:rPr>
          <w:rFonts w:ascii="Times New Roman"/>
          <w:b w:val="false"/>
          <w:i w:val="false"/>
          <w:color w:val="000000"/>
          <w:sz w:val="28"/>
        </w:rPr>
        <w:t>
      6) 2-шарт – сәйкестендірілген деректердің сәйкестігін (сұраныста көрсетілген ЖСН мен ЭЦҚ тіркеу куәлігінде көрсетілген ЖСН арасындағы) ЭЦҚ тіркеу куәлігінің жарамдылық мерзімін және ХҚКО АЖ-дегі қайтарылып алынған (жойылған) тіркеу куәліктерінің тізімінде болмауын тексеру;</w:t>
      </w:r>
      <w:r>
        <w:br/>
      </w:r>
      <w:r>
        <w:rPr>
          <w:rFonts w:ascii="Times New Roman"/>
          <w:b w:val="false"/>
          <w:i w:val="false"/>
          <w:color w:val="000000"/>
          <w:sz w:val="28"/>
        </w:rPr>
        <w:t>
      7) 5-үдеріс – орталық қызметкері ЭЦҚ-ның расталмауына байланысты сұратылған қызметтен бас тарту туралы хабарламаның қалыптастырылуы;</w:t>
      </w:r>
      <w:r>
        <w:br/>
      </w:r>
      <w:r>
        <w:rPr>
          <w:rFonts w:ascii="Times New Roman"/>
          <w:b w:val="false"/>
          <w:i w:val="false"/>
          <w:color w:val="000000"/>
          <w:sz w:val="28"/>
        </w:rPr>
        <w:t>
      8) 6-үдеріс – орталық қызметкерінің ЭЦҚ-мен қол қойылған электрондық құжаттың (алушы сұранысының) ЭҮШ/ЭҮӨШ арқылы ЖАО АЖ-не жолдануы және қызметтің қызмет берушінің қызметкерімен өңделуі;</w:t>
      </w:r>
      <w:r>
        <w:br/>
      </w:r>
      <w:r>
        <w:rPr>
          <w:rFonts w:ascii="Times New Roman"/>
          <w:b w:val="false"/>
          <w:i w:val="false"/>
          <w:color w:val="000000"/>
          <w:sz w:val="28"/>
        </w:rPr>
        <w:t>
      9) 7-үдеріс – қызмет берушінің қызметкерімен қызмет көрсету нәтижесінің қалыптастырылуы (мектепке дейінгі ұйымға жолдама немесе мектепке дейінгі (7 жасқа дейінгі) жастағы балалар кезегіне қойылғандығы жөнінде хабарлама) МДҰ-да өтініш беру сәтіне орын болмаған жағдайда аралық құжат ретінде, болмаса қызмет көрсетуден бас тарту туралы дәлелді жауап). Электрондық құжат қызмет беруші қызметкерінің ЭЦҚ-сын қолдана отырып, қалыптастырылады және ХҚКО АЖ-не жіберіледі;</w:t>
      </w:r>
      <w:r>
        <w:br/>
      </w:r>
      <w:r>
        <w:rPr>
          <w:rFonts w:ascii="Times New Roman"/>
          <w:b w:val="false"/>
          <w:i w:val="false"/>
          <w:color w:val="000000"/>
          <w:sz w:val="28"/>
        </w:rPr>
        <w:t>
      10) 8-үдеріс – орталық қызметкерінің шығыс құжатты алушыға қолма-қол немесе электрондық поштасына жолдау арқылы беруі.</w:t>
      </w:r>
      <w:r>
        <w:br/>
      </w:r>
      <w:r>
        <w:rPr>
          <w:rFonts w:ascii="Times New Roman"/>
          <w:b w:val="false"/>
          <w:i w:val="false"/>
          <w:color w:val="000000"/>
          <w:sz w:val="28"/>
        </w:rPr>
        <w:t>
</w:t>
      </w:r>
      <w:r>
        <w:rPr>
          <w:rFonts w:ascii="Times New Roman"/>
          <w:b w:val="false"/>
          <w:i w:val="false"/>
          <w:color w:val="000000"/>
          <w:sz w:val="28"/>
        </w:rPr>
        <w:t>
      10. Қызметті ЭҮП арқылы көрсету кезіндегі қызмет берушінің іс-әрекеттері мен шешімдері осы регламенттің 2-қосымшасына сәйкес функционалдық өзара іс-әрекет диаграммасында (</w:t>
      </w:r>
      <w:r>
        <w:rPr>
          <w:rFonts w:ascii="Times New Roman"/>
          <w:b w:val="false"/>
          <w:i w:val="false"/>
          <w:color w:val="000000"/>
          <w:sz w:val="28"/>
        </w:rPr>
        <w:t>3-сурет</w:t>
      </w:r>
      <w:r>
        <w:rPr>
          <w:rFonts w:ascii="Times New Roman"/>
          <w:b w:val="false"/>
          <w:i w:val="false"/>
          <w:color w:val="000000"/>
          <w:sz w:val="28"/>
        </w:rPr>
        <w:t>) келтірілген.</w:t>
      </w:r>
      <w:r>
        <w:br/>
      </w:r>
      <w:r>
        <w:rPr>
          <w:rFonts w:ascii="Times New Roman"/>
          <w:b w:val="false"/>
          <w:i w:val="false"/>
          <w:color w:val="000000"/>
          <w:sz w:val="28"/>
        </w:rPr>
        <w:t>
      1) алушы пароль және ЖСН/БСН арқылы ЭҮП–да тіркелуді жүзеге асырады (ЭҮП-да тіркелмеген алушылар үшін жүзеге асырылады);</w:t>
      </w:r>
      <w:r>
        <w:br/>
      </w:r>
      <w:r>
        <w:rPr>
          <w:rFonts w:ascii="Times New Roman"/>
          <w:b w:val="false"/>
          <w:i w:val="false"/>
          <w:color w:val="000000"/>
          <w:sz w:val="28"/>
        </w:rPr>
        <w:t>
      2) 1-үдеріс – қызмет алу үшін алушымен ЭҮП –да пароль мен ЖСН енгізу үдерісі (расталу үдерісі);</w:t>
      </w:r>
      <w:r>
        <w:br/>
      </w:r>
      <w:r>
        <w:rPr>
          <w:rFonts w:ascii="Times New Roman"/>
          <w:b w:val="false"/>
          <w:i w:val="false"/>
          <w:color w:val="000000"/>
          <w:sz w:val="28"/>
        </w:rPr>
        <w:t>
      3) 1-шарт – тіркелген алушы деректерінің түпнұсқалығын ЖСН мен пароль арқылы ЭҮП-да тексеру;</w:t>
      </w:r>
      <w:r>
        <w:br/>
      </w:r>
      <w:r>
        <w:rPr>
          <w:rFonts w:ascii="Times New Roman"/>
          <w:b w:val="false"/>
          <w:i w:val="false"/>
          <w:color w:val="000000"/>
          <w:sz w:val="28"/>
        </w:rPr>
        <w:t>
      4) 2-үдеріс - алушының деректерінде бұзушылықтар болуына байланысты ЭҮП–да расталудан бас тарту туралы хабарламаның қалыптастырылуы;</w:t>
      </w:r>
      <w:r>
        <w:br/>
      </w:r>
      <w:r>
        <w:rPr>
          <w:rFonts w:ascii="Times New Roman"/>
          <w:b w:val="false"/>
          <w:i w:val="false"/>
          <w:color w:val="000000"/>
          <w:sz w:val="28"/>
        </w:rPr>
        <w:t>
      5) 3-үдеріс - алушының осы регламентте көрсетілген қызметті таңдауы, қызмет көрсетуге сұраныс нысанының экранға шығарылуы және оның құрылымы мен форматтық талаптарын ескере отырып, нысанды толтыруы (деректерді енгізу және сканерленген құжаттарды қоса тіркеу);</w:t>
      </w:r>
      <w:r>
        <w:br/>
      </w:r>
      <w:r>
        <w:rPr>
          <w:rFonts w:ascii="Times New Roman"/>
          <w:b w:val="false"/>
          <w:i w:val="false"/>
          <w:color w:val="000000"/>
          <w:sz w:val="28"/>
        </w:rPr>
        <w:t>
      6) 4-үдеріс – қызмет көрсетуге сұраныстың толтырылған нысанына (енгізілген деректердің, сканерленген құжаттардың) алушының ЭЦҚ-сын қолдана отырып қол қою;</w:t>
      </w:r>
      <w:r>
        <w:br/>
      </w:r>
      <w:r>
        <w:rPr>
          <w:rFonts w:ascii="Times New Roman"/>
          <w:b w:val="false"/>
          <w:i w:val="false"/>
          <w:color w:val="000000"/>
          <w:sz w:val="28"/>
        </w:rPr>
        <w:t>
      7) 2-шарт - сәйкестендірілген деректердің сәйкестігін (сұраныста көрсетілген ЖСН мен ЭЦҚ тіркеу куәлігінде көрсетілген ЖСН арасындағы) ЭЦҚ тіркеу куәлігінің жарамдылық мерзімін және ЭҮП-дағы қайтарылып алынған (жойылған) тіркеу куәліктерінің тізімінде болмауын тексеру;</w:t>
      </w:r>
      <w:r>
        <w:br/>
      </w:r>
      <w:r>
        <w:rPr>
          <w:rFonts w:ascii="Times New Roman"/>
          <w:b w:val="false"/>
          <w:i w:val="false"/>
          <w:color w:val="000000"/>
          <w:sz w:val="28"/>
        </w:rPr>
        <w:t>
      8) 5-үдеріс – алушының ЭЦҚ түпнұсқалығының расталмауына байланысты сұратылған қызметтен бас тарту жөнінде хабарламаның қалыптастырылуы;</w:t>
      </w:r>
      <w:r>
        <w:br/>
      </w:r>
      <w:r>
        <w:rPr>
          <w:rFonts w:ascii="Times New Roman"/>
          <w:b w:val="false"/>
          <w:i w:val="false"/>
          <w:color w:val="000000"/>
          <w:sz w:val="28"/>
        </w:rPr>
        <w:t>
      9) 6-үдеріс - алушының ЭЦҚ -мен қол қойылған  электрондық құжатын (алушының сұранысын) ЭҮШ/ӨЭҮШ арқылы ЖАО АЖ-не жолдау және қызмет беруші қызметкерінің қызметті өңдеуі;</w:t>
      </w:r>
      <w:r>
        <w:br/>
      </w:r>
      <w:r>
        <w:rPr>
          <w:rFonts w:ascii="Times New Roman"/>
          <w:b w:val="false"/>
          <w:i w:val="false"/>
          <w:color w:val="000000"/>
          <w:sz w:val="28"/>
        </w:rPr>
        <w:t>
      10) 7-үдеріс - қызмет берушінің қызметкерімен қызмет көрсету нәтижесінің қалыптастырылуы (мектепке дейінгі ұйымға жолдама немесе мектепке дейінгі (7 жасқа дейінгі) жастағы балалар кезегіне қойылғандығы жөнінде хабарлама) МДҰ-да өтініш беру сәтіне орын болмаған жағдайда аралық құжат ретінде болмаса қызмет көрсетуден бас тарту туралы дәлелді жауап). Электрондық құжат қызмет беруші қызметкерінің ЭЦҚ-сын қолдана отырып, қалыптастырылады және ЭҮП-дағы жеке кабинетіне жіберіледі.</w:t>
      </w:r>
      <w:r>
        <w:br/>
      </w:r>
      <w:r>
        <w:rPr>
          <w:rFonts w:ascii="Times New Roman"/>
          <w:b w:val="false"/>
          <w:i w:val="false"/>
          <w:color w:val="000000"/>
          <w:sz w:val="28"/>
        </w:rPr>
        <w:t>
</w:t>
      </w:r>
      <w:r>
        <w:rPr>
          <w:rFonts w:ascii="Times New Roman"/>
          <w:b w:val="false"/>
          <w:i w:val="false"/>
          <w:color w:val="000000"/>
          <w:sz w:val="28"/>
        </w:rPr>
        <w:t>
      11. Қызметті ЭҮП арқылы алған жағдайда алушыға ұсынылатын өтініштің нысаны мен сұранысты толтырудың экрандық нысандары осы регламенттің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12. Қызмет бойынша сұраныстың орындалу мәртебесінің тұтынушымен тексерілу әдістері: "электрондық үкімет" порталындағы "Қызметті алу тарихы" бөлімінде, сондай-ақ қызмет берушіге және орталыққа жүгінген жағдайда.</w:t>
      </w:r>
      <w:r>
        <w:br/>
      </w:r>
      <w:r>
        <w:rPr>
          <w:rFonts w:ascii="Times New Roman"/>
          <w:b w:val="false"/>
          <w:i w:val="false"/>
          <w:color w:val="000000"/>
          <w:sz w:val="28"/>
        </w:rPr>
        <w:t>
</w:t>
      </w:r>
      <w:r>
        <w:rPr>
          <w:rFonts w:ascii="Times New Roman"/>
          <w:b w:val="false"/>
          <w:i w:val="false"/>
          <w:color w:val="000000"/>
          <w:sz w:val="28"/>
        </w:rPr>
        <w:t xml:space="preserve">
      13. Қызмет бойынша ақпарат алу үшін және олардың сапасын бағалау үшін (оның ішінде шағымдану) қажет болған жағдайда хабарласатын call-орталығының телефон нөмірі: (1414). </w:t>
      </w:r>
    </w:p>
    <w:bookmarkEnd w:id="114"/>
    <w:bookmarkStart w:name="z268" w:id="115"/>
    <w:p>
      <w:pPr>
        <w:spacing w:after="0"/>
        <w:ind w:left="0"/>
        <w:jc w:val="left"/>
      </w:pPr>
      <w:r>
        <w:rPr>
          <w:rFonts w:ascii="Times New Roman"/>
          <w:b/>
          <w:i w:val="false"/>
          <w:color w:val="000000"/>
        </w:rPr>
        <w:t xml:space="preserve">        
3. Электрондық мемлекеттік қызметті көрсету үдерісіндегі өзара іс-қимыл тәртібін сипаттау </w:t>
      </w:r>
    </w:p>
    <w:bookmarkEnd w:id="115"/>
    <w:bookmarkStart w:name="z269" w:id="116"/>
    <w:p>
      <w:pPr>
        <w:spacing w:after="0"/>
        <w:ind w:left="0"/>
        <w:jc w:val="both"/>
      </w:pPr>
      <w:r>
        <w:rPr>
          <w:rFonts w:ascii="Times New Roman"/>
          <w:b w:val="false"/>
          <w:i w:val="false"/>
          <w:color w:val="000000"/>
          <w:sz w:val="28"/>
        </w:rPr>
        <w:t>
      14. Мемлекеттік қызмет көрсету үдерісіне қатысатын мемлекеттік органдардың, мекемелердің немесе басқа да ұйымдардың құрылымдық бөлімшелерінің (құрылымдық-функционалдық бірліктер, бұдан әрі - ҚФБ) тізбесі:</w:t>
      </w:r>
      <w:r>
        <w:br/>
      </w:r>
      <w:r>
        <w:rPr>
          <w:rFonts w:ascii="Times New Roman"/>
          <w:b w:val="false"/>
          <w:i w:val="false"/>
          <w:color w:val="000000"/>
          <w:sz w:val="28"/>
        </w:rPr>
        <w:t>
      қызмет беруші;</w:t>
      </w:r>
      <w:r>
        <w:br/>
      </w:r>
      <w:r>
        <w:rPr>
          <w:rFonts w:ascii="Times New Roman"/>
          <w:b w:val="false"/>
          <w:i w:val="false"/>
          <w:color w:val="000000"/>
          <w:sz w:val="28"/>
        </w:rPr>
        <w:t>
      орталық;</w:t>
      </w:r>
      <w:r>
        <w:br/>
      </w:r>
      <w:r>
        <w:rPr>
          <w:rFonts w:ascii="Times New Roman"/>
          <w:b w:val="false"/>
          <w:i w:val="false"/>
          <w:color w:val="000000"/>
          <w:sz w:val="28"/>
        </w:rPr>
        <w:t>
      ЖАО АЖ;</w:t>
      </w:r>
      <w:r>
        <w:br/>
      </w:r>
      <w:r>
        <w:rPr>
          <w:rFonts w:ascii="Times New Roman"/>
          <w:b w:val="false"/>
          <w:i w:val="false"/>
          <w:color w:val="000000"/>
          <w:sz w:val="28"/>
        </w:rPr>
        <w:t>
      ХҚКО АЖ;</w:t>
      </w:r>
      <w:r>
        <w:br/>
      </w:r>
      <w:r>
        <w:rPr>
          <w:rFonts w:ascii="Times New Roman"/>
          <w:b w:val="false"/>
          <w:i w:val="false"/>
          <w:color w:val="000000"/>
          <w:sz w:val="28"/>
        </w:rPr>
        <w:t>
      ЭҮӨШ;</w:t>
      </w:r>
      <w:r>
        <w:br/>
      </w:r>
      <w:r>
        <w:rPr>
          <w:rFonts w:ascii="Times New Roman"/>
          <w:b w:val="false"/>
          <w:i w:val="false"/>
          <w:color w:val="000000"/>
          <w:sz w:val="28"/>
        </w:rPr>
        <w:t>
      ЭҮШ.</w:t>
      </w:r>
      <w:r>
        <w:br/>
      </w:r>
      <w:r>
        <w:rPr>
          <w:rFonts w:ascii="Times New Roman"/>
          <w:b w:val="false"/>
          <w:i w:val="false"/>
          <w:color w:val="000000"/>
          <w:sz w:val="28"/>
        </w:rPr>
        <w:t>
</w:t>
      </w:r>
      <w:r>
        <w:rPr>
          <w:rFonts w:ascii="Times New Roman"/>
          <w:b w:val="false"/>
          <w:i w:val="false"/>
          <w:color w:val="000000"/>
          <w:sz w:val="28"/>
        </w:rPr>
        <w:t>
      15. Қызметті алу үшін алушы немесе оның өкілетті өкілі сенімхат негізінде стандарттың </w:t>
      </w:r>
      <w:r>
        <w:rPr>
          <w:rFonts w:ascii="Times New Roman"/>
          <w:b w:val="false"/>
          <w:i w:val="false"/>
          <w:color w:val="000000"/>
          <w:sz w:val="28"/>
        </w:rPr>
        <w:t>11-тармағында</w:t>
      </w:r>
      <w:r>
        <w:rPr>
          <w:rFonts w:ascii="Times New Roman"/>
          <w:b w:val="false"/>
          <w:i w:val="false"/>
          <w:color w:val="000000"/>
          <w:sz w:val="28"/>
        </w:rPr>
        <w:t xml:space="preserve"> көрсетілген құжаттарды ұсынады.</w:t>
      </w:r>
      <w:r>
        <w:br/>
      </w:r>
      <w:r>
        <w:rPr>
          <w:rFonts w:ascii="Times New Roman"/>
          <w:b w:val="false"/>
          <w:i w:val="false"/>
          <w:color w:val="000000"/>
          <w:sz w:val="28"/>
        </w:rPr>
        <w:t>
</w:t>
      </w:r>
      <w:r>
        <w:rPr>
          <w:rFonts w:ascii="Times New Roman"/>
          <w:b w:val="false"/>
          <w:i w:val="false"/>
          <w:color w:val="000000"/>
          <w:sz w:val="28"/>
        </w:rPr>
        <w:t>
      16. Алушыға:</w:t>
      </w:r>
      <w:r>
        <w:br/>
      </w:r>
      <w:r>
        <w:rPr>
          <w:rFonts w:ascii="Times New Roman"/>
          <w:b w:val="false"/>
          <w:i w:val="false"/>
          <w:color w:val="000000"/>
          <w:sz w:val="28"/>
        </w:rPr>
        <w:t>
      1) қызмет берушіге жүгінген жағдайда – мектепке дейінгі балалар ұйымына жолдама, мектепке дейінгі ұйымда орын болмаған жағдайда мемлекеттік қызметтің кезектілігі көрсетілген кезекке қойылғаны туралы туралы хабарлама беріледі;</w:t>
      </w:r>
      <w:r>
        <w:br/>
      </w:r>
      <w:r>
        <w:rPr>
          <w:rFonts w:ascii="Times New Roman"/>
          <w:b w:val="false"/>
          <w:i w:val="false"/>
          <w:color w:val="000000"/>
          <w:sz w:val="28"/>
        </w:rPr>
        <w:t>
      2) орталыққа жүгінген жағдайда – алушыға барлық тиісті құжаттардың қабылданғаны туралы қолхат беріледі, онда:</w:t>
      </w:r>
      <w:r>
        <w:br/>
      </w:r>
      <w:r>
        <w:rPr>
          <w:rFonts w:ascii="Times New Roman"/>
          <w:b w:val="false"/>
          <w:i w:val="false"/>
          <w:color w:val="000000"/>
          <w:sz w:val="28"/>
        </w:rPr>
        <w:t>
      сұраныстың нөмірі мен қабылданған күні;</w:t>
      </w:r>
      <w:r>
        <w:br/>
      </w:r>
      <w:r>
        <w:rPr>
          <w:rFonts w:ascii="Times New Roman"/>
          <w:b w:val="false"/>
          <w:i w:val="false"/>
          <w:color w:val="000000"/>
          <w:sz w:val="28"/>
        </w:rPr>
        <w:t>
      сұраныс жасалған мемлекеттік қызмет түрі;</w:t>
      </w:r>
      <w:r>
        <w:br/>
      </w:r>
      <w:r>
        <w:rPr>
          <w:rFonts w:ascii="Times New Roman"/>
          <w:b w:val="false"/>
          <w:i w:val="false"/>
          <w:color w:val="000000"/>
          <w:sz w:val="28"/>
        </w:rPr>
        <w:t>
      қосымша берілген құжаттар саны мен атаулары;</w:t>
      </w:r>
      <w:r>
        <w:br/>
      </w:r>
      <w:r>
        <w:rPr>
          <w:rFonts w:ascii="Times New Roman"/>
          <w:b w:val="false"/>
          <w:i w:val="false"/>
          <w:color w:val="000000"/>
          <w:sz w:val="28"/>
        </w:rPr>
        <w:t>
      құжаттарды беру күні (уақыты) мен орны;</w:t>
      </w:r>
      <w:r>
        <w:br/>
      </w:r>
      <w:r>
        <w:rPr>
          <w:rFonts w:ascii="Times New Roman"/>
          <w:b w:val="false"/>
          <w:i w:val="false"/>
          <w:color w:val="000000"/>
          <w:sz w:val="28"/>
        </w:rPr>
        <w:t>
      құжаттарды ресімдеуге сұранысты қабылдаған орталық қызметкерінің тегі, аты, әкесінің аты;</w:t>
      </w:r>
      <w:r>
        <w:br/>
      </w:r>
      <w:r>
        <w:rPr>
          <w:rFonts w:ascii="Times New Roman"/>
          <w:b w:val="false"/>
          <w:i w:val="false"/>
          <w:color w:val="000000"/>
          <w:sz w:val="28"/>
        </w:rPr>
        <w:t>
      алушының тегі, аты, әкесінің аты, уәкілетті өкілдің тегі, аты, әкесінің аты және олардың байланыс телефондары көрсетіледі;</w:t>
      </w:r>
      <w:r>
        <w:br/>
      </w:r>
      <w:r>
        <w:rPr>
          <w:rFonts w:ascii="Times New Roman"/>
          <w:b w:val="false"/>
          <w:i w:val="false"/>
          <w:color w:val="000000"/>
          <w:sz w:val="28"/>
        </w:rPr>
        <w:t>
      3) портал арқылы жүгінген жағдайда алушының порталдағы "жеке кабинетіне" алушының мемлекеттік қызмет көрсету нәтижесін алатын күні мен уақыты көрсетілген мемлекеттік қызмет көрсетуді ұсыну үшін сұранысты қабылдау туралы хабарлама-есеп жіберіледі.</w:t>
      </w:r>
      <w:r>
        <w:br/>
      </w:r>
      <w:r>
        <w:rPr>
          <w:rFonts w:ascii="Times New Roman"/>
          <w:b w:val="false"/>
          <w:i w:val="false"/>
          <w:color w:val="000000"/>
          <w:sz w:val="28"/>
        </w:rPr>
        <w:t>
</w:t>
      </w:r>
      <w:r>
        <w:rPr>
          <w:rFonts w:ascii="Times New Roman"/>
          <w:b w:val="false"/>
          <w:i w:val="false"/>
          <w:color w:val="000000"/>
          <w:sz w:val="28"/>
        </w:rPr>
        <w:t>
      17. Әрбір іс-әрекеттің орындау мерзімі көрсетілген ҚФБ іс-әрекеттері (рәсімдердің, функциялардың, операциялардың) реттілігінің мәтінді кестелік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18. Функционалдық өзара іс-әрекет диаграммасы (</w:t>
      </w:r>
      <w:r>
        <w:rPr>
          <w:rFonts w:ascii="Times New Roman"/>
          <w:b w:val="false"/>
          <w:i w:val="false"/>
          <w:color w:val="000000"/>
          <w:sz w:val="28"/>
        </w:rPr>
        <w:t>1</w:t>
      </w:r>
      <w:r>
        <w:rPr>
          <w:rFonts w:ascii="Times New Roman"/>
          <w:b w:val="false"/>
          <w:i w:val="false"/>
          <w:color w:val="000000"/>
          <w:sz w:val="28"/>
        </w:rPr>
        <w:t>, </w:t>
      </w:r>
      <w:r>
        <w:rPr>
          <w:rFonts w:ascii="Times New Roman"/>
          <w:b w:val="false"/>
          <w:i w:val="false"/>
          <w:color w:val="000000"/>
          <w:sz w:val="28"/>
        </w:rPr>
        <w:t>2</w:t>
      </w:r>
      <w:r>
        <w:rPr>
          <w:rFonts w:ascii="Times New Roman"/>
          <w:b w:val="false"/>
          <w:i w:val="false"/>
          <w:color w:val="000000"/>
          <w:sz w:val="28"/>
        </w:rPr>
        <w:t>, </w:t>
      </w:r>
      <w:r>
        <w:rPr>
          <w:rFonts w:ascii="Times New Roman"/>
          <w:b w:val="false"/>
          <w:i w:val="false"/>
          <w:color w:val="000000"/>
          <w:sz w:val="28"/>
        </w:rPr>
        <w:t>3-суреттер</w:t>
      </w:r>
      <w:r>
        <w:rPr>
          <w:rFonts w:ascii="Times New Roman"/>
          <w:b w:val="false"/>
          <w:i w:val="false"/>
          <w:color w:val="000000"/>
          <w:sz w:val="28"/>
        </w:rPr>
        <w:t>)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 және ол ҚФБ іс-әрекеттерінің логикалық реттілігі арасындағы (қызмет көрсету үдерісіндегі) байланысты олардың сипаттамаларына сәйкес көрсетеді.</w:t>
      </w:r>
      <w:r>
        <w:br/>
      </w:r>
      <w:r>
        <w:rPr>
          <w:rFonts w:ascii="Times New Roman"/>
          <w:b w:val="false"/>
          <w:i w:val="false"/>
          <w:color w:val="000000"/>
          <w:sz w:val="28"/>
        </w:rPr>
        <w:t>
</w:t>
      </w:r>
      <w:r>
        <w:rPr>
          <w:rFonts w:ascii="Times New Roman"/>
          <w:b w:val="false"/>
          <w:i w:val="false"/>
          <w:color w:val="000000"/>
          <w:sz w:val="28"/>
        </w:rPr>
        <w:t>
      19. Қызмет көрсету нәтижесінің сәйкестендіріліп ұсынылуы тиіс, сонымен қатар ескертулер, хаттар мен хабарламалар нысандарын қосқандағы форматты-логикалық бақылау ережелері көрсетілген бланкілердің нысандары мен шаблондары осы регламенттің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20. Алушыларға қызмет көрсету нәтижелері осы регламенттің </w:t>
      </w:r>
      <w:r>
        <w:rPr>
          <w:rFonts w:ascii="Times New Roman"/>
          <w:b w:val="false"/>
          <w:i w:val="false"/>
          <w:color w:val="000000"/>
          <w:sz w:val="28"/>
        </w:rPr>
        <w:t>4-қосымшасына</w:t>
      </w:r>
      <w:r>
        <w:rPr>
          <w:rFonts w:ascii="Times New Roman"/>
          <w:b w:val="false"/>
          <w:i w:val="false"/>
          <w:color w:val="000000"/>
          <w:sz w:val="28"/>
        </w:rPr>
        <w:t xml:space="preserve"> сәйкес сапа мен қолжетімділік көрсеткіштерімен өлшенеді.</w:t>
      </w:r>
      <w:r>
        <w:br/>
      </w:r>
      <w:r>
        <w:rPr>
          <w:rFonts w:ascii="Times New Roman"/>
          <w:b w:val="false"/>
          <w:i w:val="false"/>
          <w:color w:val="000000"/>
          <w:sz w:val="28"/>
        </w:rPr>
        <w:t>
</w:t>
      </w:r>
      <w:r>
        <w:rPr>
          <w:rFonts w:ascii="Times New Roman"/>
          <w:b w:val="false"/>
          <w:i w:val="false"/>
          <w:color w:val="000000"/>
          <w:sz w:val="28"/>
        </w:rPr>
        <w:t>
      21. Алушыларға электрондық мемлекеттiк қызметтi көрсету үдерiсiне қойылатын талаптар:</w:t>
      </w:r>
      <w:r>
        <w:br/>
      </w:r>
      <w:r>
        <w:rPr>
          <w:rFonts w:ascii="Times New Roman"/>
          <w:b w:val="false"/>
          <w:i w:val="false"/>
          <w:color w:val="000000"/>
          <w:sz w:val="28"/>
        </w:rPr>
        <w:t>
      1) алушының құжаттарындағы ақпараттың сақталуын, қорғалуын және құпиялылығын қамтамасыз ету;</w:t>
      </w:r>
      <w:r>
        <w:br/>
      </w:r>
      <w:r>
        <w:rPr>
          <w:rFonts w:ascii="Times New Roman"/>
          <w:b w:val="false"/>
          <w:i w:val="false"/>
          <w:color w:val="000000"/>
          <w:sz w:val="28"/>
        </w:rPr>
        <w:t>
      2) алушының құқықтарын қорғау үшiн қажеттi өзге де талаптар.</w:t>
      </w:r>
      <w:r>
        <w:br/>
      </w:r>
      <w:r>
        <w:rPr>
          <w:rFonts w:ascii="Times New Roman"/>
          <w:b w:val="false"/>
          <w:i w:val="false"/>
          <w:color w:val="000000"/>
          <w:sz w:val="28"/>
        </w:rPr>
        <w:t>
</w:t>
      </w:r>
      <w:r>
        <w:rPr>
          <w:rFonts w:ascii="Times New Roman"/>
          <w:b w:val="false"/>
          <w:i w:val="false"/>
          <w:color w:val="000000"/>
          <w:sz w:val="28"/>
        </w:rPr>
        <w:t>
      22. Қызмет көрсету мәселелері бойынша әрекеттерге (әрекетсіздікке) шағымдану стандарттың </w:t>
      </w:r>
      <w:r>
        <w:rPr>
          <w:rFonts w:ascii="Times New Roman"/>
          <w:b w:val="false"/>
          <w:i w:val="false"/>
          <w:color w:val="000000"/>
          <w:sz w:val="28"/>
        </w:rPr>
        <w:t>5-бөліміне</w:t>
      </w:r>
      <w:r>
        <w:rPr>
          <w:rFonts w:ascii="Times New Roman"/>
          <w:b w:val="false"/>
          <w:i w:val="false"/>
          <w:color w:val="000000"/>
          <w:sz w:val="28"/>
        </w:rPr>
        <w:t xml:space="preserve"> сәйкес жүргізіледі.</w:t>
      </w:r>
    </w:p>
    <w:bookmarkEnd w:id="116"/>
    <w:p>
      <w:pPr>
        <w:spacing w:after="0"/>
        <w:ind w:left="0"/>
        <w:jc w:val="both"/>
      </w:pPr>
      <w:r>
        <w:rPr>
          <w:rFonts w:ascii="Times New Roman"/>
          <w:b w:val="false"/>
          <w:i w:val="false"/>
          <w:color w:val="000000"/>
          <w:sz w:val="28"/>
        </w:rPr>
        <w:t>      Мектепке дейінгі балалар ұйымдарына жіберу</w:t>
      </w:r>
      <w:r>
        <w:br/>
      </w:r>
      <w:r>
        <w:rPr>
          <w:rFonts w:ascii="Times New Roman"/>
          <w:b w:val="false"/>
          <w:i w:val="false"/>
          <w:color w:val="000000"/>
          <w:sz w:val="28"/>
        </w:rPr>
        <w:t>
      үшін мектепке дейінгі жасқа дейін) жастағы</w:t>
      </w:r>
      <w:r>
        <w:br/>
      </w:r>
      <w:r>
        <w:rPr>
          <w:rFonts w:ascii="Times New Roman"/>
          <w:b w:val="false"/>
          <w:i w:val="false"/>
          <w:color w:val="000000"/>
          <w:sz w:val="28"/>
        </w:rPr>
        <w:t>
       балаларды кезекке қою" электрондық</w:t>
      </w:r>
      <w:r>
        <w:br/>
      </w:r>
      <w:r>
        <w:rPr>
          <w:rFonts w:ascii="Times New Roman"/>
          <w:b w:val="false"/>
          <w:i w:val="false"/>
          <w:color w:val="000000"/>
          <w:sz w:val="28"/>
        </w:rPr>
        <w:t>
       мемлекеттік қызмет көрсету регламентіне</w:t>
      </w:r>
      <w:r>
        <w:br/>
      </w:r>
      <w:r>
        <w:rPr>
          <w:rFonts w:ascii="Times New Roman"/>
          <w:b w:val="false"/>
          <w:i w:val="false"/>
          <w:color w:val="000000"/>
          <w:sz w:val="28"/>
        </w:rPr>
        <w:t>
      1-қосымша</w:t>
      </w:r>
    </w:p>
    <w:bookmarkStart w:name="z278" w:id="117"/>
    <w:p>
      <w:pPr>
        <w:spacing w:after="0"/>
        <w:ind w:left="0"/>
        <w:jc w:val="left"/>
      </w:pPr>
      <w:r>
        <w:rPr>
          <w:rFonts w:ascii="Times New Roman"/>
          <w:b/>
          <w:i w:val="false"/>
          <w:color w:val="000000"/>
        </w:rPr>
        <w:t xml:space="preserve">        
ҚФБ іс-әрекеттері (рәсімдердің, функциялардың, операциялардың) реттілігінің мәтінді кестелік сипаттамасы</w:t>
      </w:r>
    </w:p>
    <w:bookmarkEnd w:id="117"/>
    <w:bookmarkStart w:name="z279" w:id="118"/>
    <w:p>
      <w:pPr>
        <w:spacing w:after="0"/>
        <w:ind w:left="0"/>
        <w:jc w:val="both"/>
      </w:pPr>
      <w:r>
        <w:rPr>
          <w:rFonts w:ascii="Times New Roman"/>
          <w:b w:val="false"/>
          <w:i w:val="false"/>
          <w:color w:val="000000"/>
          <w:sz w:val="28"/>
        </w:rPr>
        <w:t>
      </w:t>
      </w:r>
      <w:r>
        <w:rPr>
          <w:rFonts w:ascii="Times New Roman"/>
          <w:b/>
          <w:i w:val="false"/>
          <w:color w:val="000000"/>
          <w:sz w:val="28"/>
        </w:rPr>
        <w:t>1-кесте. Қызмет беруші арқылы іс-әрекеттердің сипаттамасы</w:t>
      </w:r>
    </w:p>
    <w:bookmarkEnd w:id="11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52"/>
        <w:gridCol w:w="2248"/>
        <w:gridCol w:w="2248"/>
        <w:gridCol w:w="2457"/>
        <w:gridCol w:w="2457"/>
        <w:gridCol w:w="2248"/>
        <w:gridCol w:w="4045"/>
        <w:gridCol w:w="3065"/>
      </w:tblGrid>
      <w:tr>
        <w:trPr>
          <w:trHeight w:val="30" w:hRule="atLeast"/>
        </w:trPr>
        <w:tc>
          <w:tcPr>
            <w:tcW w:w="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2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22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4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4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2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4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0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r>
      <w:tr>
        <w:trPr>
          <w:trHeight w:val="30" w:hRule="atLeast"/>
        </w:trPr>
        <w:tc>
          <w:tcPr>
            <w:tcW w:w="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2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22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24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ЖАО АЖ</w:t>
            </w:r>
          </w:p>
        </w:tc>
        <w:tc>
          <w:tcPr>
            <w:tcW w:w="24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(ЭҮШ)</w:t>
            </w:r>
          </w:p>
        </w:tc>
        <w:tc>
          <w:tcPr>
            <w:tcW w:w="22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ХҚКО АЖ</w:t>
            </w:r>
          </w:p>
        </w:tc>
        <w:tc>
          <w:tcPr>
            <w:tcW w:w="4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30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ЖАО АЖ</w:t>
            </w:r>
          </w:p>
        </w:tc>
      </w:tr>
      <w:tr>
        <w:trPr>
          <w:trHeight w:val="30" w:hRule="atLeast"/>
        </w:trPr>
        <w:tc>
          <w:tcPr>
            <w:tcW w:w="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2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22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 пен құжаттардың түпнұсқалылы-</w:t>
            </w:r>
          </w:p>
          <w:p>
            <w:pPr>
              <w:spacing w:after="20"/>
              <w:ind w:left="20"/>
              <w:jc w:val="both"/>
            </w:pPr>
            <w:r>
              <w:rPr>
                <w:rFonts w:ascii="Times New Roman"/>
                <w:b w:val="false"/>
                <w:i w:val="false"/>
                <w:color w:val="000000"/>
                <w:sz w:val="20"/>
              </w:rPr>
              <w:t>ғын тексеру, деректерді ЖАО АЖ-не енгізу</w:t>
            </w:r>
          </w:p>
        </w:tc>
        <w:tc>
          <w:tcPr>
            <w:tcW w:w="24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Деректердің </w:t>
            </w:r>
          </w:p>
          <w:p>
            <w:pPr>
              <w:spacing w:after="20"/>
              <w:ind w:left="20"/>
              <w:jc w:val="both"/>
            </w:pPr>
            <w:r>
              <w:rPr>
                <w:rFonts w:ascii="Times New Roman"/>
                <w:b w:val="false"/>
                <w:i w:val="false"/>
                <w:color w:val="000000"/>
                <w:sz w:val="20"/>
              </w:rPr>
              <w:t>ЖТ МДҚ –да тексерілуі, сканерленген құжаттардың жүйеде тіркелуі</w:t>
            </w:r>
          </w:p>
        </w:tc>
        <w:tc>
          <w:tcPr>
            <w:tcW w:w="24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Мәртебелер туралы хабарламаның ЖАО АЖ-нен ХҚКО АЖ-не бағытталуы</w:t>
            </w:r>
          </w:p>
        </w:tc>
        <w:tc>
          <w:tcPr>
            <w:tcW w:w="22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Өтінішке нөмір беру; </w:t>
            </w:r>
          </w:p>
          <w:p>
            <w:pPr>
              <w:spacing w:after="20"/>
              <w:ind w:left="20"/>
              <w:jc w:val="both"/>
            </w:pPr>
            <w:r>
              <w:rPr>
                <w:rFonts w:ascii="Times New Roman"/>
                <w:b w:val="false"/>
                <w:i w:val="false"/>
                <w:color w:val="000000"/>
                <w:sz w:val="20"/>
              </w:rPr>
              <w:t>ағымдағы мәртебе көрсетілген хабарламаның қалыптастыры-</w:t>
            </w:r>
          </w:p>
          <w:p>
            <w:pPr>
              <w:spacing w:after="20"/>
              <w:ind w:left="20"/>
              <w:jc w:val="both"/>
            </w:pPr>
            <w:r>
              <w:rPr>
                <w:rFonts w:ascii="Times New Roman"/>
                <w:b w:val="false"/>
                <w:i w:val="false"/>
                <w:color w:val="000000"/>
                <w:sz w:val="20"/>
              </w:rPr>
              <w:t>луы</w:t>
            </w:r>
          </w:p>
        </w:tc>
        <w:tc>
          <w:tcPr>
            <w:tcW w:w="4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орындалуы;</w:t>
            </w:r>
          </w:p>
          <w:p>
            <w:pPr>
              <w:spacing w:after="20"/>
              <w:ind w:left="20"/>
              <w:jc w:val="both"/>
            </w:pPr>
            <w:r>
              <w:rPr>
                <w:rFonts w:ascii="Times New Roman"/>
                <w:b w:val="false"/>
                <w:i w:val="false"/>
                <w:color w:val="000000"/>
                <w:sz w:val="20"/>
              </w:rPr>
              <w:t>МДҰ-ға жолдама беріле отырып, оң жауаптың қалыптастырылуы, баланың МДҰ кезекке тұрғандығы жөнінде хабарлама-талон беріле отырып, жауаптың немесе дәлелді бас тартудың қалыптастырылуы;</w:t>
            </w:r>
          </w:p>
          <w:p>
            <w:pPr>
              <w:spacing w:after="20"/>
              <w:ind w:left="20"/>
              <w:jc w:val="both"/>
            </w:pPr>
            <w:r>
              <w:rPr>
                <w:rFonts w:ascii="Times New Roman"/>
                <w:b w:val="false"/>
                <w:i w:val="false"/>
                <w:color w:val="000000"/>
                <w:sz w:val="20"/>
              </w:rPr>
              <w:t>шешім қабылдау</w:t>
            </w:r>
          </w:p>
        </w:tc>
        <w:tc>
          <w:tcPr>
            <w:tcW w:w="30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Анықтаманың қалыптастырылуы;</w:t>
            </w:r>
          </w:p>
          <w:p>
            <w:pPr>
              <w:spacing w:after="20"/>
              <w:ind w:left="20"/>
              <w:jc w:val="both"/>
            </w:pPr>
            <w:r>
              <w:rPr>
                <w:rFonts w:ascii="Times New Roman"/>
                <w:b w:val="false"/>
                <w:i w:val="false"/>
                <w:color w:val="000000"/>
                <w:sz w:val="20"/>
              </w:rPr>
              <w:t>қызмет көрсету мәртебесінің өзгеруі туралы хабарлаудың қалыптастырылуы</w:t>
            </w:r>
          </w:p>
        </w:tc>
      </w:tr>
      <w:tr>
        <w:trPr>
          <w:trHeight w:val="30" w:hRule="atLeast"/>
        </w:trPr>
        <w:tc>
          <w:tcPr>
            <w:tcW w:w="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2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22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алуға өтініш пен құжаттарды қабылдау</w:t>
            </w:r>
          </w:p>
        </w:tc>
        <w:tc>
          <w:tcPr>
            <w:tcW w:w="24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тіркелуі</w:t>
            </w:r>
          </w:p>
        </w:tc>
        <w:tc>
          <w:tcPr>
            <w:tcW w:w="24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22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"Келіп түскендер" мәртебесінің көрсетілуі</w:t>
            </w:r>
          </w:p>
        </w:tc>
        <w:tc>
          <w:tcPr>
            <w:tcW w:w="4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МДҰ жолдама беріле отырып, оң жауаптың қалыптастырылуы,</w:t>
            </w:r>
          </w:p>
          <w:p>
            <w:pPr>
              <w:spacing w:after="20"/>
              <w:ind w:left="20"/>
              <w:jc w:val="both"/>
            </w:pPr>
            <w:r>
              <w:rPr>
                <w:rFonts w:ascii="Times New Roman"/>
                <w:b w:val="false"/>
                <w:i w:val="false"/>
                <w:color w:val="000000"/>
                <w:sz w:val="20"/>
              </w:rPr>
              <w:t>МДҰ кезекке тұрғандығы жөнінде хабарлама-талон беріле отырып, жауаптың, жолдаманың немесе дәлелді бас тарту туралы жауаптың қалыптастырылуы</w:t>
            </w:r>
          </w:p>
        </w:tc>
        <w:tc>
          <w:tcPr>
            <w:tcW w:w="30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 мен сұраныстың орындалу мәртебелерінің қалыптастырылуы</w:t>
            </w:r>
          </w:p>
        </w:tc>
      </w:tr>
      <w:tr>
        <w:trPr>
          <w:trHeight w:val="30" w:hRule="atLeast"/>
        </w:trPr>
        <w:tc>
          <w:tcPr>
            <w:tcW w:w="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2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22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 минуттан аспайды</w:t>
            </w:r>
          </w:p>
        </w:tc>
        <w:tc>
          <w:tcPr>
            <w:tcW w:w="24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24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22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4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Үш жұмыс күні ішінде</w:t>
            </w:r>
          </w:p>
        </w:tc>
        <w:tc>
          <w:tcPr>
            <w:tcW w:w="30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r>
      <w:tr>
        <w:trPr>
          <w:trHeight w:val="30" w:hRule="atLeast"/>
        </w:trPr>
        <w:tc>
          <w:tcPr>
            <w:tcW w:w="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2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22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4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4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2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4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0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32"/>
        <w:gridCol w:w="2253"/>
        <w:gridCol w:w="2462"/>
        <w:gridCol w:w="2462"/>
        <w:gridCol w:w="2651"/>
        <w:gridCol w:w="2651"/>
        <w:gridCol w:w="3259"/>
        <w:gridCol w:w="3050"/>
      </w:tblGrid>
      <w:tr>
        <w:trPr>
          <w:trHeight w:val="30" w:hRule="atLeast"/>
        </w:trPr>
        <w:tc>
          <w:tcPr>
            <w:tcW w:w="4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w:t>
            </w:r>
          </w:p>
          <w:p>
            <w:pPr>
              <w:spacing w:after="20"/>
              <w:ind w:left="20"/>
              <w:jc w:val="both"/>
            </w:pPr>
            <w:r>
              <w:rPr>
                <w:rFonts w:ascii="Times New Roman"/>
                <w:b w:val="false"/>
                <w:i w:val="false"/>
                <w:color w:val="000000"/>
                <w:sz w:val="20"/>
              </w:rPr>
              <w:t>нөмірі</w:t>
            </w:r>
          </w:p>
        </w:tc>
        <w:tc>
          <w:tcPr>
            <w:tcW w:w="2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2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3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3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r>
      <w:tr>
        <w:trPr>
          <w:trHeight w:val="30" w:hRule="atLeast"/>
        </w:trPr>
        <w:tc>
          <w:tcPr>
            <w:tcW w:w="4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2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(ЭҮШ)</w:t>
            </w:r>
          </w:p>
        </w:tc>
        <w:tc>
          <w:tcPr>
            <w:tcW w:w="2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ХҚКО АЖ</w:t>
            </w:r>
          </w:p>
        </w:tc>
        <w:tc>
          <w:tcPr>
            <w:tcW w:w="2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2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ЖАО АЖ</w:t>
            </w:r>
          </w:p>
        </w:tc>
        <w:tc>
          <w:tcPr>
            <w:tcW w:w="3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ЭҮШ (ЭҮӨШ)</w:t>
            </w:r>
          </w:p>
        </w:tc>
        <w:tc>
          <w:tcPr>
            <w:tcW w:w="3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ХҚКО АЖ</w:t>
            </w:r>
          </w:p>
        </w:tc>
      </w:tr>
      <w:tr>
        <w:trPr>
          <w:trHeight w:val="30" w:hRule="atLeast"/>
        </w:trPr>
        <w:tc>
          <w:tcPr>
            <w:tcW w:w="4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2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Хабарламаның бағытталуы</w:t>
            </w:r>
          </w:p>
        </w:tc>
        <w:tc>
          <w:tcPr>
            <w:tcW w:w="2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Хабарламаның, мәртебенің көрсетілуі</w:t>
            </w:r>
          </w:p>
        </w:tc>
        <w:tc>
          <w:tcPr>
            <w:tcW w:w="2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құжатының қалыптастырылуы</w:t>
            </w:r>
          </w:p>
        </w:tc>
        <w:tc>
          <w:tcPr>
            <w:tcW w:w="2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Уәкілетті тұлғаның ЭЦҚ-сы қойылған шығыс құжатының қалыптастырылуы және тіркелуі</w:t>
            </w:r>
          </w:p>
        </w:tc>
        <w:tc>
          <w:tcPr>
            <w:tcW w:w="3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 мен хабарламаның бағытталуы</w:t>
            </w:r>
          </w:p>
        </w:tc>
        <w:tc>
          <w:tcPr>
            <w:tcW w:w="3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 мен қызмет көрсетудің аяқталғаны туралы хабарламаның көрсетілуі</w:t>
            </w:r>
          </w:p>
        </w:tc>
      </w:tr>
      <w:tr>
        <w:trPr>
          <w:trHeight w:val="30" w:hRule="atLeast"/>
        </w:trPr>
        <w:tc>
          <w:tcPr>
            <w:tcW w:w="4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2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Бағытталу</w:t>
            </w:r>
          </w:p>
        </w:tc>
        <w:tc>
          <w:tcPr>
            <w:tcW w:w="2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мәртебелерінің көрсетілуі</w:t>
            </w:r>
          </w:p>
        </w:tc>
        <w:tc>
          <w:tcPr>
            <w:tcW w:w="2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Қызмет берушіге жүгінген кезде тұтынушыға шығыс құжатының берілуі </w:t>
            </w:r>
          </w:p>
        </w:tc>
        <w:tc>
          <w:tcPr>
            <w:tcW w:w="2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құжатымен бірге хабарламаның жолдануы</w:t>
            </w:r>
          </w:p>
        </w:tc>
        <w:tc>
          <w:tcPr>
            <w:tcW w:w="3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Бағытталу</w:t>
            </w:r>
          </w:p>
        </w:tc>
        <w:tc>
          <w:tcPr>
            <w:tcW w:w="3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Орындалудың аяқталуы мәртебесінің көрсетілуі</w:t>
            </w:r>
          </w:p>
        </w:tc>
      </w:tr>
      <w:tr>
        <w:trPr>
          <w:trHeight w:val="30" w:hRule="atLeast"/>
        </w:trPr>
        <w:tc>
          <w:tcPr>
            <w:tcW w:w="4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2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2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2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Үш жұмыс күн ішінде</w:t>
            </w:r>
          </w:p>
        </w:tc>
        <w:tc>
          <w:tcPr>
            <w:tcW w:w="2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3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3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r>
      <w:tr>
        <w:trPr>
          <w:trHeight w:val="30" w:hRule="atLeast"/>
        </w:trPr>
        <w:tc>
          <w:tcPr>
            <w:tcW w:w="4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2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2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2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3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3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      </w:t>
      </w:r>
      <w:r>
        <w:rPr>
          <w:rFonts w:ascii="Times New Roman"/>
          <w:b/>
          <w:i w:val="false"/>
          <w:color w:val="000000"/>
          <w:sz w:val="28"/>
        </w:rPr>
        <w:t>2-кесте. Орталық арқылы іс-әрекеттер сипаттамасы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29"/>
        <w:gridCol w:w="2240"/>
        <w:gridCol w:w="3614"/>
        <w:gridCol w:w="3822"/>
        <w:gridCol w:w="3239"/>
        <w:gridCol w:w="2636"/>
        <w:gridCol w:w="3240"/>
      </w:tblGrid>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w:t>
            </w:r>
          </w:p>
          <w:p>
            <w:pPr>
              <w:spacing w:after="20"/>
              <w:ind w:left="20"/>
              <w:jc w:val="both"/>
            </w:pPr>
            <w:r>
              <w:rPr>
                <w:rFonts w:ascii="Times New Roman"/>
                <w:b w:val="false"/>
                <w:i w:val="false"/>
                <w:color w:val="000000"/>
                <w:sz w:val="20"/>
              </w:rPr>
              <w:t>нөмірі</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8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2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Орталық </w:t>
            </w:r>
          </w:p>
        </w:tc>
        <w:tc>
          <w:tcPr>
            <w:tcW w:w="38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ХҚКО АЖ</w:t>
            </w:r>
          </w:p>
        </w:tc>
        <w:tc>
          <w:tcPr>
            <w:tcW w:w="32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(ЭҮШ)</w:t>
            </w:r>
          </w:p>
        </w:tc>
        <w:tc>
          <w:tcPr>
            <w:tcW w:w="2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ЖАО АЖ</w:t>
            </w:r>
          </w:p>
        </w:tc>
        <w:tc>
          <w:tcPr>
            <w:tcW w:w="3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r>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 пен құжаттар түпнұсқалығының тексерілуі, ЖАО АЖ-не деректерді енгізу</w:t>
            </w:r>
          </w:p>
        </w:tc>
        <w:tc>
          <w:tcPr>
            <w:tcW w:w="38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ЖТ МДҚ-да, АХАЖ АЖ-де деректерді тексеру, сканерленген құжаттарды жүйеге қоса тіркеу</w:t>
            </w:r>
          </w:p>
        </w:tc>
        <w:tc>
          <w:tcPr>
            <w:tcW w:w="32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ХҚКО АЖ–нен ЭҮӨШ АЖ-не бағытталуы</w:t>
            </w:r>
          </w:p>
        </w:tc>
        <w:tc>
          <w:tcPr>
            <w:tcW w:w="2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беру, орындауға жолдау</w:t>
            </w:r>
          </w:p>
        </w:tc>
        <w:tc>
          <w:tcPr>
            <w:tcW w:w="3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Құжаттарды тексеру, өтінішті орындауға қабылдау </w:t>
            </w:r>
          </w:p>
        </w:tc>
      </w:tr>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алуға өтініш пен құжаттарды қабылдау</w:t>
            </w:r>
          </w:p>
        </w:tc>
        <w:tc>
          <w:tcPr>
            <w:tcW w:w="38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тіркелуі</w:t>
            </w:r>
          </w:p>
        </w:tc>
        <w:tc>
          <w:tcPr>
            <w:tcW w:w="32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2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Өтініштің "Келіп түскендер" мәртебесінде көрсетілуі</w:t>
            </w:r>
          </w:p>
        </w:tc>
        <w:tc>
          <w:tcPr>
            <w:tcW w:w="3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 орындауға қабылдау</w:t>
            </w:r>
          </w:p>
        </w:tc>
      </w:tr>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Үш жұмыс күні ішінде</w:t>
            </w:r>
          </w:p>
        </w:tc>
        <w:tc>
          <w:tcPr>
            <w:tcW w:w="38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32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2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3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минуттан аспайды</w:t>
            </w:r>
          </w:p>
        </w:tc>
      </w:tr>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8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2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29"/>
        <w:gridCol w:w="3239"/>
        <w:gridCol w:w="4800"/>
        <w:gridCol w:w="3031"/>
        <w:gridCol w:w="2636"/>
        <w:gridCol w:w="2053"/>
        <w:gridCol w:w="3032"/>
      </w:tblGrid>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2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w:t>
            </w:r>
          </w:p>
          <w:p>
            <w:pPr>
              <w:spacing w:after="20"/>
              <w:ind w:left="20"/>
              <w:jc w:val="both"/>
            </w:pPr>
            <w:r>
              <w:rPr>
                <w:rFonts w:ascii="Times New Roman"/>
                <w:b w:val="false"/>
                <w:i w:val="false"/>
                <w:color w:val="000000"/>
                <w:sz w:val="20"/>
              </w:rPr>
              <w:t>нөмірі</w:t>
            </w:r>
          </w:p>
        </w:tc>
        <w:tc>
          <w:tcPr>
            <w:tcW w:w="48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0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2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48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30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ЖАО АЖ</w:t>
            </w:r>
          </w:p>
        </w:tc>
        <w:tc>
          <w:tcPr>
            <w:tcW w:w="2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(ЭҮШ)</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ХҚКО АЖ</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w:t>
            </w:r>
          </w:p>
        </w:tc>
      </w:tr>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2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48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орындалуы;</w:t>
            </w:r>
          </w:p>
          <w:p>
            <w:pPr>
              <w:spacing w:after="20"/>
              <w:ind w:left="20"/>
              <w:jc w:val="both"/>
            </w:pPr>
            <w:r>
              <w:rPr>
                <w:rFonts w:ascii="Times New Roman"/>
                <w:b w:val="false"/>
                <w:i w:val="false"/>
                <w:color w:val="000000"/>
                <w:sz w:val="20"/>
              </w:rPr>
              <w:t>МДҰ-ға жолдама беріле отырып, оң жауаптың қалыптастырылуы; баланың МДҰ-на кезекке тұрғандығы жөнінде хабарлама-талон беріле отырып, жауаптың немесе дәлелді бас тартудың қалыптастырылуы;</w:t>
            </w:r>
          </w:p>
          <w:p>
            <w:pPr>
              <w:spacing w:after="20"/>
              <w:ind w:left="20"/>
              <w:jc w:val="both"/>
            </w:pPr>
            <w:r>
              <w:rPr>
                <w:rFonts w:ascii="Times New Roman"/>
                <w:b w:val="false"/>
                <w:i w:val="false"/>
                <w:color w:val="000000"/>
                <w:sz w:val="20"/>
              </w:rPr>
              <w:t>Шешім қабылдау</w:t>
            </w:r>
          </w:p>
        </w:tc>
        <w:tc>
          <w:tcPr>
            <w:tcW w:w="30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Анықтаманың қалыптастырылуы;</w:t>
            </w:r>
          </w:p>
          <w:p>
            <w:pPr>
              <w:spacing w:after="20"/>
              <w:ind w:left="20"/>
              <w:jc w:val="both"/>
            </w:pPr>
            <w:r>
              <w:rPr>
                <w:rFonts w:ascii="Times New Roman"/>
                <w:b w:val="false"/>
                <w:i w:val="false"/>
                <w:color w:val="000000"/>
                <w:sz w:val="20"/>
              </w:rPr>
              <w:t>қызмет көрсету мәртебесінің өзгеруі жөнінде хабарламаның қалыптастырылуы</w:t>
            </w:r>
          </w:p>
        </w:tc>
        <w:tc>
          <w:tcPr>
            <w:tcW w:w="2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Хабарламаның бағытталуы</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Мәртебенің, хабарламаның көрсетілуі</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Тұтынушы жүгінген кезде өтініштің орындалу мәртебесі туралы хабарлануы</w:t>
            </w:r>
          </w:p>
        </w:tc>
      </w:tr>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2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48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МДҰ кезекке тұрғандығы жөнінде хабарлама-талон беріле отырып, жауаптың немесе дәлелді бас тартудың қалыптастырылуы</w:t>
            </w:r>
          </w:p>
        </w:tc>
        <w:tc>
          <w:tcPr>
            <w:tcW w:w="30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 мен сұраныстың орындалуы мәртебелерінің қалыптастырылуы</w:t>
            </w:r>
          </w:p>
        </w:tc>
        <w:tc>
          <w:tcPr>
            <w:tcW w:w="2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Бағытталу </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мәртебелерінің көрсетілуі</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көрсету мәртебесі жөнінде хабарлау</w:t>
            </w:r>
          </w:p>
        </w:tc>
      </w:tr>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2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48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минуттан аспайды</w:t>
            </w:r>
          </w:p>
        </w:tc>
        <w:tc>
          <w:tcPr>
            <w:tcW w:w="30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2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Үш жұмыс күні ішінде</w:t>
            </w:r>
          </w:p>
        </w:tc>
      </w:tr>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2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48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0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29"/>
        <w:gridCol w:w="3235"/>
        <w:gridCol w:w="3028"/>
        <w:gridCol w:w="3235"/>
        <w:gridCol w:w="3423"/>
        <w:gridCol w:w="3028"/>
        <w:gridCol w:w="2842"/>
      </w:tblGrid>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2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нөмірі</w:t>
            </w:r>
          </w:p>
          <w:p>
            <w:pPr>
              <w:spacing w:after="20"/>
              <w:ind w:left="20"/>
              <w:jc w:val="both"/>
            </w:pPr>
            <w:r>
              <w:rPr>
                <w:rFonts w:ascii="Times New Roman"/>
                <w:b w:val="false"/>
                <w:i w:val="false"/>
                <w:color w:val="000000"/>
                <w:sz w:val="20"/>
              </w:rPr>
              <w:t>(жұмыс барысы, ағыны)</w:t>
            </w:r>
          </w:p>
        </w:tc>
        <w:tc>
          <w:tcPr>
            <w:tcW w:w="3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32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3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13</w:t>
            </w:r>
          </w:p>
        </w:tc>
        <w:tc>
          <w:tcPr>
            <w:tcW w:w="3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14</w:t>
            </w:r>
          </w:p>
        </w:tc>
        <w:tc>
          <w:tcPr>
            <w:tcW w:w="2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w:t>
            </w:r>
          </w:p>
        </w:tc>
      </w:tr>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2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3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32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ЖАО АЖ</w:t>
            </w:r>
          </w:p>
        </w:tc>
        <w:tc>
          <w:tcPr>
            <w:tcW w:w="3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ЭҮШ (ЭҮӨШ)</w:t>
            </w:r>
          </w:p>
        </w:tc>
        <w:tc>
          <w:tcPr>
            <w:tcW w:w="3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ХҚКО АЖ</w:t>
            </w:r>
          </w:p>
        </w:tc>
        <w:tc>
          <w:tcPr>
            <w:tcW w:w="2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w:t>
            </w:r>
          </w:p>
        </w:tc>
      </w:tr>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2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3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құжатының қалыптастырылуы</w:t>
            </w:r>
          </w:p>
        </w:tc>
        <w:tc>
          <w:tcPr>
            <w:tcW w:w="32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Уәкілетті тұлғаның ЭЦҚ-мен қол қойылған шығыс құжатының қалыптастырылуы және тіркелуі</w:t>
            </w:r>
          </w:p>
        </w:tc>
        <w:tc>
          <w:tcPr>
            <w:tcW w:w="3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 мен хабарламаның бағытталуы</w:t>
            </w:r>
          </w:p>
        </w:tc>
        <w:tc>
          <w:tcPr>
            <w:tcW w:w="3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 мен қызмет көрсетудің аяқталғаны жөнінде хабарламаның көрсетілуі</w:t>
            </w:r>
          </w:p>
        </w:tc>
        <w:tc>
          <w:tcPr>
            <w:tcW w:w="2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Тұтынушыға шығыс құжатын беру</w:t>
            </w:r>
          </w:p>
        </w:tc>
      </w:tr>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2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3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Қол қойылған шығыс құжатының ХҚКО-ға жіберілуі</w:t>
            </w:r>
          </w:p>
        </w:tc>
        <w:tc>
          <w:tcPr>
            <w:tcW w:w="32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 мен хабарламаның жолдануы</w:t>
            </w:r>
          </w:p>
        </w:tc>
        <w:tc>
          <w:tcPr>
            <w:tcW w:w="3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Бағытталу </w:t>
            </w:r>
          </w:p>
        </w:tc>
        <w:tc>
          <w:tcPr>
            <w:tcW w:w="3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Орындалудың аяқталуы мәртебесінің көрсетілуі</w:t>
            </w:r>
          </w:p>
        </w:tc>
        <w:tc>
          <w:tcPr>
            <w:tcW w:w="2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құжатының берілуі</w:t>
            </w:r>
          </w:p>
        </w:tc>
      </w:tr>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2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3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минуттан аспайды</w:t>
            </w:r>
          </w:p>
        </w:tc>
        <w:tc>
          <w:tcPr>
            <w:tcW w:w="32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3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3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2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Үш жұмыс күні ішінде</w:t>
            </w:r>
          </w:p>
        </w:tc>
      </w:tr>
      <w:tr>
        <w:trPr>
          <w:trHeight w:val="30" w:hRule="atLeast"/>
        </w:trPr>
        <w:tc>
          <w:tcPr>
            <w:tcW w:w="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2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3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32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13</w:t>
            </w:r>
          </w:p>
        </w:tc>
        <w:tc>
          <w:tcPr>
            <w:tcW w:w="3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14</w:t>
            </w:r>
          </w:p>
        </w:tc>
        <w:tc>
          <w:tcPr>
            <w:tcW w:w="3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w:t>
            </w:r>
          </w:p>
        </w:tc>
        <w:tc>
          <w:tcPr>
            <w:tcW w:w="2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"Мектепке дейінгі балалар ұйымдарына жіберу</w:t>
      </w:r>
      <w:r>
        <w:br/>
      </w:r>
      <w:r>
        <w:rPr>
          <w:rFonts w:ascii="Times New Roman"/>
          <w:b w:val="false"/>
          <w:i w:val="false"/>
          <w:color w:val="000000"/>
          <w:sz w:val="28"/>
        </w:rPr>
        <w:t>
       үшін мектепке дейінгі (7 жасқа дейін)</w:t>
      </w:r>
      <w:r>
        <w:br/>
      </w:r>
      <w:r>
        <w:rPr>
          <w:rFonts w:ascii="Times New Roman"/>
          <w:b w:val="false"/>
          <w:i w:val="false"/>
          <w:color w:val="000000"/>
          <w:sz w:val="28"/>
        </w:rPr>
        <w:t>
       жастағы балаларды кезекке қою" электрондық</w:t>
      </w:r>
      <w:r>
        <w:br/>
      </w:r>
      <w:r>
        <w:rPr>
          <w:rFonts w:ascii="Times New Roman"/>
          <w:b w:val="false"/>
          <w:i w:val="false"/>
          <w:color w:val="000000"/>
          <w:sz w:val="28"/>
        </w:rPr>
        <w:t>
       мемлекеттік қызмет көрсету регламентіне</w:t>
      </w:r>
      <w:r>
        <w:br/>
      </w:r>
      <w:r>
        <w:rPr>
          <w:rFonts w:ascii="Times New Roman"/>
          <w:b w:val="false"/>
          <w:i w:val="false"/>
          <w:color w:val="000000"/>
          <w:sz w:val="28"/>
        </w:rPr>
        <w:t>
      2-қосымша</w:t>
      </w:r>
    </w:p>
    <w:bookmarkStart w:name="z280" w:id="119"/>
    <w:p>
      <w:pPr>
        <w:spacing w:after="0"/>
        <w:ind w:left="0"/>
        <w:jc w:val="left"/>
      </w:pPr>
      <w:r>
        <w:rPr>
          <w:rFonts w:ascii="Times New Roman"/>
          <w:b/>
          <w:i w:val="false"/>
          <w:color w:val="000000"/>
        </w:rPr>
        <w:t xml:space="preserve">        
Қызметті қызмет беруші арқылы көрсету кезіндегі функционалдық өзара іс-әрекет диаграммасы</w:t>
      </w:r>
    </w:p>
    <w:bookmarkEnd w:id="119"/>
    <w:p>
      <w:pPr>
        <w:spacing w:after="0"/>
        <w:ind w:left="0"/>
        <w:jc w:val="both"/>
      </w:pPr>
      <w:r>
        <w:rPr>
          <w:rFonts w:ascii="Times New Roman"/>
          <w:b w:val="false"/>
          <w:i w:val="false"/>
          <w:color w:val="000000"/>
          <w:sz w:val="28"/>
        </w:rPr>
        <w:t>      </w:t>
      </w:r>
      <w:r>
        <w:drawing>
          <wp:inline distT="0" distB="0" distL="0" distR="0">
            <wp:extent cx="12611100" cy="711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12611100" cy="71120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bookmarkStart w:name="z281" w:id="120"/>
    <w:p>
      <w:pPr>
        <w:spacing w:after="0"/>
        <w:ind w:left="0"/>
        <w:jc w:val="left"/>
      </w:pPr>
      <w:r>
        <w:rPr>
          <w:rFonts w:ascii="Times New Roman"/>
          <w:b/>
          <w:i w:val="false"/>
          <w:color w:val="000000"/>
        </w:rPr>
        <w:t xml:space="preserve">       
 Қызметті орталық арқылы көрсету кезіндегі функционалдық өзара іс-әрекет диаграммасы</w:t>
      </w:r>
    </w:p>
    <w:bookmarkEnd w:id="120"/>
    <w:p>
      <w:pPr>
        <w:spacing w:after="0"/>
        <w:ind w:left="0"/>
        <w:jc w:val="both"/>
      </w:pPr>
      <w:r>
        <w:rPr>
          <w:rFonts w:ascii="Times New Roman"/>
          <w:b w:val="false"/>
          <w:i w:val="false"/>
          <w:color w:val="000000"/>
          <w:sz w:val="28"/>
        </w:rPr>
        <w:t>      </w:t>
      </w:r>
      <w:r>
        <w:drawing>
          <wp:inline distT="0" distB="0" distL="0" distR="0">
            <wp:extent cx="12954000" cy="797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12954000" cy="79756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bookmarkStart w:name="z282" w:id="121"/>
    <w:p>
      <w:pPr>
        <w:spacing w:after="0"/>
        <w:ind w:left="0"/>
        <w:jc w:val="left"/>
      </w:pPr>
      <w:r>
        <w:rPr>
          <w:rFonts w:ascii="Times New Roman"/>
          <w:b/>
          <w:i w:val="false"/>
          <w:color w:val="000000"/>
        </w:rPr>
        <w:t xml:space="preserve">        
Қызметті ЭҮП арқылы көрсету кезіндегі функционалдық өзара іс-әрекет диаграммасы</w:t>
      </w:r>
    </w:p>
    <w:bookmarkEnd w:id="121"/>
    <w:p>
      <w:pPr>
        <w:spacing w:after="0"/>
        <w:ind w:left="0"/>
        <w:jc w:val="both"/>
      </w:pPr>
      <w:r>
        <w:rPr>
          <w:rFonts w:ascii="Times New Roman"/>
          <w:b w:val="false"/>
          <w:i w:val="false"/>
          <w:color w:val="000000"/>
          <w:sz w:val="28"/>
        </w:rPr>
        <w:t>      </w:t>
      </w:r>
      <w:r>
        <w:drawing>
          <wp:inline distT="0" distB="0" distL="0" distR="0">
            <wp:extent cx="13017500" cy="756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13017500" cy="7569200"/>
                    </a:xfrm>
                    <a:prstGeom prst="rect">
                      <a:avLst/>
                    </a:prstGeom>
                  </pic:spPr>
                </pic:pic>
              </a:graphicData>
            </a:graphic>
          </wp:inline>
        </w:drawing>
      </w:r>
      <w:r>
        <w:br/>
      </w:r>
      <w:r>
        <w:rPr>
          <w:rFonts w:ascii="Times New Roman"/>
          <w:b w:val="false"/>
          <w:i w:val="false"/>
          <w:color w:val="000000"/>
          <w:sz w:val="28"/>
        </w:rPr>
        <w:t>
 </w:t>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Шартты белгілер</w:t>
      </w:r>
    </w:p>
    <w:p>
      <w:pPr>
        <w:spacing w:after="0"/>
        <w:ind w:left="0"/>
        <w:jc w:val="both"/>
      </w:pPr>
      <w:r>
        <w:rPr>
          <w:rFonts w:ascii="Times New Roman"/>
          <w:b w:val="false"/>
          <w:i w:val="false"/>
          <w:color w:val="000000"/>
          <w:sz w:val="28"/>
        </w:rPr>
        <w:t>      </w:t>
      </w:r>
      <w:r>
        <w:drawing>
          <wp:inline distT="0" distB="0" distL="0" distR="0">
            <wp:extent cx="100965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10096500" cy="8369300"/>
                    </a:xfrm>
                    <a:prstGeom prst="rect">
                      <a:avLst/>
                    </a:prstGeom>
                  </pic:spPr>
                </pic:pic>
              </a:graphicData>
            </a:graphic>
          </wp:inline>
        </w:drawing>
      </w: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"Мектепке дейінгі балалар ұйымдарына жіберу</w:t>
      </w:r>
      <w:r>
        <w:br/>
      </w:r>
      <w:r>
        <w:rPr>
          <w:rFonts w:ascii="Times New Roman"/>
          <w:b w:val="false"/>
          <w:i w:val="false"/>
          <w:color w:val="000000"/>
          <w:sz w:val="28"/>
        </w:rPr>
        <w:t xml:space="preserve">
       үшін мектеп дейінгі (7 жасқа дейін) жастағы </w:t>
      </w:r>
      <w:r>
        <w:br/>
      </w:r>
      <w:r>
        <w:rPr>
          <w:rFonts w:ascii="Times New Roman"/>
          <w:b w:val="false"/>
          <w:i w:val="false"/>
          <w:color w:val="000000"/>
          <w:sz w:val="28"/>
        </w:rPr>
        <w:t>
      балаларды кезекке қою" электрондық</w:t>
      </w:r>
      <w:r>
        <w:br/>
      </w:r>
      <w:r>
        <w:rPr>
          <w:rFonts w:ascii="Times New Roman"/>
          <w:b w:val="false"/>
          <w:i w:val="false"/>
          <w:color w:val="000000"/>
          <w:sz w:val="28"/>
        </w:rPr>
        <w:t>
       мемлекеттік қызмет көрсету регламентіне</w:t>
      </w:r>
      <w:r>
        <w:br/>
      </w:r>
      <w:r>
        <w:rPr>
          <w:rFonts w:ascii="Times New Roman"/>
          <w:b w:val="false"/>
          <w:i w:val="false"/>
          <w:color w:val="000000"/>
          <w:sz w:val="28"/>
        </w:rPr>
        <w:t>
      3-қосымша</w:t>
      </w:r>
    </w:p>
    <w:bookmarkStart w:name="z283" w:id="122"/>
    <w:p>
      <w:pPr>
        <w:spacing w:after="0"/>
        <w:ind w:left="0"/>
        <w:jc w:val="left"/>
      </w:pPr>
      <w:r>
        <w:rPr>
          <w:rFonts w:ascii="Times New Roman"/>
          <w:b/>
          <w:i w:val="false"/>
          <w:color w:val="000000"/>
        </w:rPr>
        <w:t xml:space="preserve"> 
Алушыға көрсетілетін электрондық мемлекеттік қызметке</w:t>
      </w:r>
      <w:r>
        <w:br/>
      </w:r>
      <w:r>
        <w:rPr>
          <w:rFonts w:ascii="Times New Roman"/>
          <w:b/>
          <w:i w:val="false"/>
          <w:color w:val="000000"/>
        </w:rPr>
        <w:t>
дұрыс жауаптың (мектепке дейінгі ұйымға жолдама) шығу нысаны</w:t>
      </w:r>
      <w:r>
        <w:br/>
      </w:r>
      <w:r>
        <w:rPr>
          <w:rFonts w:ascii="Times New Roman"/>
          <w:b/>
          <w:i w:val="false"/>
          <w:color w:val="000000"/>
        </w:rPr>
        <w:t>
</w:t>
      </w:r>
      <w:r>
        <w:drawing>
          <wp:inline distT="0" distB="0" distL="0" distR="0">
            <wp:extent cx="9906000" cy="1005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9906000" cy="10058400"/>
                    </a:xfrm>
                    <a:prstGeom prst="rect">
                      <a:avLst/>
                    </a:prstGeom>
                  </pic:spPr>
                </pic:pic>
              </a:graphicData>
            </a:graphic>
          </wp:inline>
        </w:drawing>
      </w:r>
    </w:p>
    <w:bookmarkEnd w:id="122"/>
    <w:bookmarkStart w:name="z284" w:id="123"/>
    <w:p>
      <w:pPr>
        <w:spacing w:after="0"/>
        <w:ind w:left="0"/>
        <w:jc w:val="left"/>
      </w:pPr>
      <w:r>
        <w:rPr>
          <w:rFonts w:ascii="Times New Roman"/>
          <w:b/>
          <w:i w:val="false"/>
          <w:color w:val="000000"/>
        </w:rPr>
        <w:t xml:space="preserve"> 
Алушыға көрсетілетін электрондық мемлекеттік қызметке бұрыс</w:t>
      </w:r>
      <w:r>
        <w:br/>
      </w:r>
      <w:r>
        <w:rPr>
          <w:rFonts w:ascii="Times New Roman"/>
          <w:b/>
          <w:i w:val="false"/>
          <w:color w:val="000000"/>
        </w:rPr>
        <w:t>
жауаптың (бас тарту) шығыс нысаны </w:t>
      </w:r>
    </w:p>
    <w:bookmarkEnd w:id="123"/>
    <w:p>
      <w:pPr>
        <w:spacing w:after="0"/>
        <w:ind w:left="0"/>
        <w:jc w:val="both"/>
      </w:pPr>
      <w:r>
        <w:drawing>
          <wp:inline distT="0" distB="0" distL="0" distR="0">
            <wp:extent cx="9956800" cy="986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9956800" cy="9867900"/>
                    </a:xfrm>
                    <a:prstGeom prst="rect">
                      <a:avLst/>
                    </a:prstGeom>
                  </pic:spPr>
                </pic:pic>
              </a:graphicData>
            </a:graphic>
          </wp:inline>
        </w:drawing>
      </w:r>
    </w:p>
    <w:p>
      <w:pPr>
        <w:spacing w:after="0"/>
        <w:ind w:left="0"/>
        <w:jc w:val="both"/>
      </w:pPr>
      <w:r>
        <w:rPr>
          <w:rFonts w:ascii="Times New Roman"/>
          <w:b w:val="false"/>
          <w:i w:val="false"/>
          <w:color w:val="000000"/>
          <w:sz w:val="28"/>
        </w:rPr>
        <w:t>      "Мектепке дейінгі балалар ұйымдарына жіберу</w:t>
      </w:r>
      <w:r>
        <w:br/>
      </w:r>
      <w:r>
        <w:rPr>
          <w:rFonts w:ascii="Times New Roman"/>
          <w:b w:val="false"/>
          <w:i w:val="false"/>
          <w:color w:val="000000"/>
          <w:sz w:val="28"/>
        </w:rPr>
        <w:t>
      үшін мектепке дейінгі (7 жасқа дейін)</w:t>
      </w:r>
      <w:r>
        <w:br/>
      </w:r>
      <w:r>
        <w:rPr>
          <w:rFonts w:ascii="Times New Roman"/>
          <w:b w:val="false"/>
          <w:i w:val="false"/>
          <w:color w:val="000000"/>
          <w:sz w:val="28"/>
        </w:rPr>
        <w:t>
       жастағы балаларды кезекке қою" электрондық</w:t>
      </w:r>
      <w:r>
        <w:br/>
      </w:r>
      <w:r>
        <w:rPr>
          <w:rFonts w:ascii="Times New Roman"/>
          <w:b w:val="false"/>
          <w:i w:val="false"/>
          <w:color w:val="000000"/>
          <w:sz w:val="28"/>
        </w:rPr>
        <w:t>
       мемлекеттік қызмет көрсету регламентіне</w:t>
      </w:r>
      <w:r>
        <w:br/>
      </w:r>
      <w:r>
        <w:rPr>
          <w:rFonts w:ascii="Times New Roman"/>
          <w:b w:val="false"/>
          <w:i w:val="false"/>
          <w:color w:val="000000"/>
          <w:sz w:val="28"/>
        </w:rPr>
        <w:t>
      4-қосымша</w:t>
      </w:r>
    </w:p>
    <w:bookmarkStart w:name="z285" w:id="124"/>
    <w:p>
      <w:pPr>
        <w:spacing w:after="0"/>
        <w:ind w:left="0"/>
        <w:jc w:val="left"/>
      </w:pPr>
      <w:r>
        <w:rPr>
          <w:rFonts w:ascii="Times New Roman"/>
          <w:b/>
          <w:i w:val="false"/>
          <w:color w:val="000000"/>
        </w:rPr>
        <w:t xml:space="preserve"> 
Электронды мемлекеттік қызметтің "сапа" және "қолжетімділік"</w:t>
      </w:r>
      <w:r>
        <w:br/>
      </w:r>
      <w:r>
        <w:rPr>
          <w:rFonts w:ascii="Times New Roman"/>
          <w:b/>
          <w:i w:val="false"/>
          <w:color w:val="000000"/>
        </w:rPr>
        <w:t>
көрсеткіштерін анықтау үшін сауалнама нысаны</w:t>
      </w:r>
    </w:p>
    <w:bookmarkEnd w:id="124"/>
    <w:p>
      <w:pPr>
        <w:spacing w:after="0"/>
        <w:ind w:left="0"/>
        <w:jc w:val="both"/>
      </w:pPr>
      <w:r>
        <w:rPr>
          <w:rFonts w:ascii="Times New Roman"/>
          <w:b w:val="false"/>
          <w:i w:val="false"/>
          <w:color w:val="000000"/>
          <w:sz w:val="28"/>
        </w:rPr>
        <w:t>_________________________________________________________</w:t>
      </w:r>
      <w:r>
        <w:br/>
      </w:r>
      <w:r>
        <w:rPr>
          <w:rFonts w:ascii="Times New Roman"/>
          <w:b w:val="false"/>
          <w:i w:val="false"/>
          <w:color w:val="000000"/>
          <w:sz w:val="28"/>
        </w:rPr>
        <w:t>
(қызмет атауы)</w:t>
      </w:r>
    </w:p>
    <w:p>
      <w:pPr>
        <w:spacing w:after="0"/>
        <w:ind w:left="0"/>
        <w:jc w:val="both"/>
      </w:pPr>
      <w:r>
        <w:rPr>
          <w:rFonts w:ascii="Times New Roman"/>
          <w:b w:val="false"/>
          <w:i w:val="false"/>
          <w:color w:val="000000"/>
          <w:sz w:val="28"/>
        </w:rPr>
        <w:t>      1. Электрондық мемлекеттік қызметті көрсету үдерісінің сапасына және нәтижесіне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ішінара қанағаттанамын;</w:t>
      </w:r>
      <w:r>
        <w:br/>
      </w:r>
      <w:r>
        <w:rPr>
          <w:rFonts w:ascii="Times New Roman"/>
          <w:b w:val="false"/>
          <w:i w:val="false"/>
          <w:color w:val="000000"/>
          <w:sz w:val="28"/>
        </w:rPr>
        <w:t>
      3) қанағаттанамын.</w:t>
      </w:r>
      <w:r>
        <w:br/>
      </w:r>
      <w:r>
        <w:rPr>
          <w:rFonts w:ascii="Times New Roman"/>
          <w:b w:val="false"/>
          <w:i w:val="false"/>
          <w:color w:val="000000"/>
          <w:sz w:val="28"/>
        </w:rPr>
        <w:t>
      2. Электрондық мемлекеттік қызмет көрсету тәртібі туралы ақпаратының сапасына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ішінара қанағаттанамын;</w:t>
      </w:r>
      <w:r>
        <w:br/>
      </w:r>
      <w:r>
        <w:rPr>
          <w:rFonts w:ascii="Times New Roman"/>
          <w:b w:val="false"/>
          <w:i w:val="false"/>
          <w:color w:val="000000"/>
          <w:sz w:val="28"/>
        </w:rPr>
        <w:t>
      3) қанағаттанамын.</w:t>
      </w:r>
    </w:p>
    <w:p>
      <w:pPr>
        <w:spacing w:after="0"/>
        <w:ind w:left="0"/>
        <w:jc w:val="both"/>
      </w:pPr>
      <w:r>
        <w:rPr>
          <w:rFonts w:ascii="Times New Roman"/>
          <w:b w:val="false"/>
          <w:i w:val="false"/>
          <w:color w:val="000000"/>
          <w:sz w:val="28"/>
        </w:rPr>
        <w:t>      Қызылорда облысы әкімдігінің</w:t>
      </w:r>
      <w:r>
        <w:br/>
      </w:r>
      <w:r>
        <w:rPr>
          <w:rFonts w:ascii="Times New Roman"/>
          <w:b w:val="false"/>
          <w:i w:val="false"/>
          <w:color w:val="000000"/>
          <w:sz w:val="28"/>
        </w:rPr>
        <w:t>
      2012 жылғы "29" желтоқсандағы</w:t>
      </w:r>
      <w:r>
        <w:br/>
      </w:r>
      <w:r>
        <w:rPr>
          <w:rFonts w:ascii="Times New Roman"/>
          <w:b w:val="false"/>
          <w:i w:val="false"/>
          <w:color w:val="000000"/>
          <w:sz w:val="28"/>
        </w:rPr>
        <w:t>
       N 722 қаулысына 10-қосымша</w:t>
      </w:r>
    </w:p>
    <w:bookmarkStart w:name="z286" w:id="125"/>
    <w:p>
      <w:pPr>
        <w:spacing w:after="0"/>
        <w:ind w:left="0"/>
        <w:jc w:val="left"/>
      </w:pPr>
      <w:r>
        <w:rPr>
          <w:rFonts w:ascii="Times New Roman"/>
          <w:b/>
          <w:i w:val="false"/>
          <w:color w:val="000000"/>
        </w:rPr>
        <w:t xml:space="preserve"> 
"Жұмыссыз азаматтарға анықтама беру" электрондық мемлекеттік</w:t>
      </w:r>
      <w:r>
        <w:br/>
      </w:r>
      <w:r>
        <w:rPr>
          <w:rFonts w:ascii="Times New Roman"/>
          <w:b/>
          <w:i w:val="false"/>
          <w:color w:val="000000"/>
        </w:rPr>
        <w:t>
қызмет көрсету регламенті</w:t>
      </w:r>
    </w:p>
    <w:bookmarkEnd w:id="125"/>
    <w:bookmarkStart w:name="z287" w:id="126"/>
    <w:p>
      <w:pPr>
        <w:spacing w:after="0"/>
        <w:ind w:left="0"/>
        <w:jc w:val="left"/>
      </w:pPr>
      <w:r>
        <w:rPr>
          <w:rFonts w:ascii="Times New Roman"/>
          <w:b/>
          <w:i w:val="false"/>
          <w:color w:val="000000"/>
        </w:rPr>
        <w:t xml:space="preserve"> 
1. Жалпы ережелер</w:t>
      </w:r>
    </w:p>
    <w:bookmarkEnd w:id="126"/>
    <w:bookmarkStart w:name="z288" w:id="127"/>
    <w:p>
      <w:pPr>
        <w:spacing w:after="0"/>
        <w:ind w:left="0"/>
        <w:jc w:val="both"/>
      </w:pPr>
      <w:r>
        <w:rPr>
          <w:rFonts w:ascii="Times New Roman"/>
          <w:b w:val="false"/>
          <w:i w:val="false"/>
          <w:color w:val="000000"/>
          <w:sz w:val="28"/>
        </w:rPr>
        <w:t>
      1. "Жұмыссыз азаматтарға анықтама беру" электрондық мемлекеттік қызметі (бұдан әрі – қызмет) облыстық маңызы бар қаланың және аудандардың жұмыспен қамту және әлеуметтік бағдарламалар бөлімдерімен (бұдан әрі – қызмет беруші), баламалы негізде халыққа қызмет көрсету орталығы арқылы, сондай-ақ, мемлекеттік қызметті алушыда электрондық цифрлық қолтаңба болған жағдайда "электрондық үкіметтің" www.e.gov.kz веб-порталы арқылы көрсетіледі.</w:t>
      </w:r>
      <w:r>
        <w:br/>
      </w:r>
      <w:r>
        <w:rPr>
          <w:rFonts w:ascii="Times New Roman"/>
          <w:b w:val="false"/>
          <w:i w:val="false"/>
          <w:color w:val="000000"/>
          <w:sz w:val="28"/>
        </w:rPr>
        <w:t>
</w:t>
      </w:r>
      <w:r>
        <w:rPr>
          <w:rFonts w:ascii="Times New Roman"/>
          <w:b w:val="false"/>
          <w:i w:val="false"/>
          <w:color w:val="000000"/>
          <w:sz w:val="28"/>
        </w:rPr>
        <w:t>
      2. Қызмет Қазақстан Республикасы Үкіметінің 2011 жылғы 7 сәуірдегі </w:t>
      </w:r>
      <w:r>
        <w:rPr>
          <w:rFonts w:ascii="Times New Roman"/>
          <w:b w:val="false"/>
          <w:i w:val="false"/>
          <w:color w:val="000000"/>
          <w:sz w:val="28"/>
        </w:rPr>
        <w:t>N 394 қаулысымен</w:t>
      </w:r>
      <w:r>
        <w:rPr>
          <w:rFonts w:ascii="Times New Roman"/>
          <w:b w:val="false"/>
          <w:i w:val="false"/>
          <w:color w:val="000000"/>
          <w:sz w:val="28"/>
        </w:rPr>
        <w:t xml:space="preserve"> бекітілген "Жұмыссыз азаматтарға анықтама беру" мемлекеттік қызмет стандарты (бұдан әрі - стандарт) негізінде көрсетіледі.</w:t>
      </w:r>
      <w:r>
        <w:br/>
      </w:r>
      <w:r>
        <w:rPr>
          <w:rFonts w:ascii="Times New Roman"/>
          <w:b w:val="false"/>
          <w:i w:val="false"/>
          <w:color w:val="000000"/>
          <w:sz w:val="28"/>
        </w:rPr>
        <w:t>
</w:t>
      </w:r>
      <w:r>
        <w:rPr>
          <w:rFonts w:ascii="Times New Roman"/>
          <w:b w:val="false"/>
          <w:i w:val="false"/>
          <w:color w:val="000000"/>
          <w:sz w:val="28"/>
        </w:rPr>
        <w:t>
      3. Қызметтiң автоматтандырылу дәрежесi: ішінара автоматтандырылған (қызмет көрсету үдерісінде қағаз және электрондық құжат айналымы кезегінен тұратын электрондық мемлекеттік қызмет).</w:t>
      </w:r>
      <w:r>
        <w:br/>
      </w:r>
      <w:r>
        <w:rPr>
          <w:rFonts w:ascii="Times New Roman"/>
          <w:b w:val="false"/>
          <w:i w:val="false"/>
          <w:color w:val="000000"/>
          <w:sz w:val="28"/>
        </w:rPr>
        <w:t>
</w:t>
      </w:r>
      <w:r>
        <w:rPr>
          <w:rFonts w:ascii="Times New Roman"/>
          <w:b w:val="false"/>
          <w:i w:val="false"/>
          <w:color w:val="000000"/>
          <w:sz w:val="28"/>
        </w:rPr>
        <w:t>
      4. Қызмет көрсету түрi: транзакциялық.</w:t>
      </w:r>
      <w:r>
        <w:br/>
      </w:r>
      <w:r>
        <w:rPr>
          <w:rFonts w:ascii="Times New Roman"/>
          <w:b w:val="false"/>
          <w:i w:val="false"/>
          <w:color w:val="000000"/>
          <w:sz w:val="28"/>
        </w:rPr>
        <w:t>
</w:t>
      </w:r>
      <w:r>
        <w:rPr>
          <w:rFonts w:ascii="Times New Roman"/>
          <w:b w:val="false"/>
          <w:i w:val="false"/>
          <w:color w:val="000000"/>
          <w:sz w:val="28"/>
        </w:rPr>
        <w:t>
      5. Қызмет стандарттың </w:t>
      </w:r>
      <w:r>
        <w:rPr>
          <w:rFonts w:ascii="Times New Roman"/>
          <w:b w:val="false"/>
          <w:i w:val="false"/>
          <w:color w:val="000000"/>
          <w:sz w:val="28"/>
        </w:rPr>
        <w:t>8-тармағына</w:t>
      </w:r>
      <w:r>
        <w:rPr>
          <w:rFonts w:ascii="Times New Roman"/>
          <w:b w:val="false"/>
          <w:i w:val="false"/>
          <w:color w:val="000000"/>
          <w:sz w:val="28"/>
        </w:rPr>
        <w:t xml:space="preserve"> сәйкес тегін көрсетіледі.</w:t>
      </w:r>
      <w:r>
        <w:br/>
      </w:r>
      <w:r>
        <w:rPr>
          <w:rFonts w:ascii="Times New Roman"/>
          <w:b w:val="false"/>
          <w:i w:val="false"/>
          <w:color w:val="000000"/>
          <w:sz w:val="28"/>
        </w:rPr>
        <w:t>
</w:t>
      </w:r>
      <w:r>
        <w:rPr>
          <w:rFonts w:ascii="Times New Roman"/>
          <w:b w:val="false"/>
          <w:i w:val="false"/>
          <w:color w:val="000000"/>
          <w:sz w:val="28"/>
        </w:rPr>
        <w:t>
      6. Қызметті көрсету мерзімдері стандарттың </w:t>
      </w:r>
      <w:r>
        <w:rPr>
          <w:rFonts w:ascii="Times New Roman"/>
          <w:b w:val="false"/>
          <w:i w:val="false"/>
          <w:color w:val="000000"/>
          <w:sz w:val="28"/>
        </w:rPr>
        <w:t>7</w:t>
      </w:r>
      <w:r>
        <w:rPr>
          <w:rFonts w:ascii="Times New Roman"/>
          <w:b w:val="false"/>
          <w:i w:val="false"/>
          <w:color w:val="000000"/>
          <w:sz w:val="28"/>
        </w:rPr>
        <w:t xml:space="preserve"> және </w:t>
      </w:r>
      <w:r>
        <w:rPr>
          <w:rFonts w:ascii="Times New Roman"/>
          <w:b w:val="false"/>
          <w:i w:val="false"/>
          <w:color w:val="000000"/>
          <w:sz w:val="28"/>
        </w:rPr>
        <w:t>9-тармақтарында</w:t>
      </w:r>
      <w:r>
        <w:rPr>
          <w:rFonts w:ascii="Times New Roman"/>
          <w:b w:val="false"/>
          <w:i w:val="false"/>
          <w:color w:val="000000"/>
          <w:sz w:val="28"/>
        </w:rPr>
        <w:t xml:space="preserve"> көрсетілген.</w:t>
      </w:r>
      <w:r>
        <w:br/>
      </w:r>
      <w:r>
        <w:rPr>
          <w:rFonts w:ascii="Times New Roman"/>
          <w:b w:val="false"/>
          <w:i w:val="false"/>
          <w:color w:val="000000"/>
          <w:sz w:val="28"/>
        </w:rPr>
        <w:t>
</w:t>
      </w:r>
      <w:r>
        <w:rPr>
          <w:rFonts w:ascii="Times New Roman"/>
          <w:b w:val="false"/>
          <w:i w:val="false"/>
          <w:color w:val="000000"/>
          <w:sz w:val="28"/>
        </w:rPr>
        <w:t>
      7. Осы "Жұмыссыз азаматтарға анықтама беру" электрондық мемлекеттік қызмет регламентінде (бұдан әрі - регламент) пайдаланылатын ұғымдар мен қысқартулар:</w:t>
      </w:r>
      <w:r>
        <w:br/>
      </w:r>
      <w:r>
        <w:rPr>
          <w:rFonts w:ascii="Times New Roman"/>
          <w:b w:val="false"/>
          <w:i w:val="false"/>
          <w:color w:val="000000"/>
          <w:sz w:val="28"/>
        </w:rPr>
        <w:t>
      1) ақпараттық жүйе – аппараттық-бағдарламалық кешенді қолдана отырып, ақпаратты сақтауға, өңдеуге, іздестіруге, таратуға, беруге және ұсынуға арналған жүйе (бұдан әрі – АЖ);</w:t>
      </w:r>
      <w:r>
        <w:br/>
      </w:r>
      <w:r>
        <w:rPr>
          <w:rFonts w:ascii="Times New Roman"/>
          <w:b w:val="false"/>
          <w:i w:val="false"/>
          <w:color w:val="000000"/>
          <w:sz w:val="28"/>
        </w:rPr>
        <w:t>
      2) жеке сәйкестендіру нөмірі - жеке тұлға, оның ішінде жеке кәсіпкерлік түрінде өзінің қызметін жүзеге асыратын жеке кәсіпкер үшін қалыптастырылатын бірегей нөмір (бұдан әрі – ЖСН);</w:t>
      </w:r>
      <w:r>
        <w:br/>
      </w:r>
      <w:r>
        <w:rPr>
          <w:rFonts w:ascii="Times New Roman"/>
          <w:b w:val="false"/>
          <w:i w:val="false"/>
          <w:color w:val="000000"/>
          <w:sz w:val="28"/>
        </w:rPr>
        <w:t>
      3) Қазақстан Республикасының халыққа қызмет көрсету орталықтарының ақпараттық жүйесі (бұдан әрі – ХҚКО АЖ) – Қазақстан Республикасының халыққа қызмет көрсету орталығы, сондай-ақ министрліктер мен ведомстволар арқылы халыққа (жеке және заңды тұлғаларға) қызмет көрсету процесін автоматтандыруға арналған ақпараттық жүйе;</w:t>
      </w:r>
      <w:r>
        <w:br/>
      </w:r>
      <w:r>
        <w:rPr>
          <w:rFonts w:ascii="Times New Roman"/>
          <w:b w:val="false"/>
          <w:i w:val="false"/>
          <w:color w:val="000000"/>
          <w:sz w:val="28"/>
        </w:rPr>
        <w:t>
      4) пайдаланушы - өзіне қажетті электрондық ақпараттық ресурстарды алу үшін ақпараттық жүйеге жүгінетін және оларды пайдаланатын субъект;</w:t>
      </w:r>
      <w:r>
        <w:br/>
      </w:r>
      <w:r>
        <w:rPr>
          <w:rFonts w:ascii="Times New Roman"/>
          <w:b w:val="false"/>
          <w:i w:val="false"/>
          <w:color w:val="000000"/>
          <w:sz w:val="28"/>
        </w:rPr>
        <w:t>
      5) транзакциялық қызмет – электрондық цифрлық қолтаңбаны қолданумен өзара ақпарат алмасуды талап ететін, пайдаланушыларға электрондық ақпараттық ресурстарды беру жөніндегі қызмет;</w:t>
      </w:r>
      <w:r>
        <w:br/>
      </w:r>
      <w:r>
        <w:rPr>
          <w:rFonts w:ascii="Times New Roman"/>
          <w:b w:val="false"/>
          <w:i w:val="false"/>
          <w:color w:val="000000"/>
          <w:sz w:val="28"/>
        </w:rPr>
        <w:t>
      6) тұтынушы – стандарттың 6-тармағына сәйкес жеке тұлға;</w:t>
      </w:r>
      <w:r>
        <w:br/>
      </w:r>
      <w:r>
        <w:rPr>
          <w:rFonts w:ascii="Times New Roman"/>
          <w:b w:val="false"/>
          <w:i w:val="false"/>
          <w:color w:val="000000"/>
          <w:sz w:val="28"/>
        </w:rPr>
        <w:t>
      7) ҰКО АЖ – Қазақстан Республикасының ұлттық куәландыру орталығының ақпараттық жүйесі;</w:t>
      </w:r>
      <w:r>
        <w:br/>
      </w:r>
      <w:r>
        <w:rPr>
          <w:rFonts w:ascii="Times New Roman"/>
          <w:b w:val="false"/>
          <w:i w:val="false"/>
          <w:color w:val="000000"/>
          <w:sz w:val="28"/>
        </w:rPr>
        <w:t>
      8) халыққа қызмет көрсету орталықтары - Қызылорда облысы бойынша "Халыққа қызмет көрсету орталығы" Республикалық мемлекеттік кәсіпорнының филиалы және оның бөлімдері (бұдан әрі - орталық);</w:t>
      </w:r>
      <w:r>
        <w:br/>
      </w:r>
      <w:r>
        <w:rPr>
          <w:rFonts w:ascii="Times New Roman"/>
          <w:b w:val="false"/>
          <w:i w:val="false"/>
          <w:color w:val="000000"/>
          <w:sz w:val="28"/>
        </w:rPr>
        <w:t>
      9) электрондық құжат – ақпарат электрондық-цифрлық нысанда берілген және электрондық цифрлық қолтаңба арқылы куәландырылған құжат;</w:t>
      </w:r>
      <w:r>
        <w:br/>
      </w:r>
      <w:r>
        <w:rPr>
          <w:rFonts w:ascii="Times New Roman"/>
          <w:b w:val="false"/>
          <w:i w:val="false"/>
          <w:color w:val="000000"/>
          <w:sz w:val="28"/>
        </w:rPr>
        <w:t>
      10) электрондық мемлекеттік қызметтер - ақпараттық технологияларды пайдаланумен электрондық нысанда көрсетілетін мемлекеттік қызметтер;</w:t>
      </w:r>
      <w:r>
        <w:br/>
      </w:r>
      <w:r>
        <w:rPr>
          <w:rFonts w:ascii="Times New Roman"/>
          <w:b w:val="false"/>
          <w:i w:val="false"/>
          <w:color w:val="000000"/>
          <w:sz w:val="28"/>
        </w:rPr>
        <w:t>
      11) "электрондық үкіметтің" веб-порталы – нормативтік құқықтық базаны қоса алғанда, барлық шоғырландырылған үкіметтік ақпаратқа және электрондық мемлекеттік қызметтер көрсетуге қол жеткізудің бірыңғай терезесі болатын ақпараттық жүйе (бұдан әрі – ЭҮП);</w:t>
      </w:r>
      <w:r>
        <w:br/>
      </w:r>
      <w:r>
        <w:rPr>
          <w:rFonts w:ascii="Times New Roman"/>
          <w:b w:val="false"/>
          <w:i w:val="false"/>
          <w:color w:val="000000"/>
          <w:sz w:val="28"/>
        </w:rPr>
        <w:t>
      12) ЭҮӨШ - "электрондық үкіметтің" өңірлік шлюзі;</w:t>
      </w:r>
      <w:r>
        <w:br/>
      </w:r>
      <w:r>
        <w:rPr>
          <w:rFonts w:ascii="Times New Roman"/>
          <w:b w:val="false"/>
          <w:i w:val="false"/>
          <w:color w:val="000000"/>
          <w:sz w:val="28"/>
        </w:rPr>
        <w:t>
      13) "электрондық үкіметтің" шлюзі – электрондық қызметтер көрсетуді іске асыру шеңберінде "электрондық үкімет" ақпараттық жүйелерін интеграциялауға арналған ақпараттық жүйе (бұдан әрі – ЭҮШ);</w:t>
      </w:r>
      <w:r>
        <w:br/>
      </w:r>
      <w:r>
        <w:rPr>
          <w:rFonts w:ascii="Times New Roman"/>
          <w:b w:val="false"/>
          <w:i w:val="false"/>
          <w:color w:val="000000"/>
          <w:sz w:val="28"/>
        </w:rPr>
        <w:t>
      14) электрондық цифрлық қолтаңба - электрондық цифрлық қолтаңбаның құралдарымен құрылған және электрондық құжаттың дұрыстығын, оның тиесілілігін және мазмұнның тұрақтылығын растайтын электрондық цифрлық таңбалардың жиынтығы (бұдан әрі - ЭЦҚ).</w:t>
      </w:r>
    </w:p>
    <w:bookmarkEnd w:id="127"/>
    <w:bookmarkStart w:name="z295" w:id="128"/>
    <w:p>
      <w:pPr>
        <w:spacing w:after="0"/>
        <w:ind w:left="0"/>
        <w:jc w:val="left"/>
      </w:pPr>
      <w:r>
        <w:rPr>
          <w:rFonts w:ascii="Times New Roman"/>
          <w:b/>
          <w:i w:val="false"/>
          <w:color w:val="000000"/>
        </w:rPr>
        <w:t xml:space="preserve">        
2. Электрондық мемлекеттік қызметті көрсету жөнінде қызмет беруші әрекетінің тәртібі</w:t>
      </w:r>
    </w:p>
    <w:bookmarkEnd w:id="128"/>
    <w:bookmarkStart w:name="z296" w:id="129"/>
    <w:p>
      <w:pPr>
        <w:spacing w:after="0"/>
        <w:ind w:left="0"/>
        <w:jc w:val="both"/>
      </w:pPr>
      <w:r>
        <w:rPr>
          <w:rFonts w:ascii="Times New Roman"/>
          <w:b w:val="false"/>
          <w:i w:val="false"/>
          <w:color w:val="000000"/>
          <w:sz w:val="28"/>
        </w:rPr>
        <w:t>
      8. Қызметті қызмет беруші арқылы көрсету кезіндегі қызмет берушінің адымдық іс-әрекеттері мен шешімдері осы регламенттің 2-қосымшасына сәйкес функционалдық өзара іс-әрекет диаграммасында (</w:t>
      </w:r>
      <w:r>
        <w:rPr>
          <w:rFonts w:ascii="Times New Roman"/>
          <w:b w:val="false"/>
          <w:i w:val="false"/>
          <w:color w:val="000000"/>
          <w:sz w:val="28"/>
        </w:rPr>
        <w:t>1-сурет</w:t>
      </w:r>
      <w:r>
        <w:rPr>
          <w:rFonts w:ascii="Times New Roman"/>
          <w:b w:val="false"/>
          <w:i w:val="false"/>
          <w:color w:val="000000"/>
          <w:sz w:val="28"/>
        </w:rPr>
        <w:t>) келтірілген:</w:t>
      </w:r>
      <w:r>
        <w:br/>
      </w:r>
      <w:r>
        <w:rPr>
          <w:rFonts w:ascii="Times New Roman"/>
          <w:b w:val="false"/>
          <w:i w:val="false"/>
          <w:color w:val="000000"/>
          <w:sz w:val="28"/>
        </w:rPr>
        <w:t>
      1) 1-үдеріс – қызмет көрсету үшін қызмет беруші қызметкерінің ЖАО АЖ-де ЖСН мен парольді енгізу үдерісі (расталу үдерісі);</w:t>
      </w:r>
      <w:r>
        <w:br/>
      </w:r>
      <w:r>
        <w:rPr>
          <w:rFonts w:ascii="Times New Roman"/>
          <w:b w:val="false"/>
          <w:i w:val="false"/>
          <w:color w:val="000000"/>
          <w:sz w:val="28"/>
        </w:rPr>
        <w:t>
      2) 1-шарт – қызмет берушінің тіркелген қызметкерінің деректері түпнұсқалығының ЖСН және пароль арқылы ЖАО АЖ-де тексерілуі;</w:t>
      </w:r>
      <w:r>
        <w:br/>
      </w:r>
      <w:r>
        <w:rPr>
          <w:rFonts w:ascii="Times New Roman"/>
          <w:b w:val="false"/>
          <w:i w:val="false"/>
          <w:color w:val="000000"/>
          <w:sz w:val="28"/>
        </w:rPr>
        <w:t>
      3) 2-үдеріс – қызмет беруші қызметкерінің деректерінде бұзушылықтар болуына байланысты ЖАО АЖ-де расталудан бас тарту хабарламаның қалыптастырылуы;</w:t>
      </w:r>
      <w:r>
        <w:br/>
      </w:r>
      <w:r>
        <w:rPr>
          <w:rFonts w:ascii="Times New Roman"/>
          <w:b w:val="false"/>
          <w:i w:val="false"/>
          <w:color w:val="000000"/>
          <w:sz w:val="28"/>
        </w:rPr>
        <w:t>
      4) 3-үдеріс – қызмет беруші қызметкерінің осы регламентте көрсетілген қызметті таңдауы, қызмет көрсетуге арналған сұраныс нысанын экранға шығаруы және оның құрылымы мен форматтық талаптарын ескере отырып, нысанды толтыруы (деректерді енгізу және сканерленген құжаттарды қоса тіркеуі), сондай-ақ қызмет беруші қызметкерінің қол қою үшін ЭЦҚ тіркеу куәлігін тандауы;</w:t>
      </w:r>
      <w:r>
        <w:br/>
      </w:r>
      <w:r>
        <w:rPr>
          <w:rFonts w:ascii="Times New Roman"/>
          <w:b w:val="false"/>
          <w:i w:val="false"/>
          <w:color w:val="000000"/>
          <w:sz w:val="28"/>
        </w:rPr>
        <w:t>
      5) 4-үдеріс – қызмет беруші қызметкерінің ЭЦҚ арқылы қызмет көрсетуге сұраныстың толтырылған нысанына (енгізілген деректердің, сканерленген құжаттардың) қол қоюы;</w:t>
      </w:r>
      <w:r>
        <w:br/>
      </w:r>
      <w:r>
        <w:rPr>
          <w:rFonts w:ascii="Times New Roman"/>
          <w:b w:val="false"/>
          <w:i w:val="false"/>
          <w:color w:val="000000"/>
          <w:sz w:val="28"/>
        </w:rPr>
        <w:t>
      6) 2-шарт – сәйкестендірілген деректердің сәйкестігін (сұраныста көрсетілген ЖСН мен ЭЦҚ тіркеу куәлігінде көрсетілген ЖСН арасындағы) ЭЦҚ тіркеу куәлігінің жарамдылық мерзімі мен ЖАО АЖ-нің қайтарылып алынған (жойылған) тіркеу куәліктерінің тізімінде болмауын тексеру;</w:t>
      </w:r>
      <w:r>
        <w:br/>
      </w:r>
      <w:r>
        <w:rPr>
          <w:rFonts w:ascii="Times New Roman"/>
          <w:b w:val="false"/>
          <w:i w:val="false"/>
          <w:color w:val="000000"/>
          <w:sz w:val="28"/>
        </w:rPr>
        <w:t>
      7) 5-үдеріс – қызмет беруші қызметкерінің ЭЦҚ түпнұсқалығының расталмауына байланысты сұратылған қызметтен бас тарту туралы хабарламаның қалыптастырылуы;</w:t>
      </w:r>
      <w:r>
        <w:br/>
      </w:r>
      <w:r>
        <w:rPr>
          <w:rFonts w:ascii="Times New Roman"/>
          <w:b w:val="false"/>
          <w:i w:val="false"/>
          <w:color w:val="000000"/>
          <w:sz w:val="28"/>
        </w:rPr>
        <w:t>
      8) 6-үдеріс – қызмет беруші қызметкерінің қызметті өндеуі;</w:t>
      </w:r>
      <w:r>
        <w:br/>
      </w:r>
      <w:r>
        <w:rPr>
          <w:rFonts w:ascii="Times New Roman"/>
          <w:b w:val="false"/>
          <w:i w:val="false"/>
          <w:color w:val="000000"/>
          <w:sz w:val="28"/>
        </w:rPr>
        <w:t>
      9) 7-үдеріс – қызмет беруші қызметкерінің қызмет көрсету нәтижесін қалыптастыруы (жұмыссыз ретінде тіркелгені жөнінде анықтама немесе қызмет көрсетуден бас тарту туралы дәлелді жауап). Электрондық құжат қызмет беруші қызметкерінің ЭЦҚ-сын пайдалана отырып қалыптастырылады;</w:t>
      </w:r>
      <w:r>
        <w:br/>
      </w:r>
      <w:r>
        <w:rPr>
          <w:rFonts w:ascii="Times New Roman"/>
          <w:b w:val="false"/>
          <w:i w:val="false"/>
          <w:color w:val="000000"/>
          <w:sz w:val="28"/>
        </w:rPr>
        <w:t>
      10) 8-үдеріс – қызмет беруші қызметкерінің тұтынушыға қызмет нәтижесін қолма-қол немесе электрондық поштасына жолдау арқылы беруі;</w:t>
      </w:r>
      <w:r>
        <w:br/>
      </w:r>
      <w:r>
        <w:rPr>
          <w:rFonts w:ascii="Times New Roman"/>
          <w:b w:val="false"/>
          <w:i w:val="false"/>
          <w:color w:val="000000"/>
          <w:sz w:val="28"/>
        </w:rPr>
        <w:t>
</w:t>
      </w:r>
      <w:r>
        <w:rPr>
          <w:rFonts w:ascii="Times New Roman"/>
          <w:b w:val="false"/>
          <w:i w:val="false"/>
          <w:color w:val="000000"/>
          <w:sz w:val="28"/>
        </w:rPr>
        <w:t>
      9. Қызметті орталық арқылы көрсету кезіндегі қызмет берушінің адымдық іс-әрекеттері мен шешімдері осы регламенттің 2-қосымшасына сәйкес функционалдық өзара іс-әрекет диаграммасында (</w:t>
      </w:r>
      <w:r>
        <w:rPr>
          <w:rFonts w:ascii="Times New Roman"/>
          <w:b w:val="false"/>
          <w:i w:val="false"/>
          <w:color w:val="000000"/>
          <w:sz w:val="28"/>
        </w:rPr>
        <w:t>2-сурет</w:t>
      </w:r>
      <w:r>
        <w:rPr>
          <w:rFonts w:ascii="Times New Roman"/>
          <w:b w:val="false"/>
          <w:i w:val="false"/>
          <w:color w:val="000000"/>
          <w:sz w:val="28"/>
        </w:rPr>
        <w:t>) келтірілген:</w:t>
      </w:r>
      <w:r>
        <w:br/>
      </w:r>
      <w:r>
        <w:rPr>
          <w:rFonts w:ascii="Times New Roman"/>
          <w:b w:val="false"/>
          <w:i w:val="false"/>
          <w:color w:val="000000"/>
          <w:sz w:val="28"/>
        </w:rPr>
        <w:t>
      1) 1-үдеріс – қызмет көрсету үшін орталық инспекторының ХҚКО АЖ-де расталу үдерісі;</w:t>
      </w:r>
      <w:r>
        <w:br/>
      </w:r>
      <w:r>
        <w:rPr>
          <w:rFonts w:ascii="Times New Roman"/>
          <w:b w:val="false"/>
          <w:i w:val="false"/>
          <w:color w:val="000000"/>
          <w:sz w:val="28"/>
        </w:rPr>
        <w:t>
      2) 1-шарт – ХҚКО АЖ-де тіркелген инспектор туралы деректер түпнұсқалығының ЖСН мен пароль немесе ЭЦҚ арқылы тексерілуі;</w:t>
      </w:r>
      <w:r>
        <w:br/>
      </w:r>
      <w:r>
        <w:rPr>
          <w:rFonts w:ascii="Times New Roman"/>
          <w:b w:val="false"/>
          <w:i w:val="false"/>
          <w:color w:val="000000"/>
          <w:sz w:val="28"/>
        </w:rPr>
        <w:t>
      3) 2-үдеріс – орталық инспекторының деректерінде бұзушылықтар болуына байланысты ХҚКО АЖ-де расталудан бас тарту туралы хабарламаның қалыптастырылуы;</w:t>
      </w:r>
      <w:r>
        <w:br/>
      </w:r>
      <w:r>
        <w:rPr>
          <w:rFonts w:ascii="Times New Roman"/>
          <w:b w:val="false"/>
          <w:i w:val="false"/>
          <w:color w:val="000000"/>
          <w:sz w:val="28"/>
        </w:rPr>
        <w:t>
      4) 3-үдеріс – орталық инспекторының осы регламентте көрсетілген қызметті таңдауы, қызмет көрсетуге арналған сұраныс нысанын экранға шығаруы және оның құрылымы мен форматтық талаптарын ескере отырып, нысанды толтыруы (деректерді енгізу және сканерленген құжаттарды қоса тіркеу);</w:t>
      </w:r>
      <w:r>
        <w:br/>
      </w:r>
      <w:r>
        <w:rPr>
          <w:rFonts w:ascii="Times New Roman"/>
          <w:b w:val="false"/>
          <w:i w:val="false"/>
          <w:color w:val="000000"/>
          <w:sz w:val="28"/>
        </w:rPr>
        <w:t>
      5) 4-үдеріс – қызмет көрсетуге сұраныстың толтырылған нысанына орталық инспекторының ЭЦҚ көмегімен (енгізілген деректерді, қоса берілген сканерленген құжаттарды) қол қоюы;</w:t>
      </w:r>
      <w:r>
        <w:br/>
      </w:r>
      <w:r>
        <w:rPr>
          <w:rFonts w:ascii="Times New Roman"/>
          <w:b w:val="false"/>
          <w:i w:val="false"/>
          <w:color w:val="000000"/>
          <w:sz w:val="28"/>
        </w:rPr>
        <w:t>
      6) 2-шарт – сәйкестендіру деректерінің сәйкестігін (сұраныста көрсетілген ЖСН мен ЭЦҚ тіркеу куәлігінде көрсетілген ЖСН арасында), ЭЦҚ тіркеу жарамдылық мерзімі мен ЖАО АЖ-нің қайтарылып алынған (жойылған) тіркеу куәліктерінің тізімінде болмауын тексеру;</w:t>
      </w:r>
      <w:r>
        <w:br/>
      </w:r>
      <w:r>
        <w:rPr>
          <w:rFonts w:ascii="Times New Roman"/>
          <w:b w:val="false"/>
          <w:i w:val="false"/>
          <w:color w:val="000000"/>
          <w:sz w:val="28"/>
        </w:rPr>
        <w:t>
      7) 5-үдеріс – орталық инспекторының ЭЦҚ түпнұсқалығының расталмауына байланысты сұратылған қызметтен бас тарту туралы хабарламаның қалыптастырылуы;</w:t>
      </w:r>
      <w:r>
        <w:br/>
      </w:r>
      <w:r>
        <w:rPr>
          <w:rFonts w:ascii="Times New Roman"/>
          <w:b w:val="false"/>
          <w:i w:val="false"/>
          <w:color w:val="000000"/>
          <w:sz w:val="28"/>
        </w:rPr>
        <w:t>
      8) 6-үдеріс – орталық инспекторының ЭЦҚ-мен қол қойылған электрондық құжаттың (алушының сұранысы) ЭҮШ/ЭҮӨШ арқылы ЖАО АЖ-не жолдануы және қызмет беруші қызметкерінің қызметті өңдеуі;</w:t>
      </w:r>
      <w:r>
        <w:br/>
      </w:r>
      <w:r>
        <w:rPr>
          <w:rFonts w:ascii="Times New Roman"/>
          <w:b w:val="false"/>
          <w:i w:val="false"/>
          <w:color w:val="000000"/>
          <w:sz w:val="28"/>
        </w:rPr>
        <w:t>
      9) 7-үдеріс – қызмет беруші қызметкерінің қызмет көрсету нәтижесін қалыптастыруы (жұмыссыз ретінде тіркелгені жөнінде анықтама немесе қызмет көрсетуден бас тарту туралы дәлелді жауап). Электрондық құжат қызмет беруші қызметкерінің ЭЦҚ-сын пайдалана отырып, қалыптастырылады және ХҚКО АЖ-не тапсырылады;</w:t>
      </w:r>
      <w:r>
        <w:br/>
      </w:r>
      <w:r>
        <w:rPr>
          <w:rFonts w:ascii="Times New Roman"/>
          <w:b w:val="false"/>
          <w:i w:val="false"/>
          <w:color w:val="000000"/>
          <w:sz w:val="28"/>
        </w:rPr>
        <w:t>
      10) 8-үдеріс – орталық қызметкерінің қызметті тұтынушыға шығыс құжатты қолма-қол немесе электрондық поштасына жолдау арқылы беруі.</w:t>
      </w:r>
      <w:r>
        <w:br/>
      </w:r>
      <w:r>
        <w:rPr>
          <w:rFonts w:ascii="Times New Roman"/>
          <w:b w:val="false"/>
          <w:i w:val="false"/>
          <w:color w:val="000000"/>
          <w:sz w:val="28"/>
        </w:rPr>
        <w:t>
</w:t>
      </w:r>
      <w:r>
        <w:rPr>
          <w:rFonts w:ascii="Times New Roman"/>
          <w:b w:val="false"/>
          <w:i w:val="false"/>
          <w:color w:val="000000"/>
          <w:sz w:val="28"/>
        </w:rPr>
        <w:t>
      10. Қызметті ЭҮП арқылы көрсету кезіндегі қызмет берушінің адымдық іс-әрекеттері мен шешімдері осы регламенттің 2-қосымшасына сәйкес функционалдық өзара іс-әрекет диаграммасында (</w:t>
      </w:r>
      <w:r>
        <w:rPr>
          <w:rFonts w:ascii="Times New Roman"/>
          <w:b w:val="false"/>
          <w:i w:val="false"/>
          <w:color w:val="000000"/>
          <w:sz w:val="28"/>
        </w:rPr>
        <w:t>3-сурет</w:t>
      </w:r>
      <w:r>
        <w:rPr>
          <w:rFonts w:ascii="Times New Roman"/>
          <w:b w:val="false"/>
          <w:i w:val="false"/>
          <w:color w:val="000000"/>
          <w:sz w:val="28"/>
        </w:rPr>
        <w:t>) келтірілген:</w:t>
      </w:r>
      <w:r>
        <w:br/>
      </w:r>
      <w:r>
        <w:rPr>
          <w:rFonts w:ascii="Times New Roman"/>
          <w:b w:val="false"/>
          <w:i w:val="false"/>
          <w:color w:val="000000"/>
          <w:sz w:val="28"/>
        </w:rPr>
        <w:t>
      1) тұтынушы ЖСН және парольдің көмегімен ЭҮП-да тіркелуді жүзеге асырады (ЭҮП-да тіркелмеген тұтынушылар үшін жүзеге асырылады);</w:t>
      </w:r>
      <w:r>
        <w:br/>
      </w:r>
      <w:r>
        <w:rPr>
          <w:rFonts w:ascii="Times New Roman"/>
          <w:b w:val="false"/>
          <w:i w:val="false"/>
          <w:color w:val="000000"/>
          <w:sz w:val="28"/>
        </w:rPr>
        <w:t>
      2) 1-үдеріс – тұтынушының қызметті алуы үшін ЭҮП-да ЖСН және паролін (расталу үдерісі) енгізуі;</w:t>
      </w:r>
      <w:r>
        <w:br/>
      </w:r>
      <w:r>
        <w:rPr>
          <w:rFonts w:ascii="Times New Roman"/>
          <w:b w:val="false"/>
          <w:i w:val="false"/>
          <w:color w:val="000000"/>
          <w:sz w:val="28"/>
        </w:rPr>
        <w:t>
      3) 1-шарт - тіркелген тұтынушының деректері түпнұсқалығының ЖСН және пароль арқылы ЭҮП-да тексерілуі;</w:t>
      </w:r>
      <w:r>
        <w:br/>
      </w:r>
      <w:r>
        <w:rPr>
          <w:rFonts w:ascii="Times New Roman"/>
          <w:b w:val="false"/>
          <w:i w:val="false"/>
          <w:color w:val="000000"/>
          <w:sz w:val="28"/>
        </w:rPr>
        <w:t>
      4) 2-үдеріс – тұтынушының деректерінде бұзушылықтар болуына байланысты ЭҮП-да расталудан бас тарту туралы хабарламаның қалыптастырылуы;</w:t>
      </w:r>
      <w:r>
        <w:br/>
      </w:r>
      <w:r>
        <w:rPr>
          <w:rFonts w:ascii="Times New Roman"/>
          <w:b w:val="false"/>
          <w:i w:val="false"/>
          <w:color w:val="000000"/>
          <w:sz w:val="28"/>
        </w:rPr>
        <w:t>
      5) 3-үдеріс – тұтынушының осы регламентте көрсетілген қызметті таңдауы, қызмет көрсетуге арналған сұраныс нысанын экранға шығаруы және оның құрылымы мен форматтық талаптарын ескере отырып, нысанды толтыруы (деректерді енгізу және сканерленген құжаттарды қоса тіркеу);</w:t>
      </w:r>
      <w:r>
        <w:br/>
      </w:r>
      <w:r>
        <w:rPr>
          <w:rFonts w:ascii="Times New Roman"/>
          <w:b w:val="false"/>
          <w:i w:val="false"/>
          <w:color w:val="000000"/>
          <w:sz w:val="28"/>
        </w:rPr>
        <w:t>
      6) 4-үдеріс – тұтынушының ЭЦҚ көмегімен қызмет көрсетуге сұраныстың толтырылған нысанына (деректерді енгізу, сканерленген құжаттарды қоса тіркеу) қол қоюы;</w:t>
      </w:r>
      <w:r>
        <w:br/>
      </w:r>
      <w:r>
        <w:rPr>
          <w:rFonts w:ascii="Times New Roman"/>
          <w:b w:val="false"/>
          <w:i w:val="false"/>
          <w:color w:val="000000"/>
          <w:sz w:val="28"/>
        </w:rPr>
        <w:t>
      7) 2-шарт – сәйкестендіру деректерінің сәйкестігін (сұраныста көрсетілген ЖСН мен ЭЦҚ тіркеу куәлігінде көрсетілген ЖСН арасында), ЭЦҚ тіркеу куәлігінің жарамдылық мерзімі мен ЖАО АЖ-нің қайтарылып алынған (жойылған) тіркеу куәліктерінің тізімінде болмауын тексеру;</w:t>
      </w:r>
      <w:r>
        <w:br/>
      </w:r>
      <w:r>
        <w:rPr>
          <w:rFonts w:ascii="Times New Roman"/>
          <w:b w:val="false"/>
          <w:i w:val="false"/>
          <w:color w:val="000000"/>
          <w:sz w:val="28"/>
        </w:rPr>
        <w:t>
      8) 5-үдеріс – тұтынушының ЭЦҚ қолтаңбасының расталмауына байланысты, сұратылған қызметтен бас тарту туралы хабарламаның қалыптастырылуы;</w:t>
      </w:r>
      <w:r>
        <w:br/>
      </w:r>
      <w:r>
        <w:rPr>
          <w:rFonts w:ascii="Times New Roman"/>
          <w:b w:val="false"/>
          <w:i w:val="false"/>
          <w:color w:val="000000"/>
          <w:sz w:val="28"/>
        </w:rPr>
        <w:t>
      9) 6-үдеріс - тұтынушының ЭЦҚ-мен қол қойылған электрондық құжаттың (тұтынушының сұранысы) ЭҮШ/ЭҮӨШ арқылы ЖАО АЖ-не жолдануы және қызмет беруші қызметкерінің қызметті өндеуі;</w:t>
      </w:r>
      <w:r>
        <w:br/>
      </w:r>
      <w:r>
        <w:rPr>
          <w:rFonts w:ascii="Times New Roman"/>
          <w:b w:val="false"/>
          <w:i w:val="false"/>
          <w:color w:val="000000"/>
          <w:sz w:val="28"/>
        </w:rPr>
        <w:t>
      10) 7-үдеріс – қызмет беруші қызметкерінің қызмет көрсету нәтижесін қалыптастыруы (жұмыссыз ретінде тіркелгені жөнінде анықтама немесе қызмет көрсетуден бас тарту туралы дәлелді жауап). Электрондық құжат қызмет беруші қызметкерінің ЭЦҚ-сын қолдана отырып, қалыптастырылады және ЭҮП-ғы жеке кабинетіне жіберіледі;</w:t>
      </w:r>
      <w:r>
        <w:br/>
      </w:r>
      <w:r>
        <w:rPr>
          <w:rFonts w:ascii="Times New Roman"/>
          <w:b w:val="false"/>
          <w:i w:val="false"/>
          <w:color w:val="000000"/>
          <w:sz w:val="28"/>
        </w:rPr>
        <w:t>
</w:t>
      </w:r>
      <w:r>
        <w:rPr>
          <w:rFonts w:ascii="Times New Roman"/>
          <w:b w:val="false"/>
          <w:i w:val="false"/>
          <w:color w:val="000000"/>
          <w:sz w:val="28"/>
        </w:rPr>
        <w:t>
      11. Қызметті ЭҮП арқылы алған жағдайда тұтынушыға ұсынылатын өтініштің нысаны мен сұранысты толтырудың экрандық нысандары "электрондық үкіметтің" www.e.gov.kz веб-порталында келтірілген.</w:t>
      </w:r>
      <w:r>
        <w:br/>
      </w:r>
      <w:r>
        <w:rPr>
          <w:rFonts w:ascii="Times New Roman"/>
          <w:b w:val="false"/>
          <w:i w:val="false"/>
          <w:color w:val="000000"/>
          <w:sz w:val="28"/>
        </w:rPr>
        <w:t>
</w:t>
      </w:r>
      <w:r>
        <w:rPr>
          <w:rFonts w:ascii="Times New Roman"/>
          <w:b w:val="false"/>
          <w:i w:val="false"/>
          <w:color w:val="000000"/>
          <w:sz w:val="28"/>
        </w:rPr>
        <w:t>
      12. Қызмет бойынша сұраныстың орындалу мәртебесінің алушымен тексерілу әдістері: "электрондық үкімет" порталындағы "Қызметті алу тарихы" бөлімінде, сондай-ақ алушы орталыққа жүгінген жағдайда.</w:t>
      </w:r>
      <w:r>
        <w:br/>
      </w:r>
      <w:r>
        <w:rPr>
          <w:rFonts w:ascii="Times New Roman"/>
          <w:b w:val="false"/>
          <w:i w:val="false"/>
          <w:color w:val="000000"/>
          <w:sz w:val="28"/>
        </w:rPr>
        <w:t>
</w:t>
      </w:r>
      <w:r>
        <w:rPr>
          <w:rFonts w:ascii="Times New Roman"/>
          <w:b w:val="false"/>
          <w:i w:val="false"/>
          <w:color w:val="000000"/>
          <w:sz w:val="28"/>
        </w:rPr>
        <w:t xml:space="preserve">
      13. Қызмет бойынша ақпарат алу үшін және олардың сапасын бағалау (оның ішінде шағымдану) қажет болған жағдайда хабарласатын call-орталығының телефон нөмері: (1414). </w:t>
      </w:r>
    </w:p>
    <w:bookmarkEnd w:id="129"/>
    <w:bookmarkStart w:name="z302" w:id="130"/>
    <w:p>
      <w:pPr>
        <w:spacing w:after="0"/>
        <w:ind w:left="0"/>
        <w:jc w:val="left"/>
      </w:pPr>
      <w:r>
        <w:rPr>
          <w:rFonts w:ascii="Times New Roman"/>
          <w:b/>
          <w:i w:val="false"/>
          <w:color w:val="000000"/>
        </w:rPr>
        <w:t xml:space="preserve">        
3. Электрондық мемлекеттік қызмет көрсету үдерісіндегі өзара іс-қимыл тәртібін сипаттау</w:t>
      </w:r>
    </w:p>
    <w:bookmarkEnd w:id="130"/>
    <w:bookmarkStart w:name="z303" w:id="131"/>
    <w:p>
      <w:pPr>
        <w:spacing w:after="0"/>
        <w:ind w:left="0"/>
        <w:jc w:val="both"/>
      </w:pPr>
      <w:r>
        <w:rPr>
          <w:rFonts w:ascii="Times New Roman"/>
          <w:b w:val="false"/>
          <w:i w:val="false"/>
          <w:color w:val="000000"/>
          <w:sz w:val="28"/>
        </w:rPr>
        <w:t>
      14. Қызмет көрсету үдерісіне қатысатын мемлекеттік органдардың, мемлекеттік мекемелердің немесе өзге де ұйымдардың құрылымдық бөлімшелерінің (құрылымдық-функционалдық бірліктер – бұдан әрі ҚФБ) тізбесі:</w:t>
      </w:r>
      <w:r>
        <w:br/>
      </w:r>
      <w:r>
        <w:rPr>
          <w:rFonts w:ascii="Times New Roman"/>
          <w:b w:val="false"/>
          <w:i w:val="false"/>
          <w:color w:val="000000"/>
          <w:sz w:val="28"/>
        </w:rPr>
        <w:t>
      қызмет беруші;</w:t>
      </w:r>
      <w:r>
        <w:br/>
      </w:r>
      <w:r>
        <w:rPr>
          <w:rFonts w:ascii="Times New Roman"/>
          <w:b w:val="false"/>
          <w:i w:val="false"/>
          <w:color w:val="000000"/>
          <w:sz w:val="28"/>
        </w:rPr>
        <w:t>
      ЖАО АЖ;</w:t>
      </w:r>
      <w:r>
        <w:br/>
      </w:r>
      <w:r>
        <w:rPr>
          <w:rFonts w:ascii="Times New Roman"/>
          <w:b w:val="false"/>
          <w:i w:val="false"/>
          <w:color w:val="000000"/>
          <w:sz w:val="28"/>
        </w:rPr>
        <w:t>
      ЭҮӨШ;</w:t>
      </w:r>
      <w:r>
        <w:br/>
      </w:r>
      <w:r>
        <w:rPr>
          <w:rFonts w:ascii="Times New Roman"/>
          <w:b w:val="false"/>
          <w:i w:val="false"/>
          <w:color w:val="000000"/>
          <w:sz w:val="28"/>
        </w:rPr>
        <w:t>
      ЭҮШ;</w:t>
      </w:r>
      <w:r>
        <w:br/>
      </w:r>
      <w:r>
        <w:rPr>
          <w:rFonts w:ascii="Times New Roman"/>
          <w:b w:val="false"/>
          <w:i w:val="false"/>
          <w:color w:val="000000"/>
          <w:sz w:val="28"/>
        </w:rPr>
        <w:t>
      ХҚКО АЖ;</w:t>
      </w:r>
      <w:r>
        <w:br/>
      </w:r>
      <w:r>
        <w:rPr>
          <w:rFonts w:ascii="Times New Roman"/>
          <w:b w:val="false"/>
          <w:i w:val="false"/>
          <w:color w:val="000000"/>
          <w:sz w:val="28"/>
        </w:rPr>
        <w:t>
      ЭҮП.</w:t>
      </w:r>
      <w:r>
        <w:br/>
      </w:r>
      <w:r>
        <w:rPr>
          <w:rFonts w:ascii="Times New Roman"/>
          <w:b w:val="false"/>
          <w:i w:val="false"/>
          <w:color w:val="000000"/>
          <w:sz w:val="28"/>
        </w:rPr>
        <w:t>
</w:t>
      </w:r>
      <w:r>
        <w:rPr>
          <w:rFonts w:ascii="Times New Roman"/>
          <w:b w:val="false"/>
          <w:i w:val="false"/>
          <w:color w:val="000000"/>
          <w:sz w:val="28"/>
        </w:rPr>
        <w:t>
      15.Қызметті алу үшін тұтынушы стандарттың </w:t>
      </w:r>
      <w:r>
        <w:rPr>
          <w:rFonts w:ascii="Times New Roman"/>
          <w:b w:val="false"/>
          <w:i w:val="false"/>
          <w:color w:val="000000"/>
          <w:sz w:val="28"/>
        </w:rPr>
        <w:t>11-тармағында</w:t>
      </w:r>
      <w:r>
        <w:rPr>
          <w:rFonts w:ascii="Times New Roman"/>
          <w:b w:val="false"/>
          <w:i w:val="false"/>
          <w:color w:val="000000"/>
          <w:sz w:val="28"/>
        </w:rPr>
        <w:t xml:space="preserve"> көрсетілген құжаттарды ұсынады.</w:t>
      </w:r>
      <w:r>
        <w:br/>
      </w:r>
      <w:r>
        <w:rPr>
          <w:rFonts w:ascii="Times New Roman"/>
          <w:b w:val="false"/>
          <w:i w:val="false"/>
          <w:color w:val="000000"/>
          <w:sz w:val="28"/>
        </w:rPr>
        <w:t>
</w:t>
      </w:r>
      <w:r>
        <w:rPr>
          <w:rFonts w:ascii="Times New Roman"/>
          <w:b w:val="false"/>
          <w:i w:val="false"/>
          <w:color w:val="000000"/>
          <w:sz w:val="28"/>
        </w:rPr>
        <w:t>
      16. Өтінішті тапсырғаннан кейін тұтынушыға:</w:t>
      </w:r>
      <w:r>
        <w:br/>
      </w:r>
      <w:r>
        <w:rPr>
          <w:rFonts w:ascii="Times New Roman"/>
          <w:b w:val="false"/>
          <w:i w:val="false"/>
          <w:color w:val="000000"/>
          <w:sz w:val="28"/>
        </w:rPr>
        <w:t>
      1) қызмет берушіде - жұмыссыз ретінде тіркелгені туралы анықтама;</w:t>
      </w:r>
      <w:r>
        <w:br/>
      </w:r>
      <w:r>
        <w:rPr>
          <w:rFonts w:ascii="Times New Roman"/>
          <w:b w:val="false"/>
          <w:i w:val="false"/>
          <w:color w:val="000000"/>
          <w:sz w:val="28"/>
        </w:rPr>
        <w:t>
      2) орталықта:</w:t>
      </w:r>
      <w:r>
        <w:br/>
      </w:r>
      <w:r>
        <w:rPr>
          <w:rFonts w:ascii="Times New Roman"/>
          <w:b w:val="false"/>
          <w:i w:val="false"/>
          <w:color w:val="000000"/>
          <w:sz w:val="28"/>
        </w:rPr>
        <w:t>
      өтініштің нөмірі және қабылдаған күні;</w:t>
      </w:r>
      <w:r>
        <w:br/>
      </w:r>
      <w:r>
        <w:rPr>
          <w:rFonts w:ascii="Times New Roman"/>
          <w:b w:val="false"/>
          <w:i w:val="false"/>
          <w:color w:val="000000"/>
          <w:sz w:val="28"/>
        </w:rPr>
        <w:t>
      сұралатын мемлекеттік қызметтің түрі;</w:t>
      </w:r>
      <w:r>
        <w:br/>
      </w:r>
      <w:r>
        <w:rPr>
          <w:rFonts w:ascii="Times New Roman"/>
          <w:b w:val="false"/>
          <w:i w:val="false"/>
          <w:color w:val="000000"/>
          <w:sz w:val="28"/>
        </w:rPr>
        <w:t>
      сұралатын мемлекеттік қызметтің күні (уақыты) және орны;</w:t>
      </w:r>
      <w:r>
        <w:br/>
      </w:r>
      <w:r>
        <w:rPr>
          <w:rFonts w:ascii="Times New Roman"/>
          <w:b w:val="false"/>
          <w:i w:val="false"/>
          <w:color w:val="000000"/>
          <w:sz w:val="28"/>
        </w:rPr>
        <w:t>
      өтінішті қабылдаған орталық инспекторының тегі, аты, әкесінің аты көрсетілген өтінішті қабылдау туралы қолхат беріледі.</w:t>
      </w:r>
      <w:r>
        <w:br/>
      </w:r>
      <w:r>
        <w:rPr>
          <w:rFonts w:ascii="Times New Roman"/>
          <w:b w:val="false"/>
          <w:i w:val="false"/>
          <w:color w:val="000000"/>
          <w:sz w:val="28"/>
        </w:rPr>
        <w:t>
</w:t>
      </w:r>
      <w:r>
        <w:rPr>
          <w:rFonts w:ascii="Times New Roman"/>
          <w:b w:val="false"/>
          <w:i w:val="false"/>
          <w:color w:val="000000"/>
          <w:sz w:val="28"/>
        </w:rPr>
        <w:t>
      17. Әрбір іс-әрекеттің орындау мерзімі көрсетілген ҚФБ іс-әрекеттері (рәсімдердің, функциялардың, операциялардың) реттілігінің мәтінді кестелік сипаттамасы осы регламенттің </w:t>
      </w:r>
      <w:r>
        <w:rPr>
          <w:rFonts w:ascii="Times New Roman"/>
          <w:b w:val="false"/>
          <w:i w:val="false"/>
          <w:color w:val="000000"/>
          <w:sz w:val="28"/>
        </w:rPr>
        <w:t>1- 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18. Функционалдық өзара іс-әрекет диаграммасы (1, 2-суреттер)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 және ол ҚФБ іс-әрекеттерінің логикалық реттілігі арасындағы (қызмет көрсету үдерісіндегі) байланысты олардың сипаттамаларына сәйкес көрсетеді.</w:t>
      </w:r>
      <w:r>
        <w:br/>
      </w:r>
      <w:r>
        <w:rPr>
          <w:rFonts w:ascii="Times New Roman"/>
          <w:b w:val="false"/>
          <w:i w:val="false"/>
          <w:color w:val="000000"/>
          <w:sz w:val="28"/>
        </w:rPr>
        <w:t>
</w:t>
      </w:r>
      <w:r>
        <w:rPr>
          <w:rFonts w:ascii="Times New Roman"/>
          <w:b w:val="false"/>
          <w:i w:val="false"/>
          <w:color w:val="000000"/>
          <w:sz w:val="28"/>
        </w:rPr>
        <w:t>
      19. Қызмет көрсету нәтижесінің сәйкестендіріліп ұсынылуы тиіс, сонымен қатар ескертулер, хаттар мен хабарламалар нысандарын қосқандағы форматты-логикалық бақылау ережелері көрсетілген бланкілердің нысандары мен шаблондары осы регламенттің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20. Тұтынушыларға қызмет көрсету нәтижелері осы регламенттің </w:t>
      </w:r>
      <w:r>
        <w:rPr>
          <w:rFonts w:ascii="Times New Roman"/>
          <w:b w:val="false"/>
          <w:i w:val="false"/>
          <w:color w:val="000000"/>
          <w:sz w:val="28"/>
        </w:rPr>
        <w:t>4-қосымшасына</w:t>
      </w:r>
      <w:r>
        <w:rPr>
          <w:rFonts w:ascii="Times New Roman"/>
          <w:b w:val="false"/>
          <w:i w:val="false"/>
          <w:color w:val="000000"/>
          <w:sz w:val="28"/>
        </w:rPr>
        <w:t xml:space="preserve"> сәйкес сапа мен қолжетімділік көрсеткіштерімен өлшенеді.</w:t>
      </w:r>
      <w:r>
        <w:br/>
      </w:r>
      <w:r>
        <w:rPr>
          <w:rFonts w:ascii="Times New Roman"/>
          <w:b w:val="false"/>
          <w:i w:val="false"/>
          <w:color w:val="000000"/>
          <w:sz w:val="28"/>
        </w:rPr>
        <w:t>
</w:t>
      </w:r>
      <w:r>
        <w:rPr>
          <w:rFonts w:ascii="Times New Roman"/>
          <w:b w:val="false"/>
          <w:i w:val="false"/>
          <w:color w:val="000000"/>
          <w:sz w:val="28"/>
        </w:rPr>
        <w:t>
      21. Тұтынушыларға көрсетілетін қызметтер үдерісіне қойылатын талаптар:</w:t>
      </w:r>
      <w:r>
        <w:br/>
      </w:r>
      <w:r>
        <w:rPr>
          <w:rFonts w:ascii="Times New Roman"/>
          <w:b w:val="false"/>
          <w:i w:val="false"/>
          <w:color w:val="000000"/>
          <w:sz w:val="28"/>
        </w:rPr>
        <w:t>
      1) тұтынушының құжаттарындағы ақпараттың сақталуын, қорғалуын және құпиялылығын қамтамасыз ету;</w:t>
      </w:r>
      <w:r>
        <w:br/>
      </w:r>
      <w:r>
        <w:rPr>
          <w:rFonts w:ascii="Times New Roman"/>
          <w:b w:val="false"/>
          <w:i w:val="false"/>
          <w:color w:val="000000"/>
          <w:sz w:val="28"/>
        </w:rPr>
        <w:t>
      2) тұтынушының құқықтарын қорғау үшiн қажеттi өзге де талаптар.</w:t>
      </w:r>
      <w:r>
        <w:br/>
      </w:r>
      <w:r>
        <w:rPr>
          <w:rFonts w:ascii="Times New Roman"/>
          <w:b w:val="false"/>
          <w:i w:val="false"/>
          <w:color w:val="000000"/>
          <w:sz w:val="28"/>
        </w:rPr>
        <w:t>
</w:t>
      </w:r>
      <w:r>
        <w:rPr>
          <w:rFonts w:ascii="Times New Roman"/>
          <w:b w:val="false"/>
          <w:i w:val="false"/>
          <w:color w:val="000000"/>
          <w:sz w:val="28"/>
        </w:rPr>
        <w:t>
      22. Қызмет көрсету мәселелері бойынша әрекеттерге (әрекетсіздікке) шағымдану стандарттың </w:t>
      </w:r>
      <w:r>
        <w:rPr>
          <w:rFonts w:ascii="Times New Roman"/>
          <w:b w:val="false"/>
          <w:i w:val="false"/>
          <w:color w:val="000000"/>
          <w:sz w:val="28"/>
        </w:rPr>
        <w:t>5-бөліміне</w:t>
      </w:r>
      <w:r>
        <w:rPr>
          <w:rFonts w:ascii="Times New Roman"/>
          <w:b w:val="false"/>
          <w:i w:val="false"/>
          <w:color w:val="000000"/>
          <w:sz w:val="28"/>
        </w:rPr>
        <w:t xml:space="preserve"> сәйкес жүргізіледі.</w:t>
      </w:r>
    </w:p>
    <w:bookmarkEnd w:id="131"/>
    <w:p>
      <w:pPr>
        <w:spacing w:after="0"/>
        <w:ind w:left="0"/>
        <w:jc w:val="both"/>
      </w:pPr>
      <w:r>
        <w:rPr>
          <w:rFonts w:ascii="Times New Roman"/>
          <w:b w:val="false"/>
          <w:i w:val="false"/>
          <w:color w:val="000000"/>
          <w:sz w:val="28"/>
        </w:rPr>
        <w:t>      "Жұмыссыз азаматтарға анықтама беру"</w:t>
      </w:r>
      <w:r>
        <w:br/>
      </w:r>
      <w:r>
        <w:rPr>
          <w:rFonts w:ascii="Times New Roman"/>
          <w:b w:val="false"/>
          <w:i w:val="false"/>
          <w:color w:val="000000"/>
          <w:sz w:val="28"/>
        </w:rPr>
        <w:t>
      электрондық мемлекеттік қызмет көрсету регламентіне</w:t>
      </w:r>
      <w:r>
        <w:br/>
      </w:r>
      <w:r>
        <w:rPr>
          <w:rFonts w:ascii="Times New Roman"/>
          <w:b w:val="false"/>
          <w:i w:val="false"/>
          <w:color w:val="000000"/>
          <w:sz w:val="28"/>
        </w:rPr>
        <w:t>
      1-қосымша</w:t>
      </w:r>
    </w:p>
    <w:bookmarkStart w:name="z312" w:id="132"/>
    <w:p>
      <w:pPr>
        <w:spacing w:after="0"/>
        <w:ind w:left="0"/>
        <w:jc w:val="left"/>
      </w:pPr>
      <w:r>
        <w:rPr>
          <w:rFonts w:ascii="Times New Roman"/>
          <w:b/>
          <w:i w:val="false"/>
          <w:color w:val="000000"/>
        </w:rPr>
        <w:t xml:space="preserve"> 
ҚФБ іс-әрекеттері (рәсімдердің, функциялардың, операциялардың)</w:t>
      </w:r>
      <w:r>
        <w:br/>
      </w:r>
      <w:r>
        <w:rPr>
          <w:rFonts w:ascii="Times New Roman"/>
          <w:b/>
          <w:i w:val="false"/>
          <w:color w:val="000000"/>
        </w:rPr>
        <w:t>
реттілігінің мәтінді кестелік сипаттамасы</w:t>
      </w:r>
    </w:p>
    <w:bookmarkEnd w:id="132"/>
    <w:bookmarkStart w:name="z313" w:id="133"/>
    <w:p>
      <w:pPr>
        <w:spacing w:after="0"/>
        <w:ind w:left="0"/>
        <w:jc w:val="both"/>
      </w:pPr>
      <w:r>
        <w:rPr>
          <w:rFonts w:ascii="Times New Roman"/>
          <w:b w:val="false"/>
          <w:i w:val="false"/>
          <w:color w:val="000000"/>
          <w:sz w:val="28"/>
        </w:rPr>
        <w:t>
      </w:t>
      </w:r>
      <w:r>
        <w:rPr>
          <w:rFonts w:ascii="Times New Roman"/>
          <w:b/>
          <w:i w:val="false"/>
          <w:color w:val="000000"/>
          <w:sz w:val="28"/>
        </w:rPr>
        <w:t>1-кесте. Қызмет беруші арқылы іс-әрекеттердің сипаттамасы</w:t>
      </w:r>
    </w:p>
    <w:bookmarkEnd w:id="13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68"/>
        <w:gridCol w:w="3011"/>
        <w:gridCol w:w="3983"/>
        <w:gridCol w:w="3797"/>
        <w:gridCol w:w="4189"/>
        <w:gridCol w:w="3612"/>
      </w:tblGrid>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3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7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41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3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37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ЖАО АЖ</w:t>
            </w:r>
          </w:p>
        </w:tc>
        <w:tc>
          <w:tcPr>
            <w:tcW w:w="41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ЭҮАШ (ЭҮШ)</w:t>
            </w:r>
          </w:p>
        </w:tc>
        <w:tc>
          <w:tcPr>
            <w:tcW w:w="3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ХҚКО АЖ</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3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Тұтынушы өтінішінің түпнұсқалығын және құжаттарын тексеру, ЖАО АЖ-не деректерді енгізу</w:t>
            </w:r>
          </w:p>
        </w:tc>
        <w:tc>
          <w:tcPr>
            <w:tcW w:w="37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 қызметкерінің жүйеде расталуы және қызмет көрсетудегі сұраныс нысанын толтыруы</w:t>
            </w:r>
          </w:p>
        </w:tc>
        <w:tc>
          <w:tcPr>
            <w:tcW w:w="41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 мәртебесінің ауысуы туралы хабарлаудың ЖАО АЖ-нен ХҚКО АЖ-не бағытталуы</w:t>
            </w:r>
          </w:p>
        </w:tc>
        <w:tc>
          <w:tcPr>
            <w:tcW w:w="3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Өтінішке нөмір беру; </w:t>
            </w:r>
          </w:p>
          <w:p>
            <w:pPr>
              <w:spacing w:after="20"/>
              <w:ind w:left="20"/>
              <w:jc w:val="both"/>
            </w:pPr>
            <w:r>
              <w:rPr>
                <w:rFonts w:ascii="Times New Roman"/>
                <w:b w:val="false"/>
                <w:i w:val="false"/>
                <w:color w:val="000000"/>
                <w:sz w:val="20"/>
              </w:rPr>
              <w:t>хабарлауды ағымдағы мәртебесін көрсете отырып, қалыптастыру</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3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Қызметті алуға өтініш пен құжаттарды қабылдау</w:t>
            </w:r>
          </w:p>
        </w:tc>
        <w:tc>
          <w:tcPr>
            <w:tcW w:w="37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тіркелуі</w:t>
            </w:r>
            <w:r>
              <w:br/>
            </w:r>
            <w:r>
              <w:rPr>
                <w:rFonts w:ascii="Times New Roman"/>
                <w:b w:val="false"/>
                <w:i w:val="false"/>
                <w:color w:val="000000"/>
                <w:sz w:val="20"/>
              </w:rPr>
              <w:t>
 </w:t>
            </w:r>
          </w:p>
        </w:tc>
        <w:tc>
          <w:tcPr>
            <w:tcW w:w="41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Сұраныстың бағытталуы </w:t>
            </w:r>
          </w:p>
        </w:tc>
        <w:tc>
          <w:tcPr>
            <w:tcW w:w="3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"Келіп түскендер" </w:t>
            </w:r>
          </w:p>
          <w:p>
            <w:pPr>
              <w:spacing w:after="20"/>
              <w:ind w:left="20"/>
              <w:jc w:val="both"/>
            </w:pPr>
            <w:r>
              <w:rPr>
                <w:rFonts w:ascii="Times New Roman"/>
                <w:b w:val="false"/>
                <w:i w:val="false"/>
                <w:color w:val="000000"/>
                <w:sz w:val="20"/>
              </w:rPr>
              <w:t xml:space="preserve">мәртебесінің көрсетілуі </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3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10 минуттан аспайды </w:t>
            </w:r>
          </w:p>
        </w:tc>
        <w:tc>
          <w:tcPr>
            <w:tcW w:w="37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41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3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3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7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41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67"/>
        <w:gridCol w:w="4970"/>
        <w:gridCol w:w="3793"/>
        <w:gridCol w:w="2822"/>
        <w:gridCol w:w="3400"/>
        <w:gridCol w:w="3608"/>
      </w:tblGrid>
      <w:tr>
        <w:trPr>
          <w:trHeight w:val="30" w:hRule="atLeast"/>
        </w:trPr>
        <w:tc>
          <w:tcPr>
            <w:tcW w:w="4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49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37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8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r>
      <w:tr>
        <w:trPr>
          <w:trHeight w:val="30" w:hRule="atLeast"/>
        </w:trPr>
        <w:tc>
          <w:tcPr>
            <w:tcW w:w="4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49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37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28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ЖАО АЖ</w:t>
            </w:r>
          </w:p>
        </w:tc>
        <w:tc>
          <w:tcPr>
            <w:tcW w:w="3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ЭҮАШ (ЭҮШ)</w:t>
            </w:r>
          </w:p>
        </w:tc>
        <w:tc>
          <w:tcPr>
            <w:tcW w:w="3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ХҚКО АЖ</w:t>
            </w:r>
          </w:p>
        </w:tc>
      </w:tr>
      <w:tr>
        <w:trPr>
          <w:trHeight w:val="30" w:hRule="atLeast"/>
        </w:trPr>
        <w:tc>
          <w:tcPr>
            <w:tcW w:w="4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49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37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Сұранысты орындау </w:t>
            </w:r>
          </w:p>
        </w:tc>
        <w:tc>
          <w:tcPr>
            <w:tcW w:w="28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қалыптастыру</w:t>
            </w:r>
          </w:p>
        </w:tc>
        <w:tc>
          <w:tcPr>
            <w:tcW w:w="3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Сұраныс мәртебесінің ауысуы туралы хабарламаның </w:t>
            </w:r>
          </w:p>
          <w:p>
            <w:pPr>
              <w:spacing w:after="20"/>
              <w:ind w:left="20"/>
              <w:jc w:val="both"/>
            </w:pPr>
            <w:r>
              <w:rPr>
                <w:rFonts w:ascii="Times New Roman"/>
                <w:b w:val="false"/>
                <w:i w:val="false"/>
                <w:color w:val="000000"/>
                <w:sz w:val="20"/>
              </w:rPr>
              <w:t>ХҚКО АЖ-не бағытталуы</w:t>
            </w:r>
          </w:p>
        </w:tc>
        <w:tc>
          <w:tcPr>
            <w:tcW w:w="3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"Жұмыста" мәртебесінің көрсетілуі</w:t>
            </w:r>
          </w:p>
        </w:tc>
      </w:tr>
      <w:tr>
        <w:trPr>
          <w:trHeight w:val="30" w:hRule="atLeast"/>
        </w:trPr>
        <w:tc>
          <w:tcPr>
            <w:tcW w:w="4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49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37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Анықтама немесе қызмет көрсетуден бас тарту туралы дәлелді жауаптың қалыптастырылуы</w:t>
            </w:r>
          </w:p>
        </w:tc>
        <w:tc>
          <w:tcPr>
            <w:tcW w:w="28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Жүйеде шығыс құжатының қалыптастырылуы</w:t>
            </w:r>
            <w:r>
              <w:br/>
            </w:r>
            <w:r>
              <w:rPr>
                <w:rFonts w:ascii="Times New Roman"/>
                <w:b w:val="false"/>
                <w:i w:val="false"/>
                <w:color w:val="000000"/>
                <w:sz w:val="20"/>
              </w:rPr>
              <w:t>
 </w:t>
            </w:r>
          </w:p>
        </w:tc>
        <w:tc>
          <w:tcPr>
            <w:tcW w:w="3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Сұраныстың бағытталуы </w:t>
            </w:r>
          </w:p>
        </w:tc>
        <w:tc>
          <w:tcPr>
            <w:tcW w:w="3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"Жұмыста" мәртебесінің көрсетілуі </w:t>
            </w:r>
          </w:p>
        </w:tc>
      </w:tr>
      <w:tr>
        <w:trPr>
          <w:trHeight w:val="30" w:hRule="atLeast"/>
        </w:trPr>
        <w:tc>
          <w:tcPr>
            <w:tcW w:w="4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49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37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10 минуттан аспайды </w:t>
            </w:r>
          </w:p>
        </w:tc>
        <w:tc>
          <w:tcPr>
            <w:tcW w:w="28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3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3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r>
      <w:tr>
        <w:trPr>
          <w:trHeight w:val="30" w:hRule="atLeast"/>
        </w:trPr>
        <w:tc>
          <w:tcPr>
            <w:tcW w:w="4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49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37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8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3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67"/>
        <w:gridCol w:w="4970"/>
        <w:gridCol w:w="3214"/>
        <w:gridCol w:w="3214"/>
        <w:gridCol w:w="3401"/>
        <w:gridCol w:w="3794"/>
      </w:tblGrid>
      <w:tr>
        <w:trPr>
          <w:trHeight w:val="30" w:hRule="atLeast"/>
        </w:trPr>
        <w:tc>
          <w:tcPr>
            <w:tcW w:w="4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49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32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32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34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3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r>
      <w:tr>
        <w:trPr>
          <w:trHeight w:val="30" w:hRule="atLeast"/>
        </w:trPr>
        <w:tc>
          <w:tcPr>
            <w:tcW w:w="4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49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32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32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ЖАО АЖ</w:t>
            </w:r>
          </w:p>
        </w:tc>
        <w:tc>
          <w:tcPr>
            <w:tcW w:w="34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ЭҮАШ (ЭҮШ)</w:t>
            </w:r>
          </w:p>
        </w:tc>
        <w:tc>
          <w:tcPr>
            <w:tcW w:w="3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ХҚКО АЖ</w:t>
            </w:r>
          </w:p>
        </w:tc>
      </w:tr>
      <w:tr>
        <w:trPr>
          <w:trHeight w:val="30" w:hRule="atLeast"/>
        </w:trPr>
        <w:tc>
          <w:tcPr>
            <w:tcW w:w="4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49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32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Шығыс құжатын қалыптастыру </w:t>
            </w:r>
          </w:p>
        </w:tc>
        <w:tc>
          <w:tcPr>
            <w:tcW w:w="32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 қызметкерінің ЭЦҚ-мен шығыс құжатына қол қоюы; ХҚКО АЖ-де қызмет көрсету мәртебесінің ауысуы туралы хабарлаудың қалыптастырылуы</w:t>
            </w:r>
          </w:p>
        </w:tc>
        <w:tc>
          <w:tcPr>
            <w:tcW w:w="34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Мәртебенің ауысуы туралы хабарлаудың ХҚКО АЖ-не бағытталуы</w:t>
            </w:r>
          </w:p>
        </w:tc>
        <w:tc>
          <w:tcPr>
            <w:tcW w:w="3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көрсетудің аяқталғаны туралы хабарлаудың көрсетілуі</w:t>
            </w:r>
          </w:p>
        </w:tc>
      </w:tr>
      <w:tr>
        <w:trPr>
          <w:trHeight w:val="30" w:hRule="atLeast"/>
        </w:trPr>
        <w:tc>
          <w:tcPr>
            <w:tcW w:w="4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49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32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 қызметкерінің қызмет көрсету нәтижесін тұтынушыға қолма-қол немесе электрондық поштасына жіберу арқылы беру</w:t>
            </w:r>
          </w:p>
        </w:tc>
        <w:tc>
          <w:tcPr>
            <w:tcW w:w="32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берушінің қызметкерінің ЭЦҚ-мен қол қойылған шығыс құжаты; ХҚКО АЖ-де сұраныс мәртебесінің ауысуы туралы хабарлаудың жолдануы</w:t>
            </w:r>
          </w:p>
        </w:tc>
        <w:tc>
          <w:tcPr>
            <w:tcW w:w="34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Бағытталу </w:t>
            </w:r>
          </w:p>
        </w:tc>
        <w:tc>
          <w:tcPr>
            <w:tcW w:w="3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Орындалудың аяқталғаны және шығыс құжатын беру туралы хабарлаудың көрсетілуі</w:t>
            </w:r>
          </w:p>
        </w:tc>
      </w:tr>
      <w:tr>
        <w:trPr>
          <w:trHeight w:val="30" w:hRule="atLeast"/>
        </w:trPr>
        <w:tc>
          <w:tcPr>
            <w:tcW w:w="4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49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32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1 минуттан аспайды </w:t>
            </w:r>
          </w:p>
        </w:tc>
        <w:tc>
          <w:tcPr>
            <w:tcW w:w="32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34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3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r>
      <w:tr>
        <w:trPr>
          <w:trHeight w:val="30" w:hRule="atLeast"/>
        </w:trPr>
        <w:tc>
          <w:tcPr>
            <w:tcW w:w="4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49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32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32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34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3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314" w:id="134"/>
    <w:p>
      <w:pPr>
        <w:spacing w:after="0"/>
        <w:ind w:left="0"/>
        <w:jc w:val="both"/>
      </w:pPr>
      <w:r>
        <w:rPr>
          <w:rFonts w:ascii="Times New Roman"/>
          <w:b w:val="false"/>
          <w:i w:val="false"/>
          <w:color w:val="000000"/>
          <w:sz w:val="28"/>
        </w:rPr>
        <w:t>
      </w:t>
      </w:r>
      <w:r>
        <w:rPr>
          <w:rFonts w:ascii="Times New Roman"/>
          <w:b/>
          <w:i w:val="false"/>
          <w:color w:val="000000"/>
          <w:sz w:val="28"/>
        </w:rPr>
        <w:t>2-кесте. Орталық арқылы іс-әрекеттердің сипаттамасы</w:t>
      </w:r>
    </w:p>
    <w:bookmarkEnd w:id="13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13"/>
        <w:gridCol w:w="323"/>
        <w:gridCol w:w="3253"/>
        <w:gridCol w:w="3373"/>
        <w:gridCol w:w="2533"/>
        <w:gridCol w:w="2773"/>
        <w:gridCol w:w="2533"/>
        <w:gridCol w:w="646"/>
        <w:gridCol w:w="3013"/>
      </w:tblGrid>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33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33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ХҚКО АЖ</w:t>
            </w:r>
          </w:p>
        </w:tc>
        <w:tc>
          <w:tcPr>
            <w:tcW w:w="2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(ЭҮШ)</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ЖАО АЖ</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33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өтініші мен құжаттарының түпнұсқалығын тексеру, ХҚКО АЖ-не деректерді енгізу</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инспекторының жүйеде расталуы және қызмет көрсетуге сұраныс нысанын толтыру</w:t>
            </w:r>
          </w:p>
        </w:tc>
        <w:tc>
          <w:tcPr>
            <w:tcW w:w="2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ХҚКО АЖ-нен ЖАО АЖ-не бағытталуы</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беру; орындауға жіберу</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Құжаттарды тексеру; өтінішті орындауға қабылдау</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33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Қызметті алуға өтініш пен құжаттардың қабылдануы</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тіркелуі</w:t>
            </w:r>
          </w:p>
        </w:tc>
        <w:tc>
          <w:tcPr>
            <w:tcW w:w="2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Өтініштің орталықтан ЖАО АЖ-не "Түскен өтініштер" мәртебесінде көрсетілуі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орындауға қабылдануы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33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10 минуттан </w:t>
            </w:r>
          </w:p>
          <w:p>
            <w:pPr>
              <w:spacing w:after="20"/>
              <w:ind w:left="20"/>
              <w:jc w:val="both"/>
            </w:pPr>
            <w:r>
              <w:rPr>
                <w:rFonts w:ascii="Times New Roman"/>
                <w:b w:val="false"/>
                <w:i w:val="false"/>
                <w:color w:val="000000"/>
                <w:sz w:val="20"/>
              </w:rPr>
              <w:t>аспайды</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1 минуттан </w:t>
            </w:r>
          </w:p>
          <w:p>
            <w:pPr>
              <w:spacing w:after="20"/>
              <w:ind w:left="20"/>
              <w:jc w:val="both"/>
            </w:pPr>
            <w:r>
              <w:rPr>
                <w:rFonts w:ascii="Times New Roman"/>
                <w:b w:val="false"/>
                <w:i w:val="false"/>
                <w:color w:val="000000"/>
                <w:sz w:val="20"/>
              </w:rPr>
              <w:t>аспайды</w:t>
            </w:r>
          </w:p>
        </w:tc>
        <w:tc>
          <w:tcPr>
            <w:tcW w:w="2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1 минуттан </w:t>
            </w:r>
          </w:p>
          <w:p>
            <w:pPr>
              <w:spacing w:after="20"/>
              <w:ind w:left="20"/>
              <w:jc w:val="both"/>
            </w:pPr>
            <w:r>
              <w:rPr>
                <w:rFonts w:ascii="Times New Roman"/>
                <w:b w:val="false"/>
                <w:i w:val="false"/>
                <w:color w:val="000000"/>
                <w:sz w:val="20"/>
              </w:rPr>
              <w:t>аспайды</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1 минуттан </w:t>
            </w:r>
          </w:p>
          <w:p>
            <w:pPr>
              <w:spacing w:after="20"/>
              <w:ind w:left="20"/>
              <w:jc w:val="both"/>
            </w:pPr>
            <w:r>
              <w:rPr>
                <w:rFonts w:ascii="Times New Roman"/>
                <w:b w:val="false"/>
                <w:i w:val="false"/>
                <w:color w:val="000000"/>
                <w:sz w:val="20"/>
              </w:rPr>
              <w:t>аспайды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10 минуттан </w:t>
            </w:r>
          </w:p>
          <w:p>
            <w:pPr>
              <w:spacing w:after="20"/>
              <w:ind w:left="20"/>
              <w:jc w:val="both"/>
            </w:pPr>
            <w:r>
              <w:rPr>
                <w:rFonts w:ascii="Times New Roman"/>
                <w:b w:val="false"/>
                <w:i w:val="false"/>
                <w:color w:val="000000"/>
                <w:sz w:val="20"/>
              </w:rPr>
              <w:t>аспайды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Келесі әрекеттің нөмірі </w:t>
            </w:r>
          </w:p>
        </w:tc>
        <w:tc>
          <w:tcPr>
            <w:tcW w:w="33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33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33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ЖАО АЖ</w:t>
            </w:r>
          </w:p>
        </w:tc>
        <w:tc>
          <w:tcPr>
            <w:tcW w:w="2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(ЭҮШ)</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ХҚКО АЖ</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33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Сұранысты орындау; </w:t>
            </w:r>
          </w:p>
          <w:p>
            <w:pPr>
              <w:spacing w:after="20"/>
              <w:ind w:left="20"/>
              <w:jc w:val="both"/>
            </w:pPr>
            <w:r>
              <w:rPr>
                <w:rFonts w:ascii="Times New Roman"/>
                <w:b w:val="false"/>
                <w:i w:val="false"/>
                <w:color w:val="000000"/>
                <w:sz w:val="20"/>
              </w:rPr>
              <w:t>шешім қабылдау</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қалыптастыру</w:t>
            </w:r>
          </w:p>
        </w:tc>
        <w:tc>
          <w:tcPr>
            <w:tcW w:w="2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 мәртебесінің ауысуы туралы хабарлаудың ХҚКО АЖ-не бағытталуы</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"Жұмыста" мәртебесінің көрсетілуі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33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Анықтаманың немесе қызмет көрсетуден бас тарту туралы дәлелді жауаптың қалыптастырылуы</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құжатының жүйеде қалыптастырылуы</w:t>
            </w:r>
          </w:p>
        </w:tc>
        <w:tc>
          <w:tcPr>
            <w:tcW w:w="2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"Жұмыста"</w:t>
            </w:r>
          </w:p>
          <w:p>
            <w:pPr>
              <w:spacing w:after="20"/>
              <w:ind w:left="20"/>
              <w:jc w:val="both"/>
            </w:pPr>
            <w:r>
              <w:rPr>
                <w:rFonts w:ascii="Times New Roman"/>
                <w:b w:val="false"/>
                <w:i w:val="false"/>
                <w:color w:val="000000"/>
                <w:sz w:val="20"/>
              </w:rPr>
              <w:t>мәртебесінің көрсетілуі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33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3 жұмыс күні </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2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33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33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2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14</w:t>
            </w:r>
          </w:p>
        </w:tc>
        <w:tc>
          <w:tcPr>
            <w:tcW w:w="30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33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Қызмет беруші </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ЖАО АЖ</w:t>
            </w:r>
          </w:p>
        </w:tc>
        <w:tc>
          <w:tcPr>
            <w:tcW w:w="2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ЭҮШ (ЭҮӨШ)</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ХҚКО АЖ</w:t>
            </w:r>
          </w:p>
        </w:tc>
        <w:tc>
          <w:tcPr>
            <w:tcW w:w="30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33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жасау</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берушінің ЭЦҚ арқылы шығыс құжатына қол қоюы; ХҚКО АЖ-де сұраныс мәртебесінің ауысуы туралы хабарлаудың қалыптастырылуы</w:t>
            </w:r>
          </w:p>
        </w:tc>
        <w:tc>
          <w:tcPr>
            <w:tcW w:w="2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 мәртебесінің ауысуы туралы хабарлаудың ХҚКО АЖ-не бағытталуы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көрсетудің аяқталуы туралы хабарлаудың көрсетілуі</w:t>
            </w:r>
          </w:p>
        </w:tc>
        <w:tc>
          <w:tcPr>
            <w:tcW w:w="30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инспекторының қызмет көрсету нәтижесін тұтынушыға қолма-қол немесе электрондық поштасына жіберу арқылы беруі</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33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Қол қойылған шығыс құжатының орталыққа жіберілуі</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Орындалудың аяқталуы туралы хабарлаудың ХҚКО АЖ-не жіберілуі</w:t>
            </w:r>
          </w:p>
        </w:tc>
        <w:tc>
          <w:tcPr>
            <w:tcW w:w="2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Бағытталу</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Орындалудың аяқталуы мәртебесінің көрсетілуі</w:t>
            </w:r>
          </w:p>
        </w:tc>
        <w:tc>
          <w:tcPr>
            <w:tcW w:w="30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көрсету нәтижесінің берілуі</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33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2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30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 минуттан аспайды</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33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13</w:t>
            </w:r>
          </w:p>
        </w:tc>
        <w:tc>
          <w:tcPr>
            <w:tcW w:w="2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w:t>
            </w:r>
          </w:p>
        </w:tc>
        <w:tc>
          <w:tcPr>
            <w:tcW w:w="30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315" w:id="135"/>
    <w:p>
      <w:pPr>
        <w:spacing w:after="0"/>
        <w:ind w:left="0"/>
        <w:jc w:val="both"/>
      </w:pPr>
      <w:r>
        <w:rPr>
          <w:rFonts w:ascii="Times New Roman"/>
          <w:b w:val="false"/>
          <w:i w:val="false"/>
          <w:color w:val="000000"/>
          <w:sz w:val="28"/>
        </w:rPr>
        <w:t>
      </w:t>
      </w:r>
      <w:r>
        <w:rPr>
          <w:rFonts w:ascii="Times New Roman"/>
          <w:b/>
          <w:i w:val="false"/>
          <w:color w:val="000000"/>
          <w:sz w:val="28"/>
        </w:rPr>
        <w:t>3-кесте. ЭҮП арқылы іс-әрекеттердің сипаттамасы</w:t>
      </w:r>
    </w:p>
    <w:bookmarkEnd w:id="13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13"/>
        <w:gridCol w:w="3253"/>
        <w:gridCol w:w="3733"/>
        <w:gridCol w:w="2533"/>
        <w:gridCol w:w="1271"/>
        <w:gridCol w:w="1905"/>
        <w:gridCol w:w="1430"/>
        <w:gridCol w:w="1906"/>
        <w:gridCol w:w="3"/>
        <w:gridCol w:w="2413"/>
      </w:tblGrid>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3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3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(ЭҮШ)</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ЖАО АЖ</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ХҚКО АЖ</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3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ЭҮП-да расталуы, сұраныс нысанын толтыруы, қызмет алу үшін енгізілген деректер дұрыстығының тексерілуі</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ЖАО АЖ-не және хабарлаудың ХҚКО АЖ-не бағытталуы (енгізілген деректер дұрыс болған жағдайда)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беру және "Түскен өтініштер" мәртебесінде көрсетілуі (енгізілген деректер дұрыс болған жағдайда)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ЭҮП-нан ХҚКО </w:t>
            </w:r>
          </w:p>
          <w:p>
            <w:pPr>
              <w:spacing w:after="20"/>
              <w:ind w:left="20"/>
              <w:jc w:val="both"/>
            </w:pPr>
            <w:r>
              <w:rPr>
                <w:rFonts w:ascii="Times New Roman"/>
                <w:b w:val="false"/>
                <w:i w:val="false"/>
                <w:color w:val="000000"/>
                <w:sz w:val="20"/>
              </w:rPr>
              <w:t>АЖ-не "Түскен өтініштер" мәртебесінің көрсетілуі (енгізілген деректер дұрыс болған жағдайда)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Өтінішті орындауға қабылдау (енгізілген деректер дұрыс болған жағдайда)</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3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хабарламаның көрсетілуі немесе сұратылған қызметтен бас тарту туралы хабарламаның қалыптастырылуы</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 (енгізілген деректер дұрыс болған жағдайда)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Хабарлаудың ЭҮП-на жіберілуі (енгізілген деректер дұрыс болған жағдайда)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Мәртебенің көрсетілуі (енгізілген деректер дұрыс болған жағдайда)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Орындауға қабылдану (енгізілген деректер дұрыс болған жағдайда)</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3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 минуттан аспайды</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3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r>
      <w:tr>
        <w:trPr>
          <w:trHeight w:val="30" w:hRule="atLeast"/>
        </w:trPr>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3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r>
        <w:trPr>
          <w:trHeight w:val="18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3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Қызмет беруші </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ЖАО АЖ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ЭҮШ (ЭҮӨШ)</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ХҚКО АЖ</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3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Сұранысты орындау; </w:t>
            </w:r>
          </w:p>
          <w:p>
            <w:pPr>
              <w:spacing w:after="20"/>
              <w:ind w:left="20"/>
              <w:jc w:val="both"/>
            </w:pPr>
            <w:r>
              <w:rPr>
                <w:rFonts w:ascii="Times New Roman"/>
                <w:b w:val="false"/>
                <w:i w:val="false"/>
                <w:color w:val="000000"/>
                <w:sz w:val="20"/>
              </w:rPr>
              <w:t>шешім қабылдау</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құжатының қалыптастырылуы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"Жұмыста" мәртебесінің ауысуы жөнінде хабарлаудың ХҚКО АЖ-не және ЭҮП-на бағытталуы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"Жұмыста" мәртебесінің көрсетілуі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Мәртебенің және хабарлаудың көрсетілуі</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3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Анықтаманың немесе қызмет көрсетуден бас тарту туралы дәлелді жауаптың қалыптастырылуы</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w:t>
            </w:r>
          </w:p>
          <w:p>
            <w:pPr>
              <w:spacing w:after="20"/>
              <w:ind w:left="20"/>
              <w:jc w:val="both"/>
            </w:pPr>
            <w:r>
              <w:rPr>
                <w:rFonts w:ascii="Times New Roman"/>
                <w:b w:val="false"/>
                <w:i w:val="false"/>
                <w:color w:val="000000"/>
                <w:sz w:val="20"/>
              </w:rPr>
              <w:t>құжатының жүйеде қалыптастырылуы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Бағытталу</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Мәртебенің </w:t>
            </w:r>
          </w:p>
          <w:p>
            <w:pPr>
              <w:spacing w:after="20"/>
              <w:ind w:left="20"/>
              <w:jc w:val="both"/>
            </w:pPr>
            <w:r>
              <w:rPr>
                <w:rFonts w:ascii="Times New Roman"/>
                <w:b w:val="false"/>
                <w:i w:val="false"/>
                <w:color w:val="000000"/>
                <w:sz w:val="20"/>
              </w:rPr>
              <w:t>көрсетілуі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Мәртебенің</w:t>
            </w:r>
          </w:p>
          <w:p>
            <w:pPr>
              <w:spacing w:after="20"/>
              <w:ind w:left="20"/>
              <w:jc w:val="both"/>
            </w:pPr>
            <w:r>
              <w:rPr>
                <w:rFonts w:ascii="Times New Roman"/>
                <w:b w:val="false"/>
                <w:i w:val="false"/>
                <w:color w:val="000000"/>
                <w:sz w:val="20"/>
              </w:rPr>
              <w:t>көрсетілуі</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3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 минуттан аспайды</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3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r>
      <w:tr>
        <w:trPr>
          <w:trHeight w:val="30" w:hRule="atLeast"/>
        </w:trPr>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3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14</w:t>
            </w:r>
          </w:p>
        </w:tc>
        <w:tc>
          <w:tcPr>
            <w:tcW w:w="2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3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ЖАО АЖ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ЭҮШ (ЭҮӨШ)</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2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ХҚКО АЖ</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3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жасау</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Шығыс құжатына қызмет беруші қызметкерінің ЭЦҚ –мен қол қоюы; </w:t>
            </w:r>
          </w:p>
          <w:p>
            <w:pPr>
              <w:spacing w:after="20"/>
              <w:ind w:left="20"/>
              <w:jc w:val="both"/>
            </w:pPr>
            <w:r>
              <w:rPr>
                <w:rFonts w:ascii="Times New Roman"/>
                <w:b w:val="false"/>
                <w:i w:val="false"/>
                <w:color w:val="000000"/>
                <w:sz w:val="20"/>
              </w:rPr>
              <w:t>ХҚКО АЖ-де және ЭҮП-да қызмет көрсету мәртебесінің ауысуы жөнінде хабарлаудың қалыптастырылуы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көрсете отырып, мәртебенің ауысуы туралы хабарламаның ЭҮП-на және мәртебенің ауысуы туралы хабарлаудың ХҚКО АЖ-не бағытталуы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көру мүмкіндігімен қызмет көрсетуді аяқтау туралы хабарлаудың көрсетілуі</w:t>
            </w:r>
          </w:p>
        </w:tc>
        <w:tc>
          <w:tcPr>
            <w:tcW w:w="2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көрсетудің аяқталуы туралы хабарлаудың көрсетілуі</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3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Қол қойылған </w:t>
            </w:r>
          </w:p>
          <w:p>
            <w:pPr>
              <w:spacing w:after="20"/>
              <w:ind w:left="20"/>
              <w:jc w:val="both"/>
            </w:pPr>
            <w:r>
              <w:rPr>
                <w:rFonts w:ascii="Times New Roman"/>
                <w:b w:val="false"/>
                <w:i w:val="false"/>
                <w:color w:val="000000"/>
                <w:sz w:val="20"/>
              </w:rPr>
              <w:t>шығыс құжаты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ЭҮП-на шығыс құжаты мен хабарлаудың, ХҚКО АЖ-не мәртебенің ауысуы жөнінде хабарлаудың жолдануы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Бағытталу</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құжатының көрсетілуі</w:t>
            </w:r>
          </w:p>
        </w:tc>
        <w:tc>
          <w:tcPr>
            <w:tcW w:w="2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"Орындалғандар" мәртебесінің көрсетілуі</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3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1 минуттан </w:t>
            </w:r>
          </w:p>
          <w:p>
            <w:pPr>
              <w:spacing w:after="20"/>
              <w:ind w:left="20"/>
              <w:jc w:val="both"/>
            </w:pPr>
            <w:r>
              <w:rPr>
                <w:rFonts w:ascii="Times New Roman"/>
                <w:b w:val="false"/>
                <w:i w:val="false"/>
                <w:color w:val="000000"/>
                <w:sz w:val="20"/>
              </w:rPr>
              <w:t>аспайды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2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3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w:t>
            </w:r>
          </w:p>
        </w:tc>
        <w:tc>
          <w:tcPr>
            <w:tcW w:w="2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      "Жұмыссыз азаматтарға анықтама беру"</w:t>
      </w:r>
      <w:r>
        <w:br/>
      </w:r>
      <w:r>
        <w:rPr>
          <w:rFonts w:ascii="Times New Roman"/>
          <w:b w:val="false"/>
          <w:i w:val="false"/>
          <w:color w:val="000000"/>
          <w:sz w:val="28"/>
        </w:rPr>
        <w:t>
      электрондық мемлекеттік қызмет көрсету регламентіне</w:t>
      </w:r>
      <w:r>
        <w:br/>
      </w:r>
      <w:r>
        <w:rPr>
          <w:rFonts w:ascii="Times New Roman"/>
          <w:b w:val="false"/>
          <w:i w:val="false"/>
          <w:color w:val="000000"/>
          <w:sz w:val="28"/>
        </w:rPr>
        <w:t>
      2-қосымша</w:t>
      </w:r>
    </w:p>
    <w:bookmarkStart w:name="z316" w:id="136"/>
    <w:p>
      <w:pPr>
        <w:spacing w:after="0"/>
        <w:ind w:left="0"/>
        <w:jc w:val="left"/>
      </w:pPr>
      <w:r>
        <w:rPr>
          <w:rFonts w:ascii="Times New Roman"/>
          <w:b/>
          <w:i w:val="false"/>
          <w:color w:val="000000"/>
        </w:rPr>
        <w:t xml:space="preserve">        
Қызметті қызмет көрсетуші арқылы көрсету кезіндегі функционалдық өзара іс-әрекет диаграммасы</w:t>
      </w:r>
    </w:p>
    <w:bookmarkEnd w:id="136"/>
    <w:p>
      <w:pPr>
        <w:spacing w:after="0"/>
        <w:ind w:left="0"/>
        <w:jc w:val="both"/>
      </w:pPr>
      <w:r>
        <w:rPr>
          <w:rFonts w:ascii="Times New Roman"/>
          <w:b w:val="false"/>
          <w:i w:val="false"/>
          <w:color w:val="000000"/>
          <w:sz w:val="28"/>
        </w:rPr>
        <w:t>      </w:t>
      </w:r>
      <w:r>
        <w:drawing>
          <wp:inline distT="0" distB="0" distL="0" distR="0">
            <wp:extent cx="12344400" cy="695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12344400" cy="69596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bookmarkStart w:name="z317" w:id="137"/>
    <w:p>
      <w:pPr>
        <w:spacing w:after="0"/>
        <w:ind w:left="0"/>
        <w:jc w:val="left"/>
      </w:pPr>
      <w:r>
        <w:rPr>
          <w:rFonts w:ascii="Times New Roman"/>
          <w:b/>
          <w:i w:val="false"/>
          <w:color w:val="000000"/>
        </w:rPr>
        <w:t xml:space="preserve">        
Қызметті орталық арқылы көрсету кезіндегі функционалдық өзара іс-әрекет диаграммасы</w:t>
      </w:r>
    </w:p>
    <w:bookmarkEnd w:id="137"/>
    <w:p>
      <w:pPr>
        <w:spacing w:after="0"/>
        <w:ind w:left="0"/>
        <w:jc w:val="both"/>
      </w:pPr>
      <w:r>
        <w:rPr>
          <w:rFonts w:ascii="Times New Roman"/>
          <w:b w:val="false"/>
          <w:i w:val="false"/>
          <w:color w:val="000000"/>
          <w:sz w:val="28"/>
        </w:rPr>
        <w:t>      </w:t>
      </w:r>
      <w:r>
        <w:drawing>
          <wp:inline distT="0" distB="0" distL="0" distR="0">
            <wp:extent cx="12344400" cy="734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12344400" cy="73406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bookmarkStart w:name="z318" w:id="138"/>
    <w:p>
      <w:pPr>
        <w:spacing w:after="0"/>
        <w:ind w:left="0"/>
        <w:jc w:val="left"/>
      </w:pPr>
      <w:r>
        <w:rPr>
          <w:rFonts w:ascii="Times New Roman"/>
          <w:b/>
          <w:i w:val="false"/>
          <w:color w:val="000000"/>
        </w:rPr>
        <w:t xml:space="preserve">        
Қызметті ЭҮП арқылы көрсету кезіндегі функционалдық өзара іс-әрекет диаграммасы</w:t>
      </w:r>
    </w:p>
    <w:bookmarkEnd w:id="138"/>
    <w:p>
      <w:pPr>
        <w:spacing w:after="0"/>
        <w:ind w:left="0"/>
        <w:jc w:val="both"/>
      </w:pPr>
      <w:r>
        <w:rPr>
          <w:rFonts w:ascii="Times New Roman"/>
          <w:b w:val="false"/>
          <w:i w:val="false"/>
          <w:color w:val="000000"/>
          <w:sz w:val="28"/>
        </w:rPr>
        <w:t>      </w:t>
      </w:r>
      <w:r>
        <w:drawing>
          <wp:inline distT="0" distB="0" distL="0" distR="0">
            <wp:extent cx="12407900" cy="717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12407900" cy="71755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Шартты белгілер</w:t>
      </w:r>
    </w:p>
    <w:p>
      <w:pPr>
        <w:spacing w:after="0"/>
        <w:ind w:left="0"/>
        <w:jc w:val="both"/>
      </w:pPr>
      <w:r>
        <w:rPr>
          <w:rFonts w:ascii="Times New Roman"/>
          <w:b w:val="false"/>
          <w:i w:val="false"/>
          <w:color w:val="000000"/>
          <w:sz w:val="28"/>
        </w:rPr>
        <w:t>      </w:t>
      </w:r>
      <w:r>
        <w:drawing>
          <wp:inline distT="0" distB="0" distL="0" distR="0">
            <wp:extent cx="9194800" cy="830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9194800" cy="83058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Жұмыссыз азаматтарға анықтама беру"</w:t>
      </w:r>
      <w:r>
        <w:br/>
      </w:r>
      <w:r>
        <w:rPr>
          <w:rFonts w:ascii="Times New Roman"/>
          <w:b w:val="false"/>
          <w:i w:val="false"/>
          <w:color w:val="000000"/>
          <w:sz w:val="28"/>
        </w:rPr>
        <w:t>
      электрондық мемлекеттік қызмет көрсету регламентіне</w:t>
      </w:r>
      <w:r>
        <w:br/>
      </w:r>
      <w:r>
        <w:rPr>
          <w:rFonts w:ascii="Times New Roman"/>
          <w:b w:val="false"/>
          <w:i w:val="false"/>
          <w:color w:val="000000"/>
          <w:sz w:val="28"/>
        </w:rPr>
        <w:t>
      3-қосымша</w:t>
      </w:r>
    </w:p>
    <w:bookmarkStart w:name="z319" w:id="139"/>
    <w:p>
      <w:pPr>
        <w:spacing w:after="0"/>
        <w:ind w:left="0"/>
        <w:jc w:val="left"/>
      </w:pPr>
      <w:r>
        <w:rPr>
          <w:rFonts w:ascii="Times New Roman"/>
          <w:b/>
          <w:i w:val="false"/>
          <w:color w:val="000000"/>
        </w:rPr>
        <w:t xml:space="preserve">        
Мемлекеттік қызмет көрсетуге дұрыс жауаптың шығыс нысаны (Жұмыссыз азаматтарға анықтама беру) </w:t>
      </w:r>
      <w:r>
        <w:br/>
      </w:r>
      <w:r>
        <w:rPr>
          <w:rFonts w:ascii="Times New Roman"/>
          <w:b/>
          <w:i w:val="false"/>
          <w:color w:val="000000"/>
        </w:rPr>
        <w:t>
 </w:t>
      </w:r>
      <w:r>
        <w:br/>
      </w:r>
      <w:r>
        <w:rPr>
          <w:rFonts w:ascii="Times New Roman"/>
          <w:b/>
          <w:i w:val="false"/>
          <w:color w:val="000000"/>
        </w:rPr>
        <w:t>
 </w:t>
      </w:r>
    </w:p>
    <w:bookmarkEnd w:id="139"/>
    <w:p>
      <w:pPr>
        <w:spacing w:after="0"/>
        <w:ind w:left="0"/>
        <w:jc w:val="both"/>
      </w:pPr>
      <w:r>
        <w:rPr>
          <w:rFonts w:ascii="Times New Roman"/>
          <w:b w:val="false"/>
          <w:i w:val="false"/>
          <w:color w:val="000000"/>
          <w:sz w:val="28"/>
        </w:rPr>
        <w:t> </w:t>
      </w:r>
      <w:r>
        <w:drawing>
          <wp:inline distT="0" distB="0" distL="0" distR="0">
            <wp:extent cx="9245600" cy="984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9245600" cy="9842500"/>
                    </a:xfrm>
                    <a:prstGeom prst="rect">
                      <a:avLst/>
                    </a:prstGeom>
                  </pic:spPr>
                </pic:pic>
              </a:graphicData>
            </a:graphic>
          </wp:inline>
        </w:drawing>
      </w:r>
      <w:r>
        <w:br/>
      </w: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r>
        <w:drawing>
          <wp:inline distT="0" distB="0" distL="0" distR="0">
            <wp:extent cx="9436100" cy="1066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9436100" cy="10668000"/>
                    </a:xfrm>
                    <a:prstGeom prst="rect">
                      <a:avLst/>
                    </a:prstGeom>
                  </pic:spPr>
                </pic:pic>
              </a:graphicData>
            </a:graphic>
          </wp:inline>
        </w:drawing>
      </w:r>
    </w:p>
    <w:p>
      <w:pPr>
        <w:spacing w:after="0"/>
        <w:ind w:left="0"/>
        <w:jc w:val="both"/>
      </w:pPr>
      <w:r>
        <w:rPr>
          <w:rFonts w:ascii="Times New Roman"/>
          <w:b w:val="false"/>
          <w:i w:val="false"/>
          <w:color w:val="000000"/>
          <w:sz w:val="28"/>
        </w:rPr>
        <w:t>      </w:t>
      </w:r>
      <w:r>
        <w:drawing>
          <wp:inline distT="0" distB="0" distL="0" distR="0">
            <wp:extent cx="9321800" cy="970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9321800" cy="97028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"Жұмыссыз азаматтарға анықтама беру"</w:t>
      </w:r>
      <w:r>
        <w:br/>
      </w:r>
      <w:r>
        <w:rPr>
          <w:rFonts w:ascii="Times New Roman"/>
          <w:b w:val="false"/>
          <w:i w:val="false"/>
          <w:color w:val="000000"/>
          <w:sz w:val="28"/>
        </w:rPr>
        <w:t>
      электрондық мемлекеттік қызмет көрсету регламентіне</w:t>
      </w:r>
      <w:r>
        <w:br/>
      </w:r>
      <w:r>
        <w:rPr>
          <w:rFonts w:ascii="Times New Roman"/>
          <w:b w:val="false"/>
          <w:i w:val="false"/>
          <w:color w:val="000000"/>
          <w:sz w:val="28"/>
        </w:rPr>
        <w:t>
      4-қосымша</w:t>
      </w:r>
    </w:p>
    <w:bookmarkStart w:name="z320" w:id="140"/>
    <w:p>
      <w:pPr>
        <w:spacing w:after="0"/>
        <w:ind w:left="0"/>
        <w:jc w:val="left"/>
      </w:pPr>
      <w:r>
        <w:rPr>
          <w:rFonts w:ascii="Times New Roman"/>
          <w:b/>
          <w:i w:val="false"/>
          <w:color w:val="000000"/>
        </w:rPr>
        <w:t xml:space="preserve">        
Электрондық мемлекеттiк қызметтiң "сапа" және "қолжетiмдiлiк" көрсеткiштерiн анықтау үшiн сауалнаманың нысаны ____________________________________________________</w:t>
      </w:r>
      <w:r>
        <w:br/>
      </w:r>
      <w:r>
        <w:rPr>
          <w:rFonts w:ascii="Times New Roman"/>
          <w:b/>
          <w:i w:val="false"/>
          <w:color w:val="000000"/>
        </w:rPr>
        <w:t>
      (қызметтің атауы)</w:t>
      </w:r>
    </w:p>
    <w:bookmarkEnd w:id="140"/>
    <w:p>
      <w:pPr>
        <w:spacing w:after="0"/>
        <w:ind w:left="0"/>
        <w:jc w:val="both"/>
      </w:pPr>
      <w:r>
        <w:rPr>
          <w:rFonts w:ascii="Times New Roman"/>
          <w:b w:val="false"/>
          <w:i w:val="false"/>
          <w:color w:val="000000"/>
          <w:sz w:val="28"/>
        </w:rPr>
        <w:t>      1. Электрондық мемлекеттiк қызметтi көрсету үдерiсiнiң сапасына және нәтижесiне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iшiнара қанағаттанамын;</w:t>
      </w:r>
      <w:r>
        <w:br/>
      </w:r>
      <w:r>
        <w:rPr>
          <w:rFonts w:ascii="Times New Roman"/>
          <w:b w:val="false"/>
          <w:i w:val="false"/>
          <w:color w:val="000000"/>
          <w:sz w:val="28"/>
        </w:rPr>
        <w:t>
      3) қанағаттанамын.</w:t>
      </w:r>
      <w:r>
        <w:br/>
      </w:r>
      <w:r>
        <w:rPr>
          <w:rFonts w:ascii="Times New Roman"/>
          <w:b w:val="false"/>
          <w:i w:val="false"/>
          <w:color w:val="000000"/>
          <w:sz w:val="28"/>
        </w:rPr>
        <w:t>
      2. Электрондық мемлекеттiк қызметтi көрсету тәртiбi туралы ақпараттың сапасына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iшiнара канағаттанамын;</w:t>
      </w:r>
      <w:r>
        <w:br/>
      </w:r>
      <w:r>
        <w:rPr>
          <w:rFonts w:ascii="Times New Roman"/>
          <w:b w:val="false"/>
          <w:i w:val="false"/>
          <w:color w:val="000000"/>
          <w:sz w:val="28"/>
        </w:rPr>
        <w:t xml:space="preserve">
      3) қанағаттанамын. </w:t>
      </w:r>
    </w:p>
    <w:p>
      <w:pPr>
        <w:spacing w:after="0"/>
        <w:ind w:left="0"/>
        <w:jc w:val="both"/>
      </w:pPr>
      <w:r>
        <w:rPr>
          <w:rFonts w:ascii="Times New Roman"/>
          <w:b w:val="false"/>
          <w:i w:val="false"/>
          <w:color w:val="000000"/>
          <w:sz w:val="28"/>
        </w:rPr>
        <w:t>      Қызылорда облысы әкімдігінің</w:t>
      </w:r>
      <w:r>
        <w:br/>
      </w:r>
      <w:r>
        <w:rPr>
          <w:rFonts w:ascii="Times New Roman"/>
          <w:b w:val="false"/>
          <w:i w:val="false"/>
          <w:color w:val="000000"/>
          <w:sz w:val="28"/>
        </w:rPr>
        <w:t>
      2012 жылғы "29" желтоқсандағы</w:t>
      </w:r>
      <w:r>
        <w:br/>
      </w:r>
      <w:r>
        <w:rPr>
          <w:rFonts w:ascii="Times New Roman"/>
          <w:b w:val="false"/>
          <w:i w:val="false"/>
          <w:color w:val="000000"/>
          <w:sz w:val="28"/>
        </w:rPr>
        <w:t>
      N 722 қаулысына 11-қосымша</w:t>
      </w:r>
    </w:p>
    <w:bookmarkStart w:name="z321" w:id="141"/>
    <w:p>
      <w:pPr>
        <w:spacing w:after="0"/>
        <w:ind w:left="0"/>
        <w:jc w:val="left"/>
      </w:pPr>
      <w:r>
        <w:rPr>
          <w:rFonts w:ascii="Times New Roman"/>
          <w:b/>
          <w:i w:val="false"/>
          <w:color w:val="000000"/>
        </w:rPr>
        <w:t xml:space="preserve">        
"Үйде оқитын және тәрбиеленетін мүгедек балаларды материалдық қамтамасыз ету үшін құжаттарды ресімдеу" мемлекеттік электрондық қызмет көрсету регламенті</w:t>
      </w:r>
    </w:p>
    <w:bookmarkEnd w:id="141"/>
    <w:bookmarkStart w:name="z322" w:id="142"/>
    <w:p>
      <w:pPr>
        <w:spacing w:after="0"/>
        <w:ind w:left="0"/>
        <w:jc w:val="left"/>
      </w:pPr>
      <w:r>
        <w:rPr>
          <w:rFonts w:ascii="Times New Roman"/>
          <w:b/>
          <w:i w:val="false"/>
          <w:color w:val="000000"/>
        </w:rPr>
        <w:t xml:space="preserve">        
1. Жалпы ережелер</w:t>
      </w:r>
    </w:p>
    <w:bookmarkEnd w:id="142"/>
    <w:bookmarkStart w:name="z323" w:id="143"/>
    <w:p>
      <w:pPr>
        <w:spacing w:after="0"/>
        <w:ind w:left="0"/>
        <w:jc w:val="both"/>
      </w:pPr>
      <w:r>
        <w:rPr>
          <w:rFonts w:ascii="Times New Roman"/>
          <w:b w:val="false"/>
          <w:i w:val="false"/>
          <w:color w:val="000000"/>
          <w:sz w:val="28"/>
        </w:rPr>
        <w:t>
      1. "Үйде оқитын және тәрбиеленетін мүгедек балаларды материалдық қамтамасыз ету үшін құжаттарды ресімдеу" электрондық мемлекеттік қызметі ( бұдан әрі - қызмет) облыстық маңызы бар қаланың және аудандардың жұмыспен қамту және әлеуметтік бағдарламалар бөлімдері (бұдан әрі – қызмет беруші), сондай-ақ, мемлекеттік қызметті алушыда электрондық цифрлық қолтаңба болған жағдайда "электрондық үкіметтің" www.egov.kz  веб-порталы арқылы көрсетіледі.</w:t>
      </w:r>
      <w:r>
        <w:br/>
      </w:r>
      <w:r>
        <w:rPr>
          <w:rFonts w:ascii="Times New Roman"/>
          <w:b w:val="false"/>
          <w:i w:val="false"/>
          <w:color w:val="000000"/>
          <w:sz w:val="28"/>
        </w:rPr>
        <w:t>
</w:t>
      </w:r>
      <w:r>
        <w:rPr>
          <w:rFonts w:ascii="Times New Roman"/>
          <w:b w:val="false"/>
          <w:i w:val="false"/>
          <w:color w:val="000000"/>
          <w:sz w:val="28"/>
        </w:rPr>
        <w:t>
      2. Қызмет Қазақстан Республикасы Үкіметінің 2011 жылғы 7 сәуірдегі </w:t>
      </w:r>
      <w:r>
        <w:rPr>
          <w:rFonts w:ascii="Times New Roman"/>
          <w:b w:val="false"/>
          <w:i w:val="false"/>
          <w:color w:val="000000"/>
          <w:sz w:val="28"/>
        </w:rPr>
        <w:t>N 394 қаулысымен</w:t>
      </w:r>
      <w:r>
        <w:rPr>
          <w:rFonts w:ascii="Times New Roman"/>
          <w:b w:val="false"/>
          <w:i w:val="false"/>
          <w:color w:val="000000"/>
          <w:sz w:val="28"/>
        </w:rPr>
        <w:t xml:space="preserve"> бекітілген "Үйде оқитын және тәрбиеленетін мүгедек балаларды материалдық қамтамасыз ету үшін құжаттарды ресімдеу" мемлекеттік қызмет стандарты (бұдан әрі - стандарт) негізінде көрсетіледі.</w:t>
      </w:r>
      <w:r>
        <w:br/>
      </w:r>
      <w:r>
        <w:rPr>
          <w:rFonts w:ascii="Times New Roman"/>
          <w:b w:val="false"/>
          <w:i w:val="false"/>
          <w:color w:val="000000"/>
          <w:sz w:val="28"/>
        </w:rPr>
        <w:t>
</w:t>
      </w:r>
      <w:r>
        <w:rPr>
          <w:rFonts w:ascii="Times New Roman"/>
          <w:b w:val="false"/>
          <w:i w:val="false"/>
          <w:color w:val="000000"/>
          <w:sz w:val="28"/>
        </w:rPr>
        <w:t>
      3. Қызметтің автоматтандырылу дәрежесі: ішінара автоматтандырылған (қызмет көрсету үдерісінде қағаз және электрондық құжат айналымы кезегінен тұратын электрондық мемлекеттік қызмет).</w:t>
      </w:r>
      <w:r>
        <w:br/>
      </w:r>
      <w:r>
        <w:rPr>
          <w:rFonts w:ascii="Times New Roman"/>
          <w:b w:val="false"/>
          <w:i w:val="false"/>
          <w:color w:val="000000"/>
          <w:sz w:val="28"/>
        </w:rPr>
        <w:t>
</w:t>
      </w:r>
      <w:r>
        <w:rPr>
          <w:rFonts w:ascii="Times New Roman"/>
          <w:b w:val="false"/>
          <w:i w:val="false"/>
          <w:color w:val="000000"/>
          <w:sz w:val="28"/>
        </w:rPr>
        <w:t>
      4. Қызмет көрсету түрі: транзакциялық.</w:t>
      </w:r>
      <w:r>
        <w:br/>
      </w:r>
      <w:r>
        <w:rPr>
          <w:rFonts w:ascii="Times New Roman"/>
          <w:b w:val="false"/>
          <w:i w:val="false"/>
          <w:color w:val="000000"/>
          <w:sz w:val="28"/>
        </w:rPr>
        <w:t>
</w:t>
      </w:r>
      <w:r>
        <w:rPr>
          <w:rFonts w:ascii="Times New Roman"/>
          <w:b w:val="false"/>
          <w:i w:val="false"/>
          <w:color w:val="000000"/>
          <w:sz w:val="28"/>
        </w:rPr>
        <w:t>
      5. Қызмет стандарттың </w:t>
      </w:r>
      <w:r>
        <w:rPr>
          <w:rFonts w:ascii="Times New Roman"/>
          <w:b w:val="false"/>
          <w:i w:val="false"/>
          <w:color w:val="000000"/>
          <w:sz w:val="28"/>
        </w:rPr>
        <w:t>8-тармағына</w:t>
      </w:r>
      <w:r>
        <w:rPr>
          <w:rFonts w:ascii="Times New Roman"/>
          <w:b w:val="false"/>
          <w:i w:val="false"/>
          <w:color w:val="000000"/>
          <w:sz w:val="28"/>
        </w:rPr>
        <w:t xml:space="preserve"> сәйкес тегін көрсетіледі.</w:t>
      </w:r>
      <w:r>
        <w:br/>
      </w:r>
      <w:r>
        <w:rPr>
          <w:rFonts w:ascii="Times New Roman"/>
          <w:b w:val="false"/>
          <w:i w:val="false"/>
          <w:color w:val="000000"/>
          <w:sz w:val="28"/>
        </w:rPr>
        <w:t>
</w:t>
      </w:r>
      <w:r>
        <w:rPr>
          <w:rFonts w:ascii="Times New Roman"/>
          <w:b w:val="false"/>
          <w:i w:val="false"/>
          <w:color w:val="000000"/>
          <w:sz w:val="28"/>
        </w:rPr>
        <w:t>
      6. Қызметті көрсету мерзімдері стандарттың </w:t>
      </w:r>
      <w:r>
        <w:rPr>
          <w:rFonts w:ascii="Times New Roman"/>
          <w:b w:val="false"/>
          <w:i w:val="false"/>
          <w:color w:val="000000"/>
          <w:sz w:val="28"/>
        </w:rPr>
        <w:t>7</w:t>
      </w:r>
      <w:r>
        <w:rPr>
          <w:rFonts w:ascii="Times New Roman"/>
          <w:b w:val="false"/>
          <w:i w:val="false"/>
          <w:color w:val="000000"/>
          <w:sz w:val="28"/>
        </w:rPr>
        <w:t xml:space="preserve"> және </w:t>
      </w:r>
      <w:r>
        <w:rPr>
          <w:rFonts w:ascii="Times New Roman"/>
          <w:b w:val="false"/>
          <w:i w:val="false"/>
          <w:color w:val="000000"/>
          <w:sz w:val="28"/>
        </w:rPr>
        <w:t>9-тармақтарында</w:t>
      </w:r>
      <w:r>
        <w:rPr>
          <w:rFonts w:ascii="Times New Roman"/>
          <w:b w:val="false"/>
          <w:i w:val="false"/>
          <w:color w:val="000000"/>
          <w:sz w:val="28"/>
        </w:rPr>
        <w:t xml:space="preserve"> көрсетілген.</w:t>
      </w:r>
      <w:r>
        <w:br/>
      </w:r>
      <w:r>
        <w:rPr>
          <w:rFonts w:ascii="Times New Roman"/>
          <w:b w:val="false"/>
          <w:i w:val="false"/>
          <w:color w:val="000000"/>
          <w:sz w:val="28"/>
        </w:rPr>
        <w:t>
</w:t>
      </w:r>
      <w:r>
        <w:rPr>
          <w:rFonts w:ascii="Times New Roman"/>
          <w:b w:val="false"/>
          <w:i w:val="false"/>
          <w:color w:val="000000"/>
          <w:sz w:val="28"/>
        </w:rPr>
        <w:t>
      7. Осы "Үйде оқитын және тәрбиеленетін мүгедек балаларды материалдық қамтамасыз ету үшін құжаттарды ресімдеу" электрондық мемлекеттік қызмет көрсету регламентінде (бұдан әрі - регламент) пайдаланылатын ұғымдар мен қысқартулар:</w:t>
      </w:r>
      <w:r>
        <w:br/>
      </w:r>
      <w:r>
        <w:rPr>
          <w:rFonts w:ascii="Times New Roman"/>
          <w:b w:val="false"/>
          <w:i w:val="false"/>
          <w:color w:val="000000"/>
          <w:sz w:val="28"/>
        </w:rPr>
        <w:t>
      1) ақпараттық жүйе – аппараттық-бағдарламалық кешенді қолдана отырып, ақпаратты сақтауға, өңдеуге, іздестіруге, таратуға, беруге және ұсынуға арналған жүйе (бұдан әрі – АЖ);</w:t>
      </w:r>
      <w:r>
        <w:br/>
      </w:r>
      <w:r>
        <w:rPr>
          <w:rFonts w:ascii="Times New Roman"/>
          <w:b w:val="false"/>
          <w:i w:val="false"/>
          <w:color w:val="000000"/>
          <w:sz w:val="28"/>
        </w:rPr>
        <w:t>
      2) ЖАО АЖ - жергілікті атқарушы органдардың ақпараттық жүйесі;</w:t>
      </w:r>
      <w:r>
        <w:br/>
      </w:r>
      <w:r>
        <w:rPr>
          <w:rFonts w:ascii="Times New Roman"/>
          <w:b w:val="false"/>
          <w:i w:val="false"/>
          <w:color w:val="000000"/>
          <w:sz w:val="28"/>
        </w:rPr>
        <w:t>
      3) жеке сәйкестендіру нөмірі - жеке тұлға, оның ішінде жеке кәсіпкерлік түрінде өзінің қызметін жүзеге асыратын жеке кәсіпкер үшін қалыптастырылатын бірегей нөмір (бұдан әрі – ЖСН);</w:t>
      </w:r>
      <w:r>
        <w:br/>
      </w:r>
      <w:r>
        <w:rPr>
          <w:rFonts w:ascii="Times New Roman"/>
          <w:b w:val="false"/>
          <w:i w:val="false"/>
          <w:color w:val="000000"/>
          <w:sz w:val="28"/>
        </w:rPr>
        <w:t>
      4) пайдаланушы - өзіне қажетті электрондық ақпараттық ресурстарды алу үшін ақпараттық жүйеге жүгінетін және оларды пайдаланатын субъект;</w:t>
      </w:r>
      <w:r>
        <w:br/>
      </w:r>
      <w:r>
        <w:rPr>
          <w:rFonts w:ascii="Times New Roman"/>
          <w:b w:val="false"/>
          <w:i w:val="false"/>
          <w:color w:val="000000"/>
          <w:sz w:val="28"/>
        </w:rPr>
        <w:t>
      5) транзакциялық қызмет – электрондық цифрлық қолтаңбаны қолданумен өзара ақпарат алмасуды талап ететін, пайдаланушыларға электрондық ақпараттық ресурстарды беру жөніндегі қызмет;</w:t>
      </w:r>
      <w:r>
        <w:br/>
      </w:r>
      <w:r>
        <w:rPr>
          <w:rFonts w:ascii="Times New Roman"/>
          <w:b w:val="false"/>
          <w:i w:val="false"/>
          <w:color w:val="000000"/>
          <w:sz w:val="28"/>
        </w:rPr>
        <w:t>
      6) тұтынушы – стандарттың 6-тармағына сәйкес жеке тұлға;</w:t>
      </w:r>
      <w:r>
        <w:br/>
      </w:r>
      <w:r>
        <w:rPr>
          <w:rFonts w:ascii="Times New Roman"/>
          <w:b w:val="false"/>
          <w:i w:val="false"/>
          <w:color w:val="000000"/>
          <w:sz w:val="28"/>
        </w:rPr>
        <w:t>
      7) ҰКО АЖ – Қазақстан Республикасының ұлттық куәландыру орталығының ақпараттық жүйесі;</w:t>
      </w:r>
      <w:r>
        <w:br/>
      </w:r>
      <w:r>
        <w:rPr>
          <w:rFonts w:ascii="Times New Roman"/>
          <w:b w:val="false"/>
          <w:i w:val="false"/>
          <w:color w:val="000000"/>
          <w:sz w:val="28"/>
        </w:rPr>
        <w:t>
      8) электрондық құжат – ақпарат электрондық-цифрлық нысанда берілген және электрондық цифрлық қолтаңба арқылы куәландырылған құжат;</w:t>
      </w:r>
      <w:r>
        <w:br/>
      </w:r>
      <w:r>
        <w:rPr>
          <w:rFonts w:ascii="Times New Roman"/>
          <w:b w:val="false"/>
          <w:i w:val="false"/>
          <w:color w:val="000000"/>
          <w:sz w:val="28"/>
        </w:rPr>
        <w:t>
      9) электрондық мемлекеттік қызметтер - ақпараттық технологияларды пайдаланумен электрондық нысанда көрсетілетін мемлекеттік қызметтер;</w:t>
      </w:r>
      <w:r>
        <w:br/>
      </w:r>
      <w:r>
        <w:rPr>
          <w:rFonts w:ascii="Times New Roman"/>
          <w:b w:val="false"/>
          <w:i w:val="false"/>
          <w:color w:val="000000"/>
          <w:sz w:val="28"/>
        </w:rPr>
        <w:t>
      10) "электрондық үкіметтің" веб-порталы – нормативтік құқықтық базаны қоса алғанда, барлық шоғырландырылған үкіметтік ақпаратқа және электрондық мемлекеттік қызметтер көрсетуге қол жеткізудің бірыңғай терезесі болатын ақпараттық жүйе (бұдан әрі – ЭҮП);</w:t>
      </w:r>
      <w:r>
        <w:br/>
      </w:r>
      <w:r>
        <w:rPr>
          <w:rFonts w:ascii="Times New Roman"/>
          <w:b w:val="false"/>
          <w:i w:val="false"/>
          <w:color w:val="000000"/>
          <w:sz w:val="28"/>
        </w:rPr>
        <w:t>
      11) ЭҮӨШ - "электрондық үкіметтің" өңірлік шлюзі;</w:t>
      </w:r>
      <w:r>
        <w:br/>
      </w:r>
      <w:r>
        <w:rPr>
          <w:rFonts w:ascii="Times New Roman"/>
          <w:b w:val="false"/>
          <w:i w:val="false"/>
          <w:color w:val="000000"/>
          <w:sz w:val="28"/>
        </w:rPr>
        <w:t>
      12) "электрондық үкіметтің" шлюзі – электрондық қызметтер көрсетуді іске асыру шеңберінде "электрондық үкімет" ақпараттық жүйелерін интеграциялауға арналған ақпараттық жүйе (бұдан әрі – ЭҮШ);</w:t>
      </w:r>
      <w:r>
        <w:br/>
      </w:r>
      <w:r>
        <w:rPr>
          <w:rFonts w:ascii="Times New Roman"/>
          <w:b w:val="false"/>
          <w:i w:val="false"/>
          <w:color w:val="000000"/>
          <w:sz w:val="28"/>
        </w:rPr>
        <w:t>
      13) электрондық цифрлық қолтаңба - электрондық цифрлық қолтаңбаның құралдарымен құрылған және электрондық құжаттың дұрыстығын, оның тиесілілігін және мазмұнының тұрақтылығын растайтын электрондық цифрлық таңбалардың жиынтығы (бұдан әрі - ЭЦҚ).</w:t>
      </w:r>
    </w:p>
    <w:bookmarkEnd w:id="143"/>
    <w:bookmarkStart w:name="z330" w:id="144"/>
    <w:p>
      <w:pPr>
        <w:spacing w:after="0"/>
        <w:ind w:left="0"/>
        <w:jc w:val="left"/>
      </w:pPr>
      <w:r>
        <w:rPr>
          <w:rFonts w:ascii="Times New Roman"/>
          <w:b/>
          <w:i w:val="false"/>
          <w:color w:val="000000"/>
        </w:rPr>
        <w:t xml:space="preserve">        
2. Электрондық мемлекеттік қызметті көрсету жөнінде қызмет беруші әрекетінің тәртібі</w:t>
      </w:r>
    </w:p>
    <w:bookmarkEnd w:id="144"/>
    <w:bookmarkStart w:name="z331" w:id="145"/>
    <w:p>
      <w:pPr>
        <w:spacing w:after="0"/>
        <w:ind w:left="0"/>
        <w:jc w:val="both"/>
      </w:pPr>
      <w:r>
        <w:rPr>
          <w:rFonts w:ascii="Times New Roman"/>
          <w:b w:val="false"/>
          <w:i w:val="false"/>
          <w:color w:val="000000"/>
          <w:sz w:val="28"/>
        </w:rPr>
        <w:t>      8. Қызметті қызмет беруші арқылы көрсету кезіндегі қызмет берушінің адымдық іс-әрекеттері мен шешімдері осы регламенттің 2-қосымшасына сәйкес функционалдық өзара іс-әрекет (</w:t>
      </w:r>
      <w:r>
        <w:rPr>
          <w:rFonts w:ascii="Times New Roman"/>
          <w:b w:val="false"/>
          <w:i w:val="false"/>
          <w:color w:val="000000"/>
          <w:sz w:val="28"/>
        </w:rPr>
        <w:t>1-сурет</w:t>
      </w:r>
      <w:r>
        <w:rPr>
          <w:rFonts w:ascii="Times New Roman"/>
          <w:b w:val="false"/>
          <w:i w:val="false"/>
          <w:color w:val="000000"/>
          <w:sz w:val="28"/>
        </w:rPr>
        <w:t>) диаграммасында келтірілген:</w:t>
      </w:r>
      <w:r>
        <w:br/>
      </w:r>
      <w:r>
        <w:rPr>
          <w:rFonts w:ascii="Times New Roman"/>
          <w:b w:val="false"/>
          <w:i w:val="false"/>
          <w:color w:val="000000"/>
          <w:sz w:val="28"/>
        </w:rPr>
        <w:t>
      1) 1-үдеріс – қызметті көрсету үшін қызмет беруші қызметкерінің ЖАО АЖ-не ЖСН және парольді енгізуі (расталу үдерісі);</w:t>
      </w:r>
      <w:r>
        <w:br/>
      </w:r>
      <w:r>
        <w:rPr>
          <w:rFonts w:ascii="Times New Roman"/>
          <w:b w:val="false"/>
          <w:i w:val="false"/>
          <w:color w:val="000000"/>
          <w:sz w:val="28"/>
        </w:rPr>
        <w:t>
      2) 1-шарт – қызмет берушінің тіркелген қызметкері туралы деректердің түпнұсқалығын ЖАО АЖ-де ЖСН және пароль арқылы тексеру;</w:t>
      </w:r>
      <w:r>
        <w:br/>
      </w:r>
      <w:r>
        <w:rPr>
          <w:rFonts w:ascii="Times New Roman"/>
          <w:b w:val="false"/>
          <w:i w:val="false"/>
          <w:color w:val="000000"/>
          <w:sz w:val="28"/>
        </w:rPr>
        <w:t>
      3) 2-үдеріс – қызмет беруші қызметкерінің деректерінде бұзушылықтар болуына байланысты ЖАО АЖ-де расталудан бас тарту туралы хабарламаның қалыптастырылуы;</w:t>
      </w:r>
      <w:r>
        <w:br/>
      </w:r>
      <w:r>
        <w:rPr>
          <w:rFonts w:ascii="Times New Roman"/>
          <w:b w:val="false"/>
          <w:i w:val="false"/>
          <w:color w:val="000000"/>
          <w:sz w:val="28"/>
        </w:rPr>
        <w:t>
      4) 3-үдеріс – қызмет беруші қызметкерінің осы регламентте көрсетілген қызметті таңдауы, қызмет көрсетуге арналған сұраныс нысанын экранға шығару және оның құрылымы мен форматтық талаптарын ескере отырып, нысанды толтыруы (мәліметтерді енгізу және сканерленген құжаттарды қоса тіркеуі), сондай-ақ қызмет беруші қызметкерінің қол қою үшін ЭЦҚ тіркеу куәлігін тандауы;</w:t>
      </w:r>
      <w:r>
        <w:br/>
      </w:r>
      <w:r>
        <w:rPr>
          <w:rFonts w:ascii="Times New Roman"/>
          <w:b w:val="false"/>
          <w:i w:val="false"/>
          <w:color w:val="000000"/>
          <w:sz w:val="28"/>
        </w:rPr>
        <w:t>
      5) 4-үдеріс – қызмет беруші қызметкерінің ЭЦҚ көмегімен қызмет көрсетуге сұраныстың толтырылған нысанына (енгізілген деректердің, сканерленіп, қоса тіркелген құжаттардың) қол қоюы;</w:t>
      </w:r>
      <w:r>
        <w:br/>
      </w:r>
      <w:r>
        <w:rPr>
          <w:rFonts w:ascii="Times New Roman"/>
          <w:b w:val="false"/>
          <w:i w:val="false"/>
          <w:color w:val="000000"/>
          <w:sz w:val="28"/>
        </w:rPr>
        <w:t>
      6) 2-шарт – сәйкестендіру деректерінің сәйкестігін (сұраныста көрсетілген ЖСН мен ЭЦҚ тіркеу куәлігінде көрсетілген ЖСН арасында), ЭЦҚ тіркеу куәлігінің жарамдылық мерзімін және ЖАО АЖ-дегі қайтарылып алынған (жойылған) тіркеу куәліктерінің тізімінде болмауын тексеру;</w:t>
      </w:r>
      <w:r>
        <w:br/>
      </w:r>
      <w:r>
        <w:rPr>
          <w:rFonts w:ascii="Times New Roman"/>
          <w:b w:val="false"/>
          <w:i w:val="false"/>
          <w:color w:val="000000"/>
          <w:sz w:val="28"/>
        </w:rPr>
        <w:t>
      7) 5-үдеріс – қызмет беруші қызметкерінің ЭЦҚ түпнұсқалығының расталмауына байланысты сұратылған қызметтен бас тарту туралы хабарламаның қалыптастырылуы;</w:t>
      </w:r>
      <w:r>
        <w:br/>
      </w:r>
      <w:r>
        <w:rPr>
          <w:rFonts w:ascii="Times New Roman"/>
          <w:b w:val="false"/>
          <w:i w:val="false"/>
          <w:color w:val="000000"/>
          <w:sz w:val="28"/>
        </w:rPr>
        <w:t>
      8) 6-үдеріс – қызмет беруші қызметкерінің қызметті өндеуі;</w:t>
      </w:r>
      <w:r>
        <w:br/>
      </w:r>
      <w:r>
        <w:rPr>
          <w:rFonts w:ascii="Times New Roman"/>
          <w:b w:val="false"/>
          <w:i w:val="false"/>
          <w:color w:val="000000"/>
          <w:sz w:val="28"/>
        </w:rPr>
        <w:t>
      9) 7-үдеріс - қызмет беруші қызметкерінің қызмет көрсету нәтижесін қалыптастыруы (үйде оқитын және тәрбиеленетін мүгедек балаларды материалдық қамтамасыз ету үшін құжаттарды ресімдеу туралы хабарлама немесе мемлекеттік қызмет көрсетуден бас тарту туралы дәлелді жауап). Электрондық құжат қызмет беруші қызметкерінің ЭЦҚ-сын қолдана отырып, қалыптастырылады;</w:t>
      </w:r>
      <w:r>
        <w:br/>
      </w:r>
      <w:r>
        <w:rPr>
          <w:rFonts w:ascii="Times New Roman"/>
          <w:b w:val="false"/>
          <w:i w:val="false"/>
          <w:color w:val="000000"/>
          <w:sz w:val="28"/>
        </w:rPr>
        <w:t>
      10) 8-үдеріс – қызмет беруші қызметкерінің қызметтің нәтижесін тұтынушыға қолма-қол немесе электрондық поштасына жолдау арқылы беруі;</w:t>
      </w:r>
      <w:r>
        <w:br/>
      </w:r>
      <w:r>
        <w:rPr>
          <w:rFonts w:ascii="Times New Roman"/>
          <w:b w:val="false"/>
          <w:i w:val="false"/>
          <w:color w:val="000000"/>
          <w:sz w:val="28"/>
        </w:rPr>
        <w:t>
</w:t>
      </w:r>
      <w:r>
        <w:rPr>
          <w:rFonts w:ascii="Times New Roman"/>
          <w:b w:val="false"/>
          <w:i w:val="false"/>
          <w:color w:val="000000"/>
          <w:sz w:val="28"/>
        </w:rPr>
        <w:t>
      9. Қызметті ЭҮП арқылы көрсету кезіндегі қызмет берушінің адымдық іс-әрекеттері мен шешімдері осы регламенттің 2-қосымшасына сәйкес функционалдық өзара іс-әрекет диаграммасында (</w:t>
      </w:r>
      <w:r>
        <w:rPr>
          <w:rFonts w:ascii="Times New Roman"/>
          <w:b w:val="false"/>
          <w:i w:val="false"/>
          <w:color w:val="000000"/>
          <w:sz w:val="28"/>
        </w:rPr>
        <w:t>2-сурет</w:t>
      </w:r>
      <w:r>
        <w:rPr>
          <w:rFonts w:ascii="Times New Roman"/>
          <w:b w:val="false"/>
          <w:i w:val="false"/>
          <w:color w:val="000000"/>
          <w:sz w:val="28"/>
        </w:rPr>
        <w:t>) келтірілген:</w:t>
      </w:r>
      <w:r>
        <w:br/>
      </w:r>
      <w:r>
        <w:rPr>
          <w:rFonts w:ascii="Times New Roman"/>
          <w:b w:val="false"/>
          <w:i w:val="false"/>
          <w:color w:val="000000"/>
          <w:sz w:val="28"/>
        </w:rPr>
        <w:t>
      1) тұтынушы ЖСН және парольдің көмегімен ЭҮП-да тіркелуді жүзеге асырады (ЭҮП-да тіркелмеген тұтынушылар үшін жүзеге асырылады);</w:t>
      </w:r>
      <w:r>
        <w:br/>
      </w:r>
      <w:r>
        <w:rPr>
          <w:rFonts w:ascii="Times New Roman"/>
          <w:b w:val="false"/>
          <w:i w:val="false"/>
          <w:color w:val="000000"/>
          <w:sz w:val="28"/>
        </w:rPr>
        <w:t>
      2) 1-үдеріс – тұтынушының қызметті алуы үшін ЭҮП-да ЖСН және паролін (расталу үдерісі) енгізуі;</w:t>
      </w:r>
      <w:r>
        <w:br/>
      </w:r>
      <w:r>
        <w:rPr>
          <w:rFonts w:ascii="Times New Roman"/>
          <w:b w:val="false"/>
          <w:i w:val="false"/>
          <w:color w:val="000000"/>
          <w:sz w:val="28"/>
        </w:rPr>
        <w:t>
      3) 1-шарт - тіркелген тұтынушының деректері түпнұсқалығының ЖСН және пароль арқылы ЭҮП-да тексерілуі;</w:t>
      </w:r>
      <w:r>
        <w:br/>
      </w:r>
      <w:r>
        <w:rPr>
          <w:rFonts w:ascii="Times New Roman"/>
          <w:b w:val="false"/>
          <w:i w:val="false"/>
          <w:color w:val="000000"/>
          <w:sz w:val="28"/>
        </w:rPr>
        <w:t>
      4) 2-үдеріс – тұтынушының деректерінде бұзушылықтар болуына байланысты ЭҮП-да расталудан бас тарту туралы хабарламаның қалыптастырылуы;</w:t>
      </w:r>
      <w:r>
        <w:br/>
      </w:r>
      <w:r>
        <w:rPr>
          <w:rFonts w:ascii="Times New Roman"/>
          <w:b w:val="false"/>
          <w:i w:val="false"/>
          <w:color w:val="000000"/>
          <w:sz w:val="28"/>
        </w:rPr>
        <w:t>
      5) 3-үдеріс – тұтынушының осы регламентте көрсетілген қызметті таңдауы, қызмет көрсетуге арналған сұраныс нысанын экранға шығаруы және оның құрылымы мен форматтық талаптарын ескере отырып, нысанды толтыруы (деректерді енгізу және сканерленген құжаттарды қоса тіркеу);</w:t>
      </w:r>
      <w:r>
        <w:br/>
      </w:r>
      <w:r>
        <w:rPr>
          <w:rFonts w:ascii="Times New Roman"/>
          <w:b w:val="false"/>
          <w:i w:val="false"/>
          <w:color w:val="000000"/>
          <w:sz w:val="28"/>
        </w:rPr>
        <w:t>
      6) 4-үдеріс – тұтынушының ЭЦҚ көмегімен қызмет көрсетуге сұраныстың толтырылған нысанына (деректерді енгізу, сканерленген құжаттарды қоса тіркеу) қол қоюы;</w:t>
      </w:r>
      <w:r>
        <w:br/>
      </w:r>
      <w:r>
        <w:rPr>
          <w:rFonts w:ascii="Times New Roman"/>
          <w:b w:val="false"/>
          <w:i w:val="false"/>
          <w:color w:val="000000"/>
          <w:sz w:val="28"/>
        </w:rPr>
        <w:t>
      7) 2-шарт – сәйкестендіру деректерінің сәйкестігін (сұраныста көрсетілген ЖСН мен ЭЦҚ тіркеу куәлігінде көрсетілген ЖСН арасында), ЭЦҚ тіркеу куәлігінің жарамдылық мерзімі мен ЖАО АЖ-дегі қайтарылып алынған (жойылған) тіркеу куәліктерінің тізімінде болмауын тексеру;</w:t>
      </w:r>
      <w:r>
        <w:br/>
      </w:r>
      <w:r>
        <w:rPr>
          <w:rFonts w:ascii="Times New Roman"/>
          <w:b w:val="false"/>
          <w:i w:val="false"/>
          <w:color w:val="000000"/>
          <w:sz w:val="28"/>
        </w:rPr>
        <w:t>
      8) 5-үдеріс – тұтынушының ЭЦҚ қолтаңбасының расталмауына байланысты сұратылған қызметтен бас тарту туралы хабарламаның қалыптастырылуы;</w:t>
      </w:r>
      <w:r>
        <w:br/>
      </w:r>
      <w:r>
        <w:rPr>
          <w:rFonts w:ascii="Times New Roman"/>
          <w:b w:val="false"/>
          <w:i w:val="false"/>
          <w:color w:val="000000"/>
          <w:sz w:val="28"/>
        </w:rPr>
        <w:t>
      9) 6-үдеріс - тұтынушының ЭЦҚ-мен қол қойылған электрондық құжаттың (тұтынушының сұранысы) ЭҮШ/ЭҮӨШ арқылы ЖАО АЖ-не жолдануы және қызмет беруші қызметкерінің қызметті өндеуі;</w:t>
      </w:r>
      <w:r>
        <w:br/>
      </w:r>
      <w:r>
        <w:rPr>
          <w:rFonts w:ascii="Times New Roman"/>
          <w:b w:val="false"/>
          <w:i w:val="false"/>
          <w:color w:val="000000"/>
          <w:sz w:val="28"/>
        </w:rPr>
        <w:t>
      10) 7-үдеріс – қызмет беруші қызметкерінің қызмет көрсету нәтижесін қалыптастыруы (жұмыссыз ретінде тіркелгені жөнінде анықтама немесе қызмет көрсетуден бас тарту туралы дәлелді жауап). Электрондық құжат қызмет беруші қызметкерінің ЭЦҚ-сын қолдана отырып, қалыптастырылады және ЭҮП-ғы жеке кабинетіне жіберіледі;</w:t>
      </w:r>
      <w:r>
        <w:br/>
      </w:r>
      <w:r>
        <w:rPr>
          <w:rFonts w:ascii="Times New Roman"/>
          <w:b w:val="false"/>
          <w:i w:val="false"/>
          <w:color w:val="000000"/>
          <w:sz w:val="28"/>
        </w:rPr>
        <w:t>
</w:t>
      </w:r>
      <w:r>
        <w:rPr>
          <w:rFonts w:ascii="Times New Roman"/>
          <w:b w:val="false"/>
          <w:i w:val="false"/>
          <w:color w:val="000000"/>
          <w:sz w:val="28"/>
        </w:rPr>
        <w:t>
      10. Қызметті ЭҮП арқылы алған жағдайда тұтынушыға ұсынылатын өтініштің нысаны мен сұранысты толтырудың экрандық нысандары осы регламенттің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11. Қызмет бойынша сұраныстың орындалу мәртебесінің алушымен тексерілу әдістері: "электрондық үкімет" порталындағы "Қызметті алу тарихы" бөлімінде, сондай-ақ қызмет берушіге жүгінген жағдайда.</w:t>
      </w:r>
      <w:r>
        <w:br/>
      </w:r>
      <w:r>
        <w:rPr>
          <w:rFonts w:ascii="Times New Roman"/>
          <w:b w:val="false"/>
          <w:i w:val="false"/>
          <w:color w:val="000000"/>
          <w:sz w:val="28"/>
        </w:rPr>
        <w:t>
</w:t>
      </w:r>
      <w:r>
        <w:rPr>
          <w:rFonts w:ascii="Times New Roman"/>
          <w:b w:val="false"/>
          <w:i w:val="false"/>
          <w:color w:val="000000"/>
          <w:sz w:val="28"/>
        </w:rPr>
        <w:t xml:space="preserve">
      12. Қызмет бойынша ақпарат алу үшін және олардың сапасын бағалау (оның ішінде шағымдану) қажет болған жағдайда хабарласатын call-орталығының телефон нөмірі: (1414). </w:t>
      </w:r>
    </w:p>
    <w:bookmarkEnd w:id="145"/>
    <w:bookmarkStart w:name="z335" w:id="146"/>
    <w:p>
      <w:pPr>
        <w:spacing w:after="0"/>
        <w:ind w:left="0"/>
        <w:jc w:val="left"/>
      </w:pPr>
      <w:r>
        <w:rPr>
          <w:rFonts w:ascii="Times New Roman"/>
          <w:b/>
          <w:i w:val="false"/>
          <w:color w:val="000000"/>
        </w:rPr>
        <w:t xml:space="preserve">        
3. Электрондық мемлекеттік қызмет көрсету үдерісіндегі өзара іс-қимыл тәртібін сипаттау</w:t>
      </w:r>
    </w:p>
    <w:bookmarkEnd w:id="146"/>
    <w:bookmarkStart w:name="z336" w:id="147"/>
    <w:p>
      <w:pPr>
        <w:spacing w:after="0"/>
        <w:ind w:left="0"/>
        <w:jc w:val="both"/>
      </w:pPr>
      <w:r>
        <w:rPr>
          <w:rFonts w:ascii="Times New Roman"/>
          <w:b w:val="false"/>
          <w:i w:val="false"/>
          <w:color w:val="000000"/>
          <w:sz w:val="28"/>
        </w:rPr>
        <w:t>
      13. Қызмет көрсету үдерісіне қатысатын мемлекеттік органдардың, мемлекеттік мекемелердің немесе өзге де ұйымдардың құрылымдық бөлімшелерінің (құрылымдық-функционалдық бірліктер – бұдан әрі ҚФБ) тізбесі:</w:t>
      </w:r>
      <w:r>
        <w:br/>
      </w:r>
      <w:r>
        <w:rPr>
          <w:rFonts w:ascii="Times New Roman"/>
          <w:b w:val="false"/>
          <w:i w:val="false"/>
          <w:color w:val="000000"/>
          <w:sz w:val="28"/>
        </w:rPr>
        <w:t>
      қызмет беруші;</w:t>
      </w:r>
      <w:r>
        <w:br/>
      </w:r>
      <w:r>
        <w:rPr>
          <w:rFonts w:ascii="Times New Roman"/>
          <w:b w:val="false"/>
          <w:i w:val="false"/>
          <w:color w:val="000000"/>
          <w:sz w:val="28"/>
        </w:rPr>
        <w:t>
      ЖАО АЖ;</w:t>
      </w:r>
      <w:r>
        <w:br/>
      </w:r>
      <w:r>
        <w:rPr>
          <w:rFonts w:ascii="Times New Roman"/>
          <w:b w:val="false"/>
          <w:i w:val="false"/>
          <w:color w:val="000000"/>
          <w:sz w:val="28"/>
        </w:rPr>
        <w:t>
      ЭҮШ;</w:t>
      </w:r>
      <w:r>
        <w:br/>
      </w:r>
      <w:r>
        <w:rPr>
          <w:rFonts w:ascii="Times New Roman"/>
          <w:b w:val="false"/>
          <w:i w:val="false"/>
          <w:color w:val="000000"/>
          <w:sz w:val="28"/>
        </w:rPr>
        <w:t>
      ЭҮӨШ;</w:t>
      </w:r>
      <w:r>
        <w:br/>
      </w:r>
      <w:r>
        <w:rPr>
          <w:rFonts w:ascii="Times New Roman"/>
          <w:b w:val="false"/>
          <w:i w:val="false"/>
          <w:color w:val="000000"/>
          <w:sz w:val="28"/>
        </w:rPr>
        <w:t>
      ЭҮП.</w:t>
      </w:r>
      <w:r>
        <w:br/>
      </w:r>
      <w:r>
        <w:rPr>
          <w:rFonts w:ascii="Times New Roman"/>
          <w:b w:val="false"/>
          <w:i w:val="false"/>
          <w:color w:val="000000"/>
          <w:sz w:val="28"/>
        </w:rPr>
        <w:t>
</w:t>
      </w:r>
      <w:r>
        <w:rPr>
          <w:rFonts w:ascii="Times New Roman"/>
          <w:b w:val="false"/>
          <w:i w:val="false"/>
          <w:color w:val="000000"/>
          <w:sz w:val="28"/>
        </w:rPr>
        <w:t>
      14. Тұтынушы мемлекеттік қызметті алу үшін стандарттың </w:t>
      </w:r>
      <w:r>
        <w:rPr>
          <w:rFonts w:ascii="Times New Roman"/>
          <w:b w:val="false"/>
          <w:i w:val="false"/>
          <w:color w:val="000000"/>
          <w:sz w:val="28"/>
        </w:rPr>
        <w:t>11-тармағында</w:t>
      </w:r>
      <w:r>
        <w:rPr>
          <w:rFonts w:ascii="Times New Roman"/>
          <w:b w:val="false"/>
          <w:i w:val="false"/>
          <w:color w:val="000000"/>
          <w:sz w:val="28"/>
        </w:rPr>
        <w:t xml:space="preserve"> көрсетілген құжаттарды ұсынады.</w:t>
      </w:r>
      <w:r>
        <w:br/>
      </w:r>
      <w:r>
        <w:rPr>
          <w:rFonts w:ascii="Times New Roman"/>
          <w:b w:val="false"/>
          <w:i w:val="false"/>
          <w:color w:val="000000"/>
          <w:sz w:val="28"/>
        </w:rPr>
        <w:t>
</w:t>
      </w:r>
      <w:r>
        <w:rPr>
          <w:rFonts w:ascii="Times New Roman"/>
          <w:b w:val="false"/>
          <w:i w:val="false"/>
          <w:color w:val="000000"/>
          <w:sz w:val="28"/>
        </w:rPr>
        <w:t>
      15. Тұтынушыға барлық қажетті құжаттарды тапсырғаннан кейін тұтынушының мемлекеттік қызметке тіркелген және алатын күні, құжаттарды қабылдап алған адамның тегі мен аты-жөні көрсетілген талон беріледі.</w:t>
      </w:r>
      <w:r>
        <w:br/>
      </w:r>
      <w:r>
        <w:rPr>
          <w:rFonts w:ascii="Times New Roman"/>
          <w:b w:val="false"/>
          <w:i w:val="false"/>
          <w:color w:val="000000"/>
          <w:sz w:val="28"/>
        </w:rPr>
        <w:t>
</w:t>
      </w:r>
      <w:r>
        <w:rPr>
          <w:rFonts w:ascii="Times New Roman"/>
          <w:b w:val="false"/>
          <w:i w:val="false"/>
          <w:color w:val="000000"/>
          <w:sz w:val="28"/>
        </w:rPr>
        <w:t>
      16. Әрбір іс-әрекеттің орындау мерзімі көрсетілген ҚФБ іс-әрекеттері (рәсімдердің, функциялардың, операциялардың) реттілігінің мәтінді кестелік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17. Функционалдық өзара іс-әрекет диаграммасы (1, 2-суреттер)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 және ол ҚФБ іс-әрекеттерінің логикалық реттілігі арасындағы (қызмет көрсету үдерісіндегі) байланысты олардың сипаттамаларына сәйкес көрсетеді.</w:t>
      </w:r>
      <w:r>
        <w:br/>
      </w:r>
      <w:r>
        <w:rPr>
          <w:rFonts w:ascii="Times New Roman"/>
          <w:b w:val="false"/>
          <w:i w:val="false"/>
          <w:color w:val="000000"/>
          <w:sz w:val="28"/>
        </w:rPr>
        <w:t>
</w:t>
      </w:r>
      <w:r>
        <w:rPr>
          <w:rFonts w:ascii="Times New Roman"/>
          <w:b w:val="false"/>
          <w:i w:val="false"/>
          <w:color w:val="000000"/>
          <w:sz w:val="28"/>
        </w:rPr>
        <w:t>
      18. Қызмет көрсету нәтижесінің сәйкестендіріліп ұсынылуы тиіс, сонымен қатар ескертулер, хаттар мен хабарламалар нысандарын қосқандағы форматты-логикалық бақылау ережелері көрсетілген бланкілердің нысандары мен шаблондары осы регламенттің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19. Тұтынушыларға қызмет көрсету нәтижелері осы регламенттің </w:t>
      </w:r>
      <w:r>
        <w:rPr>
          <w:rFonts w:ascii="Times New Roman"/>
          <w:b w:val="false"/>
          <w:i w:val="false"/>
          <w:color w:val="000000"/>
          <w:sz w:val="28"/>
        </w:rPr>
        <w:t>4-қосымшасына</w:t>
      </w:r>
      <w:r>
        <w:rPr>
          <w:rFonts w:ascii="Times New Roman"/>
          <w:b w:val="false"/>
          <w:i w:val="false"/>
          <w:color w:val="000000"/>
          <w:sz w:val="28"/>
        </w:rPr>
        <w:t xml:space="preserve"> сәйкес сапа мен қолжетімділік көрсеткіштерімен өлшенеді.</w:t>
      </w:r>
      <w:r>
        <w:br/>
      </w:r>
      <w:r>
        <w:rPr>
          <w:rFonts w:ascii="Times New Roman"/>
          <w:b w:val="false"/>
          <w:i w:val="false"/>
          <w:color w:val="000000"/>
          <w:sz w:val="28"/>
        </w:rPr>
        <w:t>
      20. Тұтынушыларға қызмет көрсету үдерiсiне қойылатын талаптар:</w:t>
      </w:r>
      <w:r>
        <w:br/>
      </w:r>
      <w:r>
        <w:rPr>
          <w:rFonts w:ascii="Times New Roman"/>
          <w:b w:val="false"/>
          <w:i w:val="false"/>
          <w:color w:val="000000"/>
          <w:sz w:val="28"/>
        </w:rPr>
        <w:t>
      21. Қызмет көрсету мәселелері бойынша әрекеттерге (әрекетсіздікке) шағымдану стандарттың </w:t>
      </w:r>
      <w:r>
        <w:rPr>
          <w:rFonts w:ascii="Times New Roman"/>
          <w:b w:val="false"/>
          <w:i w:val="false"/>
          <w:color w:val="000000"/>
          <w:sz w:val="28"/>
        </w:rPr>
        <w:t>5-бөліміне</w:t>
      </w:r>
      <w:r>
        <w:rPr>
          <w:rFonts w:ascii="Times New Roman"/>
          <w:b w:val="false"/>
          <w:i w:val="false"/>
          <w:color w:val="000000"/>
          <w:sz w:val="28"/>
        </w:rPr>
        <w:t xml:space="preserve"> сәйкес жүргізіледі.</w:t>
      </w:r>
    </w:p>
    <w:bookmarkEnd w:id="147"/>
    <w:p>
      <w:pPr>
        <w:spacing w:after="0"/>
        <w:ind w:left="0"/>
        <w:jc w:val="both"/>
      </w:pPr>
      <w:r>
        <w:rPr>
          <w:rFonts w:ascii="Times New Roman"/>
          <w:b w:val="false"/>
          <w:i w:val="false"/>
          <w:color w:val="000000"/>
          <w:sz w:val="28"/>
        </w:rPr>
        <w:t>      "Үйде оқитын және тәрбиеленетін мүгедек балаларды</w:t>
      </w:r>
      <w:r>
        <w:br/>
      </w:r>
      <w:r>
        <w:rPr>
          <w:rFonts w:ascii="Times New Roman"/>
          <w:b w:val="false"/>
          <w:i w:val="false"/>
          <w:color w:val="000000"/>
          <w:sz w:val="28"/>
        </w:rPr>
        <w:t>
      материалдық қамтамасыз ету үшін құжаттарды ресімдеу"</w:t>
      </w:r>
      <w:r>
        <w:br/>
      </w:r>
      <w:r>
        <w:rPr>
          <w:rFonts w:ascii="Times New Roman"/>
          <w:b w:val="false"/>
          <w:i w:val="false"/>
          <w:color w:val="000000"/>
          <w:sz w:val="28"/>
        </w:rPr>
        <w:t>
      электрондық мемлекеттік қызмет көрсету регламентіне</w:t>
      </w:r>
      <w:r>
        <w:br/>
      </w:r>
      <w:r>
        <w:rPr>
          <w:rFonts w:ascii="Times New Roman"/>
          <w:b w:val="false"/>
          <w:i w:val="false"/>
          <w:color w:val="000000"/>
          <w:sz w:val="28"/>
        </w:rPr>
        <w:t>
      1-қосымша</w:t>
      </w:r>
    </w:p>
    <w:bookmarkStart w:name="z343" w:id="148"/>
    <w:p>
      <w:pPr>
        <w:spacing w:after="0"/>
        <w:ind w:left="0"/>
        <w:jc w:val="left"/>
      </w:pPr>
      <w:r>
        <w:rPr>
          <w:rFonts w:ascii="Times New Roman"/>
          <w:b/>
          <w:i w:val="false"/>
          <w:color w:val="000000"/>
        </w:rPr>
        <w:t xml:space="preserve">        
ҚФБ іс-әрекеттері (рәсімдердің, функциялардың, операциялардың) реттілігінің мәтінді кестелік сипаттамасы </w:t>
      </w:r>
    </w:p>
    <w:bookmarkEnd w:id="148"/>
    <w:bookmarkStart w:name="z344" w:id="149"/>
    <w:p>
      <w:pPr>
        <w:spacing w:after="0"/>
        <w:ind w:left="0"/>
        <w:jc w:val="both"/>
      </w:pPr>
      <w:r>
        <w:rPr>
          <w:rFonts w:ascii="Times New Roman"/>
          <w:b w:val="false"/>
          <w:i w:val="false"/>
          <w:color w:val="000000"/>
          <w:sz w:val="28"/>
        </w:rPr>
        <w:t>
      </w:t>
      </w:r>
      <w:r>
        <w:rPr>
          <w:rFonts w:ascii="Times New Roman"/>
          <w:b/>
          <w:i w:val="false"/>
          <w:color w:val="000000"/>
          <w:sz w:val="28"/>
        </w:rPr>
        <w:t>1-кесте. Қызмет беруші арқылы іс-әрекеттердің сипаттамасы</w:t>
      </w:r>
    </w:p>
    <w:bookmarkEnd w:id="14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65"/>
        <w:gridCol w:w="4558"/>
        <w:gridCol w:w="4168"/>
        <w:gridCol w:w="4949"/>
        <w:gridCol w:w="4560"/>
      </w:tblGrid>
      <w:tr>
        <w:trPr>
          <w:trHeight w:val="30" w:hRule="atLeast"/>
        </w:trPr>
        <w:tc>
          <w:tcPr>
            <w:tcW w:w="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4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41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49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4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r>
      <w:tr>
        <w:trPr>
          <w:trHeight w:val="30" w:hRule="atLeast"/>
        </w:trPr>
        <w:tc>
          <w:tcPr>
            <w:tcW w:w="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4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41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49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ЖАО АЖ</w:t>
            </w:r>
          </w:p>
        </w:tc>
        <w:tc>
          <w:tcPr>
            <w:tcW w:w="4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(ЭҮШ)</w:t>
            </w:r>
          </w:p>
        </w:tc>
      </w:tr>
      <w:tr>
        <w:trPr>
          <w:trHeight w:val="855" w:hRule="atLeast"/>
        </w:trPr>
        <w:tc>
          <w:tcPr>
            <w:tcW w:w="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4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41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Тұтынушының өтініші мен құжаттарының түпнұсқалығын тексеру, деректерді ЖАО АЖ-не енгізу</w:t>
            </w:r>
          </w:p>
        </w:tc>
        <w:tc>
          <w:tcPr>
            <w:tcW w:w="49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Қызмет беруші қызметкерінің жүйеде расталуы және қызмет көрсетуге сұраныс нысанын толтыру </w:t>
            </w:r>
          </w:p>
        </w:tc>
        <w:tc>
          <w:tcPr>
            <w:tcW w:w="4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Тұтынушы туралы деректерді алу үшін сұраныстың ЖАО АЖ-не бағытталуы</w:t>
            </w:r>
          </w:p>
        </w:tc>
      </w:tr>
      <w:tr>
        <w:trPr>
          <w:trHeight w:val="570" w:hRule="atLeast"/>
        </w:trPr>
        <w:tc>
          <w:tcPr>
            <w:tcW w:w="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4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41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алуға өтініш пен құжаттардың қабылдануы</w:t>
            </w:r>
          </w:p>
        </w:tc>
        <w:tc>
          <w:tcPr>
            <w:tcW w:w="49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тіркелуі</w:t>
            </w:r>
          </w:p>
        </w:tc>
        <w:tc>
          <w:tcPr>
            <w:tcW w:w="4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r>
      <w:tr>
        <w:trPr>
          <w:trHeight w:val="30" w:hRule="atLeast"/>
        </w:trPr>
        <w:tc>
          <w:tcPr>
            <w:tcW w:w="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4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41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минуттан аспайды</w:t>
            </w:r>
          </w:p>
        </w:tc>
        <w:tc>
          <w:tcPr>
            <w:tcW w:w="49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4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r>
      <w:tr>
        <w:trPr>
          <w:trHeight w:val="30" w:hRule="atLeast"/>
        </w:trPr>
        <w:tc>
          <w:tcPr>
            <w:tcW w:w="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4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41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49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4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65"/>
        <w:gridCol w:w="4558"/>
        <w:gridCol w:w="4168"/>
        <w:gridCol w:w="4949"/>
        <w:gridCol w:w="4560"/>
      </w:tblGrid>
      <w:tr>
        <w:trPr>
          <w:trHeight w:val="30" w:hRule="atLeast"/>
        </w:trPr>
        <w:tc>
          <w:tcPr>
            <w:tcW w:w="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4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41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49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4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r>
      <w:tr>
        <w:trPr>
          <w:trHeight w:val="30" w:hRule="atLeast"/>
        </w:trPr>
        <w:tc>
          <w:tcPr>
            <w:tcW w:w="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4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41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49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ЖАО АЖ</w:t>
            </w:r>
          </w:p>
        </w:tc>
        <w:tc>
          <w:tcPr>
            <w:tcW w:w="4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(ЭҮШ)</w:t>
            </w:r>
          </w:p>
        </w:tc>
      </w:tr>
      <w:tr>
        <w:trPr>
          <w:trHeight w:val="30" w:hRule="atLeast"/>
        </w:trPr>
        <w:tc>
          <w:tcPr>
            <w:tcW w:w="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4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41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Сұраныстың орындалуы; үйде оқитын және тәрбиеленетін мүгедек балаларды материалдық қамтамасыз ету үшін құжаттарды ресімдеу туралы шешім қабылдау, не қызмет көрсетуден бас тарту туралы дәлелді жауап беру </w:t>
            </w:r>
          </w:p>
        </w:tc>
        <w:tc>
          <w:tcPr>
            <w:tcW w:w="49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құжатының қалыптастырылуы</w:t>
            </w:r>
          </w:p>
        </w:tc>
        <w:tc>
          <w:tcPr>
            <w:tcW w:w="4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30" w:hRule="atLeast"/>
        </w:trPr>
        <w:tc>
          <w:tcPr>
            <w:tcW w:w="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4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41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Үйде оқитын және тәрбиеленетін мүгедек балаларды материалдық қамтамасыз ету үшін құжаттарды ресімдеу туралы хабарлаудың, не қызмет көрсетуден бас тарту туралы дәлелді жауаптың қалыптастырылуы</w:t>
            </w:r>
          </w:p>
        </w:tc>
        <w:tc>
          <w:tcPr>
            <w:tcW w:w="49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құжатының жүйеде қалыптастырылуы</w:t>
            </w:r>
          </w:p>
        </w:tc>
        <w:tc>
          <w:tcPr>
            <w:tcW w:w="4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30" w:hRule="atLeast"/>
        </w:trPr>
        <w:tc>
          <w:tcPr>
            <w:tcW w:w="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4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41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 жұмыс күні ішінде</w:t>
            </w:r>
          </w:p>
        </w:tc>
        <w:tc>
          <w:tcPr>
            <w:tcW w:w="49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4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285" w:hRule="atLeast"/>
        </w:trPr>
        <w:tc>
          <w:tcPr>
            <w:tcW w:w="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4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41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49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4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65"/>
        <w:gridCol w:w="4558"/>
        <w:gridCol w:w="4168"/>
        <w:gridCol w:w="4949"/>
        <w:gridCol w:w="4560"/>
      </w:tblGrid>
      <w:tr>
        <w:trPr>
          <w:trHeight w:val="30" w:hRule="atLeast"/>
        </w:trPr>
        <w:tc>
          <w:tcPr>
            <w:tcW w:w="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4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41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49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4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r>
        <w:trPr>
          <w:trHeight w:val="30" w:hRule="atLeast"/>
        </w:trPr>
        <w:tc>
          <w:tcPr>
            <w:tcW w:w="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4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41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49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ЖАО АЖ</w:t>
            </w:r>
          </w:p>
        </w:tc>
        <w:tc>
          <w:tcPr>
            <w:tcW w:w="4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ЭҮШ (ЭҮӨШ)</w:t>
            </w:r>
          </w:p>
        </w:tc>
      </w:tr>
      <w:tr>
        <w:trPr>
          <w:trHeight w:val="30" w:hRule="atLeast"/>
        </w:trPr>
        <w:tc>
          <w:tcPr>
            <w:tcW w:w="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4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41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қалыптастыру</w:t>
            </w:r>
          </w:p>
        </w:tc>
        <w:tc>
          <w:tcPr>
            <w:tcW w:w="49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Шығыс құжатына қызмет беруші қызметкерінің ЭЦҚ-мен қол қоюы </w:t>
            </w:r>
          </w:p>
        </w:tc>
        <w:tc>
          <w:tcPr>
            <w:tcW w:w="4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30" w:hRule="atLeast"/>
        </w:trPr>
        <w:tc>
          <w:tcPr>
            <w:tcW w:w="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4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41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 қызметкерінің қызмет көрсету нәтижесін тұтынушыға қолма-қол немесе электрондық поштасына жіберу арқылы беруі</w:t>
            </w:r>
          </w:p>
        </w:tc>
        <w:tc>
          <w:tcPr>
            <w:tcW w:w="49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 қызметкерінің ЭЦҚ-мен қол қойылған шығыс құжаты</w:t>
            </w:r>
          </w:p>
        </w:tc>
        <w:tc>
          <w:tcPr>
            <w:tcW w:w="4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30" w:hRule="atLeast"/>
        </w:trPr>
        <w:tc>
          <w:tcPr>
            <w:tcW w:w="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4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41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поштаға жолдаған жағдайда 1 минуттан аспайды</w:t>
            </w:r>
          </w:p>
        </w:tc>
        <w:tc>
          <w:tcPr>
            <w:tcW w:w="49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4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30" w:hRule="atLeast"/>
        </w:trPr>
        <w:tc>
          <w:tcPr>
            <w:tcW w:w="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4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41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49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4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345" w:id="150"/>
    <w:p>
      <w:pPr>
        <w:spacing w:after="0"/>
        <w:ind w:left="0"/>
        <w:jc w:val="both"/>
      </w:pPr>
      <w:r>
        <w:rPr>
          <w:rFonts w:ascii="Times New Roman"/>
          <w:b w:val="false"/>
          <w:i w:val="false"/>
          <w:color w:val="000000"/>
          <w:sz w:val="28"/>
        </w:rPr>
        <w:t>
      </w:t>
      </w:r>
      <w:r>
        <w:rPr>
          <w:rFonts w:ascii="Times New Roman"/>
          <w:b/>
          <w:i w:val="false"/>
          <w:color w:val="000000"/>
          <w:sz w:val="28"/>
        </w:rPr>
        <w:t>2-кесте. ЭҮП арқылы іс-әрекеттердің сипаттамасы</w:t>
      </w:r>
    </w:p>
    <w:bookmarkEnd w:id="15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69"/>
        <w:gridCol w:w="4590"/>
        <w:gridCol w:w="3990"/>
        <w:gridCol w:w="3223"/>
        <w:gridCol w:w="3017"/>
        <w:gridCol w:w="3411"/>
      </w:tblGrid>
      <w:tr>
        <w:trPr>
          <w:trHeight w:val="30" w:hRule="atLeast"/>
        </w:trPr>
        <w:tc>
          <w:tcPr>
            <w:tcW w:w="4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45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39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2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0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30" w:hRule="atLeast"/>
        </w:trPr>
        <w:tc>
          <w:tcPr>
            <w:tcW w:w="4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45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39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32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(ЭҮШ)</w:t>
            </w:r>
          </w:p>
        </w:tc>
        <w:tc>
          <w:tcPr>
            <w:tcW w:w="30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ЖАО АЖ</w:t>
            </w:r>
          </w:p>
        </w:tc>
        <w:tc>
          <w:tcPr>
            <w:tcW w:w="3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r>
      <w:tr>
        <w:trPr>
          <w:trHeight w:val="30" w:hRule="atLeast"/>
        </w:trPr>
        <w:tc>
          <w:tcPr>
            <w:tcW w:w="4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45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39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Тұтынушының ЭҮП-да расталуы; сұраныс нысанын толтыруы; қызмет көрсету үшін енгізілген деректер дұрыстығының тексерілуі</w:t>
            </w:r>
          </w:p>
        </w:tc>
        <w:tc>
          <w:tcPr>
            <w:tcW w:w="32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ЖАО АЖ-не бағытталуы</w:t>
            </w:r>
          </w:p>
          <w:p>
            <w:pPr>
              <w:spacing w:after="20"/>
              <w:ind w:left="20"/>
              <w:jc w:val="both"/>
            </w:pPr>
            <w:r>
              <w:rPr>
                <w:rFonts w:ascii="Times New Roman"/>
                <w:b w:val="false"/>
                <w:i w:val="false"/>
                <w:color w:val="000000"/>
                <w:sz w:val="20"/>
              </w:rPr>
              <w:t>(енгізілген деректер дұрыс болған жағдайда)</w:t>
            </w:r>
          </w:p>
        </w:tc>
        <w:tc>
          <w:tcPr>
            <w:tcW w:w="30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беру</w:t>
            </w:r>
          </w:p>
          <w:p>
            <w:pPr>
              <w:spacing w:after="20"/>
              <w:ind w:left="20"/>
              <w:jc w:val="both"/>
            </w:pPr>
            <w:r>
              <w:rPr>
                <w:rFonts w:ascii="Times New Roman"/>
                <w:b w:val="false"/>
                <w:i w:val="false"/>
                <w:color w:val="000000"/>
                <w:sz w:val="20"/>
              </w:rPr>
              <w:t>(енгізілген деректер дұрыс болған жағдайда)</w:t>
            </w:r>
          </w:p>
        </w:tc>
        <w:tc>
          <w:tcPr>
            <w:tcW w:w="3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Өтінішті орындауға қабылдау</w:t>
            </w:r>
          </w:p>
          <w:p>
            <w:pPr>
              <w:spacing w:after="20"/>
              <w:ind w:left="20"/>
              <w:jc w:val="both"/>
            </w:pPr>
            <w:r>
              <w:rPr>
                <w:rFonts w:ascii="Times New Roman"/>
                <w:b w:val="false"/>
                <w:i w:val="false"/>
                <w:color w:val="000000"/>
                <w:sz w:val="20"/>
              </w:rPr>
              <w:t>(енгізілген деректер дұрыс болған жағдайда)</w:t>
            </w:r>
          </w:p>
        </w:tc>
      </w:tr>
      <w:tr>
        <w:trPr>
          <w:trHeight w:val="30" w:hRule="atLeast"/>
        </w:trPr>
        <w:tc>
          <w:tcPr>
            <w:tcW w:w="4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45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39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құрылғаны жөнінде хабарлаудың немесе сұратылған қызметтен бас тарту туралы хабарламаның көрсетілуі</w:t>
            </w:r>
          </w:p>
        </w:tc>
        <w:tc>
          <w:tcPr>
            <w:tcW w:w="32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p>
            <w:pPr>
              <w:spacing w:after="20"/>
              <w:ind w:left="20"/>
              <w:jc w:val="both"/>
            </w:pPr>
            <w:r>
              <w:rPr>
                <w:rFonts w:ascii="Times New Roman"/>
                <w:b w:val="false"/>
                <w:i w:val="false"/>
                <w:color w:val="000000"/>
                <w:sz w:val="20"/>
              </w:rPr>
              <w:t>(енгізілген деректер дұрыс болған жағдайда)</w:t>
            </w:r>
          </w:p>
        </w:tc>
        <w:tc>
          <w:tcPr>
            <w:tcW w:w="30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Хабарлаудың ЭҮП-на жолдануы</w:t>
            </w:r>
          </w:p>
          <w:p>
            <w:pPr>
              <w:spacing w:after="20"/>
              <w:ind w:left="20"/>
              <w:jc w:val="both"/>
            </w:pPr>
            <w:r>
              <w:rPr>
                <w:rFonts w:ascii="Times New Roman"/>
                <w:b w:val="false"/>
                <w:i w:val="false"/>
                <w:color w:val="000000"/>
                <w:sz w:val="20"/>
              </w:rPr>
              <w:t>(енгізілген деректер дұрыс болған жағдайда)</w:t>
            </w:r>
          </w:p>
        </w:tc>
        <w:tc>
          <w:tcPr>
            <w:tcW w:w="3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Жұмыс жасауға қабылдау</w:t>
            </w:r>
          </w:p>
          <w:p>
            <w:pPr>
              <w:spacing w:after="20"/>
              <w:ind w:left="20"/>
              <w:jc w:val="both"/>
            </w:pPr>
            <w:r>
              <w:rPr>
                <w:rFonts w:ascii="Times New Roman"/>
                <w:b w:val="false"/>
                <w:i w:val="false"/>
                <w:color w:val="000000"/>
                <w:sz w:val="20"/>
              </w:rPr>
              <w:t>(енгізілген деректер дұрыс болған жағдайда)</w:t>
            </w:r>
          </w:p>
        </w:tc>
      </w:tr>
      <w:tr>
        <w:trPr>
          <w:trHeight w:val="30" w:hRule="atLeast"/>
        </w:trPr>
        <w:tc>
          <w:tcPr>
            <w:tcW w:w="4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45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39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32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30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3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минуттан аспайды</w:t>
            </w:r>
          </w:p>
        </w:tc>
      </w:tr>
      <w:tr>
        <w:trPr>
          <w:trHeight w:val="30" w:hRule="atLeast"/>
        </w:trPr>
        <w:tc>
          <w:tcPr>
            <w:tcW w:w="4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45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39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2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0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68"/>
        <w:gridCol w:w="4382"/>
        <w:gridCol w:w="4775"/>
        <w:gridCol w:w="3223"/>
        <w:gridCol w:w="3016"/>
        <w:gridCol w:w="3016"/>
      </w:tblGrid>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43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47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2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0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0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43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47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32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ЖАО АЖ</w:t>
            </w:r>
          </w:p>
        </w:tc>
        <w:tc>
          <w:tcPr>
            <w:tcW w:w="30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ЭҮШ (ЭҮӨШ)</w:t>
            </w:r>
          </w:p>
        </w:tc>
        <w:tc>
          <w:tcPr>
            <w:tcW w:w="30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43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47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орындалуы; үйде оқитын және тәрбиеленетін мүгедек балаларды материалдық қамтамасыз ету үшін құжаттарды ресімдеу туралы шешім қабылдау</w:t>
            </w:r>
          </w:p>
        </w:tc>
        <w:tc>
          <w:tcPr>
            <w:tcW w:w="32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құжатының қалыптастырылуы</w:t>
            </w:r>
          </w:p>
        </w:tc>
        <w:tc>
          <w:tcPr>
            <w:tcW w:w="30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"Жұмыста" мәртебесінің ауысуы туралы хабарлаудың ЭҮП-на бағытталуы</w:t>
            </w:r>
          </w:p>
        </w:tc>
        <w:tc>
          <w:tcPr>
            <w:tcW w:w="30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"Жұмыста" мәртебесінің көрсетілуі</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43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47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Үйде оқитын және тәрбиеленетін мүгедек балаларды материалдық қамтамасыз ету үшін құжаттарды ресімдеу туралы хабарлаудың, не қызмет көрсетуден бас тарту туралы дәлелді жауаптың қалыптастырылуы</w:t>
            </w:r>
          </w:p>
        </w:tc>
        <w:tc>
          <w:tcPr>
            <w:tcW w:w="32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w:t>
            </w:r>
          </w:p>
          <w:p>
            <w:pPr>
              <w:spacing w:after="20"/>
              <w:ind w:left="20"/>
              <w:jc w:val="both"/>
            </w:pPr>
            <w:r>
              <w:rPr>
                <w:rFonts w:ascii="Times New Roman"/>
                <w:b w:val="false"/>
                <w:i w:val="false"/>
                <w:color w:val="000000"/>
                <w:sz w:val="20"/>
              </w:rPr>
              <w:t>құжатының жүйеде қалыптастырылуы</w:t>
            </w:r>
          </w:p>
        </w:tc>
        <w:tc>
          <w:tcPr>
            <w:tcW w:w="30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Бағытталу</w:t>
            </w:r>
          </w:p>
        </w:tc>
        <w:tc>
          <w:tcPr>
            <w:tcW w:w="30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Мәртебенің</w:t>
            </w:r>
          </w:p>
          <w:p>
            <w:pPr>
              <w:spacing w:after="20"/>
              <w:ind w:left="20"/>
              <w:jc w:val="both"/>
            </w:pPr>
            <w:r>
              <w:rPr>
                <w:rFonts w:ascii="Times New Roman"/>
                <w:b w:val="false"/>
                <w:i w:val="false"/>
                <w:color w:val="000000"/>
                <w:sz w:val="20"/>
              </w:rPr>
              <w:t>көрсетілуі</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43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47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 жұмыс күні ішінде</w:t>
            </w:r>
          </w:p>
        </w:tc>
        <w:tc>
          <w:tcPr>
            <w:tcW w:w="32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30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30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43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47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2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0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30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68"/>
        <w:gridCol w:w="4977"/>
        <w:gridCol w:w="3984"/>
        <w:gridCol w:w="3219"/>
        <w:gridCol w:w="3012"/>
        <w:gridCol w:w="3220"/>
      </w:tblGrid>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49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39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3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30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32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49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39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3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ЖАО АЖ</w:t>
            </w:r>
          </w:p>
        </w:tc>
        <w:tc>
          <w:tcPr>
            <w:tcW w:w="30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ЭҮШ (ЭҮӨШ)</w:t>
            </w:r>
          </w:p>
        </w:tc>
        <w:tc>
          <w:tcPr>
            <w:tcW w:w="32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49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39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құжатының қалыптастырылуы</w:t>
            </w:r>
          </w:p>
        </w:tc>
        <w:tc>
          <w:tcPr>
            <w:tcW w:w="3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Шығыс құжатына қызмет беруші қызметкерінің ЭЦҚ-мен қол қойылуы; ЭҮП-да қызмет көрсету мәртебесінің ауысуы жөнінде хабарлаудың қалыптастырылуы </w:t>
            </w:r>
          </w:p>
        </w:tc>
        <w:tc>
          <w:tcPr>
            <w:tcW w:w="30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 көрсетіле отырып, мәртебенің ауысуы жөнінде хабарлаудың ЭҮП-на бағытталуы</w:t>
            </w:r>
          </w:p>
        </w:tc>
        <w:tc>
          <w:tcPr>
            <w:tcW w:w="32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көру мүмкіндігімен қызмет көрсетудің аяқталуы туралы хабарлаудың көрсетілуі</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49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39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Қол қойылған</w:t>
            </w:r>
          </w:p>
          <w:p>
            <w:pPr>
              <w:spacing w:after="20"/>
              <w:ind w:left="20"/>
              <w:jc w:val="both"/>
            </w:pPr>
            <w:r>
              <w:rPr>
                <w:rFonts w:ascii="Times New Roman"/>
                <w:b w:val="false"/>
                <w:i w:val="false"/>
                <w:color w:val="000000"/>
                <w:sz w:val="20"/>
              </w:rPr>
              <w:t>шығыс құжаты</w:t>
            </w:r>
          </w:p>
        </w:tc>
        <w:tc>
          <w:tcPr>
            <w:tcW w:w="3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Хабарлаудың шығыс құжатымен ЭҮП-на жолдануы</w:t>
            </w:r>
          </w:p>
        </w:tc>
        <w:tc>
          <w:tcPr>
            <w:tcW w:w="30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Бағытталу</w:t>
            </w:r>
          </w:p>
        </w:tc>
        <w:tc>
          <w:tcPr>
            <w:tcW w:w="32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құжатының көрсетілуі</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49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39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3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30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c>
          <w:tcPr>
            <w:tcW w:w="32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минуттан аспайды</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49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39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3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30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32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Үйде оқитын және тәрбиеленетін мүгедек балаларды</w:t>
      </w:r>
      <w:r>
        <w:br/>
      </w:r>
      <w:r>
        <w:rPr>
          <w:rFonts w:ascii="Times New Roman"/>
          <w:b w:val="false"/>
          <w:i w:val="false"/>
          <w:color w:val="000000"/>
          <w:sz w:val="28"/>
        </w:rPr>
        <w:t>
      материалдық қамтамасыз ету үшін құжаттарды ресімдеу"</w:t>
      </w:r>
      <w:r>
        <w:br/>
      </w:r>
      <w:r>
        <w:rPr>
          <w:rFonts w:ascii="Times New Roman"/>
          <w:b w:val="false"/>
          <w:i w:val="false"/>
          <w:color w:val="000000"/>
          <w:sz w:val="28"/>
        </w:rPr>
        <w:t>
      электрондық мемлекеттік қызмет көрсету регламентіне</w:t>
      </w:r>
      <w:r>
        <w:br/>
      </w:r>
      <w:r>
        <w:rPr>
          <w:rFonts w:ascii="Times New Roman"/>
          <w:b w:val="false"/>
          <w:i w:val="false"/>
          <w:color w:val="000000"/>
          <w:sz w:val="28"/>
        </w:rPr>
        <w:t>
      2-қосымша</w:t>
      </w:r>
    </w:p>
    <w:bookmarkStart w:name="z346" w:id="151"/>
    <w:p>
      <w:pPr>
        <w:spacing w:after="0"/>
        <w:ind w:left="0"/>
        <w:jc w:val="left"/>
      </w:pPr>
      <w:r>
        <w:rPr>
          <w:rFonts w:ascii="Times New Roman"/>
          <w:b/>
          <w:i w:val="false"/>
          <w:color w:val="000000"/>
        </w:rPr>
        <w:t xml:space="preserve">        
Қызметті қызмет беруші арқылы көрсету кезіндегі функционалдық іс-әрекет диаграммасы</w:t>
      </w:r>
    </w:p>
    <w:bookmarkEnd w:id="151"/>
    <w:p>
      <w:pPr>
        <w:spacing w:after="0"/>
        <w:ind w:left="0"/>
        <w:jc w:val="both"/>
      </w:pPr>
      <w:r>
        <w:rPr>
          <w:rFonts w:ascii="Times New Roman"/>
          <w:b w:val="false"/>
          <w:i w:val="false"/>
          <w:color w:val="000000"/>
          <w:sz w:val="28"/>
        </w:rPr>
        <w:t>      </w:t>
      </w:r>
      <w:r>
        <w:drawing>
          <wp:inline distT="0" distB="0" distL="0" distR="0">
            <wp:extent cx="12268200" cy="643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12268200" cy="64389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bookmarkStart w:name="z347" w:id="152"/>
    <w:p>
      <w:pPr>
        <w:spacing w:after="0"/>
        <w:ind w:left="0"/>
        <w:jc w:val="left"/>
      </w:pPr>
      <w:r>
        <w:rPr>
          <w:rFonts w:ascii="Times New Roman"/>
          <w:b/>
          <w:i w:val="false"/>
          <w:color w:val="000000"/>
        </w:rPr>
        <w:t xml:space="preserve">       
 Қызметті ЭҮП арқылы көрсету кезіндегі функционалдық өзара іс-әрекет диаграммасы </w:t>
      </w:r>
    </w:p>
    <w:bookmarkEnd w:id="152"/>
    <w:p>
      <w:pPr>
        <w:spacing w:after="0"/>
        <w:ind w:left="0"/>
        <w:jc w:val="both"/>
      </w:pPr>
      <w:r>
        <w:rPr>
          <w:rFonts w:ascii="Times New Roman"/>
          <w:b w:val="false"/>
          <w:i w:val="false"/>
          <w:color w:val="000000"/>
          <w:sz w:val="28"/>
        </w:rPr>
        <w:t>      </w:t>
      </w:r>
      <w:r>
        <w:drawing>
          <wp:inline distT="0" distB="0" distL="0" distR="0">
            <wp:extent cx="12420600" cy="703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12420600" cy="70358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Шартты белгілер</w:t>
      </w:r>
    </w:p>
    <w:p>
      <w:pPr>
        <w:spacing w:after="0"/>
        <w:ind w:left="0"/>
        <w:jc w:val="both"/>
      </w:pPr>
      <w:r>
        <w:rPr>
          <w:rFonts w:ascii="Times New Roman"/>
          <w:b w:val="false"/>
          <w:i w:val="false"/>
          <w:color w:val="000000"/>
          <w:sz w:val="28"/>
        </w:rPr>
        <w:t>      </w:t>
      </w:r>
      <w:r>
        <w:drawing>
          <wp:inline distT="0" distB="0" distL="0" distR="0">
            <wp:extent cx="89535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8953500" cy="8064500"/>
                    </a:xfrm>
                    <a:prstGeom prst="rect">
                      <a:avLst/>
                    </a:prstGeom>
                  </pic:spPr>
                </pic:pic>
              </a:graphicData>
            </a:graphic>
          </wp:inline>
        </w:drawing>
      </w: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"Үйде оқитын және тәрбиеленетін мүгедек</w:t>
      </w:r>
      <w:r>
        <w:br/>
      </w:r>
      <w:r>
        <w:rPr>
          <w:rFonts w:ascii="Times New Roman"/>
          <w:b w:val="false"/>
          <w:i w:val="false"/>
          <w:color w:val="000000"/>
          <w:sz w:val="28"/>
        </w:rPr>
        <w:t>
       балаларды материалдық қамтамасыз ету үшін</w:t>
      </w:r>
      <w:r>
        <w:br/>
      </w:r>
      <w:r>
        <w:rPr>
          <w:rFonts w:ascii="Times New Roman"/>
          <w:b w:val="false"/>
          <w:i w:val="false"/>
          <w:color w:val="000000"/>
          <w:sz w:val="28"/>
        </w:rPr>
        <w:t>
       құжаттарды ресімдеу" электрондық мемлекеттік</w:t>
      </w:r>
      <w:r>
        <w:br/>
      </w:r>
      <w:r>
        <w:rPr>
          <w:rFonts w:ascii="Times New Roman"/>
          <w:b w:val="false"/>
          <w:i w:val="false"/>
          <w:color w:val="000000"/>
          <w:sz w:val="28"/>
        </w:rPr>
        <w:t>
      қызмет көрсету регламентіне 3-қосымша</w:t>
      </w:r>
    </w:p>
    <w:bookmarkStart w:name="z348" w:id="153"/>
    <w:p>
      <w:pPr>
        <w:spacing w:after="0"/>
        <w:ind w:left="0"/>
        <w:jc w:val="left"/>
      </w:pPr>
      <w:r>
        <w:rPr>
          <w:rFonts w:ascii="Times New Roman"/>
          <w:b/>
          <w:i w:val="false"/>
          <w:color w:val="000000"/>
        </w:rPr>
        <w:t xml:space="preserve">        
Электрондық мемлекеттік қызметтің оңтайлы жауабының (үйде оқитын және тәрбиеленетін мүгедек балаларды материалдық қамтамасыз етуге құжаттар) шығу нысаны</w:t>
      </w:r>
    </w:p>
    <w:bookmarkEnd w:id="153"/>
    <w:p>
      <w:pPr>
        <w:spacing w:after="0"/>
        <w:ind w:left="0"/>
        <w:jc w:val="both"/>
      </w:pPr>
      <w:r>
        <w:rPr>
          <w:rFonts w:ascii="Times New Roman"/>
          <w:b w:val="false"/>
          <w:i w:val="false"/>
          <w:color w:val="000000"/>
          <w:sz w:val="28"/>
        </w:rPr>
        <w:t>      </w:t>
      </w:r>
      <w:r>
        <w:drawing>
          <wp:inline distT="0" distB="0" distL="0" distR="0">
            <wp:extent cx="9169400" cy="1324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9169400" cy="13246100"/>
                    </a:xfrm>
                    <a:prstGeom prst="rect">
                      <a:avLst/>
                    </a:prstGeom>
                  </pic:spPr>
                </pic:pic>
              </a:graphicData>
            </a:graphic>
          </wp:inline>
        </w:drawing>
      </w: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"Үйде оқитын және тәрбиеленетiн мүгедек</w:t>
      </w:r>
      <w:r>
        <w:br/>
      </w:r>
      <w:r>
        <w:rPr>
          <w:rFonts w:ascii="Times New Roman"/>
          <w:b w:val="false"/>
          <w:i w:val="false"/>
          <w:color w:val="000000"/>
          <w:sz w:val="28"/>
        </w:rPr>
        <w:t>
       балаларды материалдық қамтамасыз ету үшiн</w:t>
      </w:r>
      <w:r>
        <w:br/>
      </w:r>
      <w:r>
        <w:rPr>
          <w:rFonts w:ascii="Times New Roman"/>
          <w:b w:val="false"/>
          <w:i w:val="false"/>
          <w:color w:val="000000"/>
          <w:sz w:val="28"/>
        </w:rPr>
        <w:t>
       құжаттарды ресiмдеу" электрондық мемлекеттiк</w:t>
      </w:r>
      <w:r>
        <w:br/>
      </w:r>
      <w:r>
        <w:rPr>
          <w:rFonts w:ascii="Times New Roman"/>
          <w:b w:val="false"/>
          <w:i w:val="false"/>
          <w:color w:val="000000"/>
          <w:sz w:val="28"/>
        </w:rPr>
        <w:t>
       қызмет көрсету регламентiне 4-қосымша</w:t>
      </w:r>
    </w:p>
    <w:bookmarkStart w:name="z349" w:id="154"/>
    <w:p>
      <w:pPr>
        <w:spacing w:after="0"/>
        <w:ind w:left="0"/>
        <w:jc w:val="left"/>
      </w:pPr>
      <w:r>
        <w:rPr>
          <w:rFonts w:ascii="Times New Roman"/>
          <w:b/>
          <w:i w:val="false"/>
          <w:color w:val="000000"/>
        </w:rPr>
        <w:t xml:space="preserve">        
Электрондық мемлекеттік қызметтің "сапа" және "қолжетімділік" көрсеткіштерін анықтау үшін сауалнаманың нысаны</w:t>
      </w:r>
    </w:p>
    <w:bookmarkEnd w:id="154"/>
    <w:p>
      <w:pPr>
        <w:spacing w:after="0"/>
        <w:ind w:left="0"/>
        <w:jc w:val="both"/>
      </w:pPr>
      <w:r>
        <w:rPr>
          <w:rFonts w:ascii="Times New Roman"/>
          <w:b w:val="false"/>
          <w:i w:val="false"/>
          <w:color w:val="000000"/>
          <w:sz w:val="28"/>
        </w:rPr>
        <w:t>      ____________________________________________________</w:t>
      </w:r>
      <w:r>
        <w:br/>
      </w:r>
      <w:r>
        <w:rPr>
          <w:rFonts w:ascii="Times New Roman"/>
          <w:b w:val="false"/>
          <w:i w:val="false"/>
          <w:color w:val="000000"/>
          <w:sz w:val="28"/>
        </w:rPr>
        <w:t>
      (қызметтің атауы)</w:t>
      </w:r>
    </w:p>
    <w:p>
      <w:pPr>
        <w:spacing w:after="0"/>
        <w:ind w:left="0"/>
        <w:jc w:val="both"/>
      </w:pPr>
      <w:r>
        <w:rPr>
          <w:rFonts w:ascii="Times New Roman"/>
          <w:b w:val="false"/>
          <w:i w:val="false"/>
          <w:color w:val="000000"/>
          <w:sz w:val="28"/>
        </w:rPr>
        <w:t>      1. Электрондық мемлекеттік қызметті көрсету үдерісінің сапасына және нәтижесіне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ішінара қанағаттанамын;</w:t>
      </w:r>
      <w:r>
        <w:br/>
      </w:r>
      <w:r>
        <w:rPr>
          <w:rFonts w:ascii="Times New Roman"/>
          <w:b w:val="false"/>
          <w:i w:val="false"/>
          <w:color w:val="000000"/>
          <w:sz w:val="28"/>
        </w:rPr>
        <w:t>
      3) қанағаттанамын.</w:t>
      </w:r>
      <w:r>
        <w:br/>
      </w:r>
      <w:r>
        <w:rPr>
          <w:rFonts w:ascii="Times New Roman"/>
          <w:b w:val="false"/>
          <w:i w:val="false"/>
          <w:color w:val="000000"/>
          <w:sz w:val="28"/>
        </w:rPr>
        <w:t>
      2. Электрондық мемлекеттік қызметті көрсету тәртібі туралы ақпараттың сапасына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ішінара қанағаттанамын;</w:t>
      </w:r>
      <w:r>
        <w:br/>
      </w:r>
      <w:r>
        <w:rPr>
          <w:rFonts w:ascii="Times New Roman"/>
          <w:b w:val="false"/>
          <w:i w:val="false"/>
          <w:color w:val="000000"/>
          <w:sz w:val="28"/>
        </w:rPr>
        <w:t>
      3) қанағаттанамын.</w:t>
      </w:r>
    </w:p>
    <w:p>
      <w:pPr>
        <w:spacing w:after="0"/>
        <w:ind w:left="0"/>
        <w:jc w:val="both"/>
      </w:pPr>
      <w:r>
        <w:rPr>
          <w:rFonts w:ascii="Times New Roman"/>
          <w:b w:val="false"/>
          <w:i w:val="false"/>
          <w:color w:val="000000"/>
          <w:sz w:val="28"/>
        </w:rPr>
        <w:t>      Қызылорда облысы әкімдігінің</w:t>
      </w:r>
      <w:r>
        <w:br/>
      </w:r>
      <w:r>
        <w:rPr>
          <w:rFonts w:ascii="Times New Roman"/>
          <w:b w:val="false"/>
          <w:i w:val="false"/>
          <w:color w:val="000000"/>
          <w:sz w:val="28"/>
        </w:rPr>
        <w:t>
      2012 жылғы "29" желтоқсандағы</w:t>
      </w:r>
      <w:r>
        <w:br/>
      </w:r>
      <w:r>
        <w:rPr>
          <w:rFonts w:ascii="Times New Roman"/>
          <w:b w:val="false"/>
          <w:i w:val="false"/>
          <w:color w:val="000000"/>
          <w:sz w:val="28"/>
        </w:rPr>
        <w:t>
       N 722 қаулысына 12-қосымша</w:t>
      </w:r>
    </w:p>
    <w:bookmarkStart w:name="z350" w:id="155"/>
    <w:p>
      <w:pPr>
        <w:spacing w:after="0"/>
        <w:ind w:left="0"/>
        <w:jc w:val="left"/>
      </w:pPr>
      <w:r>
        <w:rPr>
          <w:rFonts w:ascii="Times New Roman"/>
          <w:b/>
          <w:i w:val="false"/>
          <w:color w:val="000000"/>
        </w:rPr>
        <w:t xml:space="preserve">        
"Заңды тұлғалардың түсті және қара металл сынықтары мен қалдықтарын жинауы (дайындауы), сақтауы, қайта өңдеуi және өткізу жөніндегі қызмет түрін жүзеге асыруға лицензия беру, қайта ресімдеу, лицензияның телнұсқаларын беру" электрондық мемлекеттік қызмет көрсету регламенті</w:t>
      </w:r>
    </w:p>
    <w:bookmarkEnd w:id="155"/>
    <w:bookmarkStart w:name="z351" w:id="156"/>
    <w:p>
      <w:pPr>
        <w:spacing w:after="0"/>
        <w:ind w:left="0"/>
        <w:jc w:val="left"/>
      </w:pPr>
      <w:r>
        <w:rPr>
          <w:rFonts w:ascii="Times New Roman"/>
          <w:b/>
          <w:i w:val="false"/>
          <w:color w:val="000000"/>
        </w:rPr>
        <w:t xml:space="preserve">        
1. Жалпы ережелер</w:t>
      </w:r>
    </w:p>
    <w:bookmarkEnd w:id="156"/>
    <w:bookmarkStart w:name="z352" w:id="157"/>
    <w:p>
      <w:pPr>
        <w:spacing w:after="0"/>
        <w:ind w:left="0"/>
        <w:jc w:val="both"/>
      </w:pPr>
      <w:r>
        <w:rPr>
          <w:rFonts w:ascii="Times New Roman"/>
          <w:b w:val="false"/>
          <w:i w:val="false"/>
          <w:color w:val="000000"/>
          <w:sz w:val="28"/>
        </w:rPr>
        <w:t xml:space="preserve">
      1. "Заңды тұлғалардың түсті және қара металл сынықтары мен қалдықтарын жинауы (дайындауы), сақтауы, қайта өңдеуi және өткізу жөніндегі қызмет түрін жүзеге асыруға лицензия беру, қайта ресімдеу, лицензияның телнұсқаларын беру" электрондық мемлекеттік қызметі (бұдан әрі - қызмет) "Қызылорда облысының кәсіпкерлік және өнеркәсіп басқармасы" мемлекеттік мекемесімен (бұдан әрі - қызмет беруші), сондай-ақ, мемлекеттік қызметті алушыда электрондық цифрлық қолтаңба болған жағдайда "электрондық үкіметтің" </w:t>
      </w:r>
      <w:r>
        <w:rPr>
          <w:rFonts w:ascii="Times New Roman"/>
          <w:b w:val="false"/>
          <w:i w:val="false"/>
          <w:color w:val="000000"/>
          <w:sz w:val="28"/>
          <w:u w:val="single"/>
        </w:rPr>
        <w:t>www.e.gov.kz</w:t>
      </w:r>
      <w:r>
        <w:rPr>
          <w:rFonts w:ascii="Times New Roman"/>
          <w:b w:val="false"/>
          <w:i w:val="false"/>
          <w:color w:val="000000"/>
          <w:sz w:val="28"/>
        </w:rPr>
        <w:t xml:space="preserve"> веб-порталы және </w:t>
      </w:r>
      <w:r>
        <w:rPr>
          <w:rFonts w:ascii="Times New Roman"/>
          <w:b w:val="false"/>
          <w:i w:val="false"/>
          <w:color w:val="000000"/>
          <w:sz w:val="28"/>
          <w:u w:val="single"/>
        </w:rPr>
        <w:t>www.elicense.kz</w:t>
      </w:r>
      <w:r>
        <w:rPr>
          <w:rFonts w:ascii="Times New Roman"/>
          <w:b w:val="false"/>
          <w:i w:val="false"/>
          <w:color w:val="000000"/>
          <w:sz w:val="28"/>
        </w:rPr>
        <w:t xml:space="preserve"> "Е-лицензиялау" веб-порталы арқылы көрсетіледі.</w:t>
      </w:r>
      <w:r>
        <w:br/>
      </w:r>
      <w:r>
        <w:rPr>
          <w:rFonts w:ascii="Times New Roman"/>
          <w:b w:val="false"/>
          <w:i w:val="false"/>
          <w:color w:val="000000"/>
          <w:sz w:val="28"/>
        </w:rPr>
        <w:t>
</w:t>
      </w:r>
      <w:r>
        <w:rPr>
          <w:rFonts w:ascii="Times New Roman"/>
          <w:b w:val="false"/>
          <w:i w:val="false"/>
          <w:color w:val="000000"/>
          <w:sz w:val="28"/>
        </w:rPr>
        <w:t>
      2. Қызмет Қазақстан Республикасы Үкіметінің 2012 жылғы 31 тамыздағы </w:t>
      </w:r>
      <w:r>
        <w:rPr>
          <w:rFonts w:ascii="Times New Roman"/>
          <w:b w:val="false"/>
          <w:i w:val="false"/>
          <w:color w:val="000000"/>
          <w:sz w:val="28"/>
        </w:rPr>
        <w:t>N 1130 қаулысымен</w:t>
      </w:r>
      <w:r>
        <w:rPr>
          <w:rFonts w:ascii="Times New Roman"/>
          <w:b w:val="false"/>
          <w:i w:val="false"/>
          <w:color w:val="000000"/>
          <w:sz w:val="28"/>
        </w:rPr>
        <w:t xml:space="preserve"> бекітілген "Заңды тұлғалардың түсті және қара металл сынықтары мен қалдықтарын жинауы (дайындауы), сақтауы, қайта өңдеуi және өткізу жөніндегі қызмет түрін жүзеге асыруға лицензия беру, қайта рәсімдеу, лицензияның телнұсқасын беру" мемлекеттік қызмет стандарты (бұдан әрі - стандарт) негізінде көрсетіледі.</w:t>
      </w:r>
      <w:r>
        <w:br/>
      </w:r>
      <w:r>
        <w:rPr>
          <w:rFonts w:ascii="Times New Roman"/>
          <w:b w:val="false"/>
          <w:i w:val="false"/>
          <w:color w:val="000000"/>
          <w:sz w:val="28"/>
        </w:rPr>
        <w:t>
</w:t>
      </w:r>
      <w:r>
        <w:rPr>
          <w:rFonts w:ascii="Times New Roman"/>
          <w:b w:val="false"/>
          <w:i w:val="false"/>
          <w:color w:val="000000"/>
          <w:sz w:val="28"/>
        </w:rPr>
        <w:t>
      3. Қызметтің автоматтандырылу дәрежесі: ішінара автоматтандырылған (қызмет көрсету үдерісінде қағаз және электрондық құжат айналымы кезегінен тұратын электрондық мемлекеттік қызмет).</w:t>
      </w:r>
      <w:r>
        <w:br/>
      </w:r>
      <w:r>
        <w:rPr>
          <w:rFonts w:ascii="Times New Roman"/>
          <w:b w:val="false"/>
          <w:i w:val="false"/>
          <w:color w:val="000000"/>
          <w:sz w:val="28"/>
        </w:rPr>
        <w:t>
</w:t>
      </w:r>
      <w:r>
        <w:rPr>
          <w:rFonts w:ascii="Times New Roman"/>
          <w:b w:val="false"/>
          <w:i w:val="false"/>
          <w:color w:val="000000"/>
          <w:sz w:val="28"/>
        </w:rPr>
        <w:t>
      4. Қызмет көрсету түрі: транзакциялық.</w:t>
      </w:r>
      <w:r>
        <w:br/>
      </w:r>
      <w:r>
        <w:rPr>
          <w:rFonts w:ascii="Times New Roman"/>
          <w:b w:val="false"/>
          <w:i w:val="false"/>
          <w:color w:val="000000"/>
          <w:sz w:val="28"/>
        </w:rPr>
        <w:t>
</w:t>
      </w:r>
      <w:r>
        <w:rPr>
          <w:rFonts w:ascii="Times New Roman"/>
          <w:b w:val="false"/>
          <w:i w:val="false"/>
          <w:color w:val="000000"/>
          <w:sz w:val="28"/>
        </w:rPr>
        <w:t>
      5. Қызмет стандарттың </w:t>
      </w:r>
      <w:r>
        <w:rPr>
          <w:rFonts w:ascii="Times New Roman"/>
          <w:b w:val="false"/>
          <w:i w:val="false"/>
          <w:color w:val="000000"/>
          <w:sz w:val="28"/>
        </w:rPr>
        <w:t>8-тармағына</w:t>
      </w:r>
      <w:r>
        <w:rPr>
          <w:rFonts w:ascii="Times New Roman"/>
          <w:b w:val="false"/>
          <w:i w:val="false"/>
          <w:color w:val="000000"/>
          <w:sz w:val="28"/>
        </w:rPr>
        <w:t xml:space="preserve"> сәйкес ақылы көрсетіледі.</w:t>
      </w:r>
      <w:r>
        <w:br/>
      </w:r>
      <w:r>
        <w:rPr>
          <w:rFonts w:ascii="Times New Roman"/>
          <w:b w:val="false"/>
          <w:i w:val="false"/>
          <w:color w:val="000000"/>
          <w:sz w:val="28"/>
        </w:rPr>
        <w:t>
      6. Қызметті көрсету мерзімдері стандарттың </w:t>
      </w:r>
      <w:r>
        <w:rPr>
          <w:rFonts w:ascii="Times New Roman"/>
          <w:b w:val="false"/>
          <w:i w:val="false"/>
          <w:color w:val="000000"/>
          <w:sz w:val="28"/>
        </w:rPr>
        <w:t>7</w:t>
      </w:r>
      <w:r>
        <w:rPr>
          <w:rFonts w:ascii="Times New Roman"/>
          <w:b w:val="false"/>
          <w:i w:val="false"/>
          <w:color w:val="000000"/>
          <w:sz w:val="28"/>
        </w:rPr>
        <w:t xml:space="preserve"> және </w:t>
      </w:r>
      <w:r>
        <w:rPr>
          <w:rFonts w:ascii="Times New Roman"/>
          <w:b w:val="false"/>
          <w:i w:val="false"/>
          <w:color w:val="000000"/>
          <w:sz w:val="28"/>
        </w:rPr>
        <w:t>9-тармақтарында</w:t>
      </w:r>
      <w:r>
        <w:rPr>
          <w:rFonts w:ascii="Times New Roman"/>
          <w:b w:val="false"/>
          <w:i w:val="false"/>
          <w:color w:val="000000"/>
          <w:sz w:val="28"/>
        </w:rPr>
        <w:t xml:space="preserve"> көрсетілген.</w:t>
      </w:r>
      <w:r>
        <w:br/>
      </w:r>
      <w:r>
        <w:rPr>
          <w:rFonts w:ascii="Times New Roman"/>
          <w:b w:val="false"/>
          <w:i w:val="false"/>
          <w:color w:val="000000"/>
          <w:sz w:val="28"/>
        </w:rPr>
        <w:t>
</w:t>
      </w:r>
      <w:r>
        <w:rPr>
          <w:rFonts w:ascii="Times New Roman"/>
          <w:b w:val="false"/>
          <w:i w:val="false"/>
          <w:color w:val="000000"/>
          <w:sz w:val="28"/>
        </w:rPr>
        <w:t>
      7. Осы "Заңды тұлғалардың түсті және қара металл сынықтары мен қалдықтарын жинауы (дайындауы), сақтауы, қайта өңдеуi және өткізу жөніндегі қызмет түрін жүзеге асыруға лицензия беру, қайта рәсімдеу, лицензияның телнұсқасын беру" электрондық мемлекеттік қызмет көрсету регламентінде (бұдан әрі – регламент) қолданылатын ұғымдар мен қысқартулар:</w:t>
      </w:r>
      <w:r>
        <w:br/>
      </w:r>
      <w:r>
        <w:rPr>
          <w:rFonts w:ascii="Times New Roman"/>
          <w:b w:val="false"/>
          <w:i w:val="false"/>
          <w:color w:val="000000"/>
          <w:sz w:val="28"/>
        </w:rPr>
        <w:t>
      1) ақпараттық жүйе – аппараттық-бағдарламалық кешенді қолдана отырып, ақпаратты сақтауға, өңдеуге, іздестіруге, таратуға, беруге және ұсынуға арналған жүйе (бұдан әрі – АЖ);</w:t>
      </w:r>
      <w:r>
        <w:br/>
      </w:r>
      <w:r>
        <w:rPr>
          <w:rFonts w:ascii="Times New Roman"/>
          <w:b w:val="false"/>
          <w:i w:val="false"/>
          <w:color w:val="000000"/>
          <w:sz w:val="28"/>
        </w:rPr>
        <w:t>
      2) бизнес–сәйкестендіру нөмірі – бірлескен кәсіпкерлік түрінде қызметтерді жүзеге асыратын заңды тұлға (филиал және өкілдік) және жеке кәсіпкер үшін қалыптастырылатын бірегей нөмір (бұдан әрі - БСН);        3) бірыңғай нотариалдық ақпараттық жүйе–нотариалдық қызметтер мен әділет басқармасы және нотариалды палаталардың бірлескен іс-әрекетін автоматтандыруға арналған аппараттық-бағдарламалық кешен (бұдан әрі – БНАЖ);</w:t>
      </w:r>
      <w:r>
        <w:br/>
      </w:r>
      <w:r>
        <w:rPr>
          <w:rFonts w:ascii="Times New Roman"/>
          <w:b w:val="false"/>
          <w:i w:val="false"/>
          <w:color w:val="000000"/>
          <w:sz w:val="28"/>
        </w:rPr>
        <w:t>
      4) "Е-лицензиялау" веб-порталы – берілген, қайта ресімделген, тоқтатылған, қайта жаңартылған және әрекет етуін тоқтатқан лицензиялар, сондай-ақ лицензиарлар беретін лицензиялардың сәйкестендірме нөмірін орталықтандырып қалыптастыратын лицензияланатын қызмет түрін жүзеге асыратын лицензиаттың филиалдары, өкілдіктері (объектілері, пункттері, учаскелері) туралы мәліметтерді қамтитын ақпараттық жүйе (бұдан әрі - "Е-лицензиялау" МДҚ АЖ);</w:t>
      </w:r>
      <w:r>
        <w:br/>
      </w:r>
      <w:r>
        <w:rPr>
          <w:rFonts w:ascii="Times New Roman"/>
          <w:b w:val="false"/>
          <w:i w:val="false"/>
          <w:color w:val="000000"/>
          <w:sz w:val="28"/>
        </w:rPr>
        <w:t>
      5) "Заңды тұлғалар" мемлекеттік дерекқоры - Қазақстан Республикасында заңды тұлғаларды бірыңғай сәйкестендіруді енгізу және олар туралы өзекті және дұрыс мәліметтерді мемлекеттік басқару органдарына және басқа да субъектілерге олардың өкілеттіктерінің шеңберінде және Қазақстан Республикасының заңнамасына сәйкес ұсыну мақсатында ақпаратты автоматтандырып жинауға, сақтауға және өңдеуге, бизнес сәйкестендіру нөмірлерінің Ұлттық тізілімін құруға арналған ақпараттық жүйе (бұдан әрі – ЗТ МДҚ);</w:t>
      </w:r>
      <w:r>
        <w:br/>
      </w:r>
      <w:r>
        <w:rPr>
          <w:rFonts w:ascii="Times New Roman"/>
          <w:b w:val="false"/>
          <w:i w:val="false"/>
          <w:color w:val="000000"/>
          <w:sz w:val="28"/>
        </w:rPr>
        <w:t>
      6) мемлекеттік қызметті алушы – заңды тұлға (бұдан әрі – алушы);</w:t>
      </w:r>
      <w:r>
        <w:br/>
      </w:r>
      <w:r>
        <w:rPr>
          <w:rFonts w:ascii="Times New Roman"/>
          <w:b w:val="false"/>
          <w:i w:val="false"/>
          <w:color w:val="000000"/>
          <w:sz w:val="28"/>
        </w:rPr>
        <w:t>
      7) пайдаланушы – өзіне қажетті электрондық ақпараттық ресурстарды алу үшін ақпараттық жүйеге жүгінетін және оларды пайдаланатын субъект;</w:t>
      </w:r>
      <w:r>
        <w:br/>
      </w:r>
      <w:r>
        <w:rPr>
          <w:rFonts w:ascii="Times New Roman"/>
          <w:b w:val="false"/>
          <w:i w:val="false"/>
          <w:color w:val="000000"/>
          <w:sz w:val="28"/>
        </w:rPr>
        <w:t>
      8) транзакциялық қызмет – электрондық цифрлық қолтаңбаны қолданумен өзара ақпарат алмасуды талап ететін, пайдаланушыларға электрондық ақпараттық ресурстарды беру жөніндегі қызмет;</w:t>
      </w:r>
      <w:r>
        <w:br/>
      </w:r>
      <w:r>
        <w:rPr>
          <w:rFonts w:ascii="Times New Roman"/>
          <w:b w:val="false"/>
          <w:i w:val="false"/>
          <w:color w:val="000000"/>
          <w:sz w:val="28"/>
        </w:rPr>
        <w:t>
      9) электрондық құжат – ақпарат электрондық-цифрлық нысанда берілген және электрондық цифрлық қолтаңбамен куәландырылған құжат;</w:t>
      </w:r>
      <w:r>
        <w:br/>
      </w:r>
      <w:r>
        <w:rPr>
          <w:rFonts w:ascii="Times New Roman"/>
          <w:b w:val="false"/>
          <w:i w:val="false"/>
          <w:color w:val="000000"/>
          <w:sz w:val="28"/>
        </w:rPr>
        <w:t>
      10) электрондық мемлекеттік қызметтер – ақпараттық технологияларды пайдаланумен электрондық нысанда көрсетілетін мемлекеттік қызметтер;</w:t>
      </w:r>
      <w:r>
        <w:br/>
      </w:r>
      <w:r>
        <w:rPr>
          <w:rFonts w:ascii="Times New Roman"/>
          <w:b w:val="false"/>
          <w:i w:val="false"/>
          <w:color w:val="000000"/>
          <w:sz w:val="28"/>
        </w:rPr>
        <w:t>
      11) электрондық нысандағы лицензия – қағаз жеткізгіштегі лицензияға тең, ақпараттық технологияларды пайдалана отырып, рәсімделетін және берілетін электрондық құжат нысанындағы лицензия;</w:t>
      </w:r>
      <w:r>
        <w:br/>
      </w:r>
      <w:r>
        <w:rPr>
          <w:rFonts w:ascii="Times New Roman"/>
          <w:b w:val="false"/>
          <w:i w:val="false"/>
          <w:color w:val="000000"/>
          <w:sz w:val="28"/>
        </w:rPr>
        <w:t>
      12) "электрондық үкіметтің" веб-порталы – нормативтік құқықтық базаны қоса алғанда, барлық шоғырландырылған үкіметтік ақпаратқа және электрондық мемлекеттік қызметтер көрсетуге қол жеткізудің бірыңғай терезесі болатын ақпараттық жүйе (бұдан әрі – ЭҮП);</w:t>
      </w:r>
      <w:r>
        <w:br/>
      </w:r>
      <w:r>
        <w:rPr>
          <w:rFonts w:ascii="Times New Roman"/>
          <w:b w:val="false"/>
          <w:i w:val="false"/>
          <w:color w:val="000000"/>
          <w:sz w:val="28"/>
        </w:rPr>
        <w:t>
      13) "электрондық үкіметтің" төлем шлюзі – жеке және заңды тұлғалардың төлемдерін жүзеге асыру кезінде екінші деңгейдегі банктердің, банк операцияларының жекелеген түрлерін жүзеге асыратын ұйымдардың және "электрондық үкіметтің" ақпараттық жүйелері арасындағы өзара іс-қимылды қамтамасыз етуге арналған автоматтандырылған ақпараттық жүйе (бұдан әрі - ЭҮТШ);</w:t>
      </w:r>
      <w:r>
        <w:br/>
      </w:r>
      <w:r>
        <w:rPr>
          <w:rFonts w:ascii="Times New Roman"/>
          <w:b w:val="false"/>
          <w:i w:val="false"/>
          <w:color w:val="000000"/>
          <w:sz w:val="28"/>
        </w:rPr>
        <w:t>
      14) "электрондық үкіметтің" шлюзі – электрондық қызметтер көрсетуді іске асыру шеңберінде "электрондық үкіметтің" ақпараттық жүйелерін интеграциялауға арналған ақпараттық жүйе (бұдан әрі - ЭҮШ);</w:t>
      </w:r>
      <w:r>
        <w:br/>
      </w:r>
      <w:r>
        <w:rPr>
          <w:rFonts w:ascii="Times New Roman"/>
          <w:b w:val="false"/>
          <w:i w:val="false"/>
          <w:color w:val="000000"/>
          <w:sz w:val="28"/>
        </w:rPr>
        <w:t xml:space="preserve">
      15) электрондық цифрлық қолтаңба - электрондық цифрлық қолтаңбаның құралдарымен құрылған және электрондық құжаттың дұрыстығын, оның тиесілілігін және мазмұнының тұрақтылығын растайтын электрондық цифрлық таңбалардың жиынтығы (бұдан әрі - ЭЦҚ). </w:t>
      </w:r>
    </w:p>
    <w:bookmarkEnd w:id="157"/>
    <w:bookmarkStart w:name="z358" w:id="158"/>
    <w:p>
      <w:pPr>
        <w:spacing w:after="0"/>
        <w:ind w:left="0"/>
        <w:jc w:val="left"/>
      </w:pPr>
      <w:r>
        <w:rPr>
          <w:rFonts w:ascii="Times New Roman"/>
          <w:b/>
          <w:i w:val="false"/>
          <w:color w:val="000000"/>
        </w:rPr>
        <w:t xml:space="preserve">        
2. Электрондық мемлекеттік қызметті көрсету жөнінде қызмет беруші әрекетінің тәртібі</w:t>
      </w:r>
    </w:p>
    <w:bookmarkEnd w:id="158"/>
    <w:bookmarkStart w:name="z359" w:id="159"/>
    <w:p>
      <w:pPr>
        <w:spacing w:after="0"/>
        <w:ind w:left="0"/>
        <w:jc w:val="both"/>
      </w:pPr>
      <w:r>
        <w:rPr>
          <w:rFonts w:ascii="Times New Roman"/>
          <w:b w:val="false"/>
          <w:i w:val="false"/>
          <w:color w:val="000000"/>
          <w:sz w:val="28"/>
        </w:rPr>
        <w:t>
      8. Қызметті ЭҮП арқылы қызмет көрсету кезіндегі қызмет берушінің адымдық іс-әрекеттері мен шешімдері осы регламенттің 2-қосымшасына сәйкес функционалдық өзара іс-әрекет диаграммасына (</w:t>
      </w:r>
      <w:r>
        <w:rPr>
          <w:rFonts w:ascii="Times New Roman"/>
          <w:b w:val="false"/>
          <w:i w:val="false"/>
          <w:color w:val="000000"/>
          <w:sz w:val="28"/>
        </w:rPr>
        <w:t>1-сурет</w:t>
      </w:r>
      <w:r>
        <w:rPr>
          <w:rFonts w:ascii="Times New Roman"/>
          <w:b w:val="false"/>
          <w:i w:val="false"/>
          <w:color w:val="000000"/>
          <w:sz w:val="28"/>
        </w:rPr>
        <w:t>) сәйкес келтірілген:</w:t>
      </w:r>
      <w:r>
        <w:br/>
      </w:r>
      <w:r>
        <w:rPr>
          <w:rFonts w:ascii="Times New Roman"/>
          <w:b w:val="false"/>
          <w:i w:val="false"/>
          <w:color w:val="000000"/>
          <w:sz w:val="28"/>
        </w:rPr>
        <w:t>
      1) алушы ЭҮП-нда тiркелудi өзінің компьютерінің интернет-браузерiнде сақталған ЭЦҚ тiркеу куәлiгiнiң көмегiмен жүзеге асырады (ЭҮП-нда тiркелмеген алушылар үшiн жүзеге асырылады);</w:t>
      </w:r>
      <w:r>
        <w:br/>
      </w:r>
      <w:r>
        <w:rPr>
          <w:rFonts w:ascii="Times New Roman"/>
          <w:b w:val="false"/>
          <w:i w:val="false"/>
          <w:color w:val="000000"/>
          <w:sz w:val="28"/>
        </w:rPr>
        <w:t>
      2) 1-үдеріс – алушы компьютерінің интернет-браузерiнде ЭЦҚ тіркеу куәлігін бекіту, алушының қызметтi алуы үшiн ЭҮП-да парольдi енгiзу үдерісі (расталу үдерiсi);</w:t>
      </w:r>
      <w:r>
        <w:br/>
      </w:r>
      <w:r>
        <w:rPr>
          <w:rFonts w:ascii="Times New Roman"/>
          <w:b w:val="false"/>
          <w:i w:val="false"/>
          <w:color w:val="000000"/>
          <w:sz w:val="28"/>
        </w:rPr>
        <w:t>
      3) 1-шарт – тіркелген алушы туралы деректердің түпнұсқалылығын ЭҮП-да логин (БСН) және пароль арқылы тексеру;</w:t>
      </w:r>
      <w:r>
        <w:br/>
      </w:r>
      <w:r>
        <w:rPr>
          <w:rFonts w:ascii="Times New Roman"/>
          <w:b w:val="false"/>
          <w:i w:val="false"/>
          <w:color w:val="000000"/>
          <w:sz w:val="28"/>
        </w:rPr>
        <w:t>
      4) 2-үдеріс – алушының деректерінде бұзушылықтар болуына байланысты ЭҮП-да расталудан бас тарту туралы хабарламаның қалыптастырылуы;</w:t>
      </w:r>
      <w:r>
        <w:br/>
      </w:r>
      <w:r>
        <w:rPr>
          <w:rFonts w:ascii="Times New Roman"/>
          <w:b w:val="false"/>
          <w:i w:val="false"/>
          <w:color w:val="000000"/>
          <w:sz w:val="28"/>
        </w:rPr>
        <w:t>
      5) 3-үдеріс – алушының осы регламентте көрсетілген қызметті таңдауы, қызметті көрсетуге арналған сұраныс нысанын экранға шығаруы және оның құрылымы мен форматтық талаптарын ескере отырып, нысанды толтыруы (деректерді енгізуі), сұраныс нысанына қажетті құжаттардың электронды түрін қоса тіркеуі;</w:t>
      </w:r>
      <w:r>
        <w:br/>
      </w:r>
      <w:r>
        <w:rPr>
          <w:rFonts w:ascii="Times New Roman"/>
          <w:b w:val="false"/>
          <w:i w:val="false"/>
          <w:color w:val="000000"/>
          <w:sz w:val="28"/>
        </w:rPr>
        <w:t>
      6) 4-үдеріс – ЭҮТШ-де қызмет төлемақысын төлеу, бұдан кейін бұл ақпарат "Е-лицензиялау" МДҚ АЖ -не келiп түседi;</w:t>
      </w:r>
      <w:r>
        <w:br/>
      </w:r>
      <w:r>
        <w:rPr>
          <w:rFonts w:ascii="Times New Roman"/>
          <w:b w:val="false"/>
          <w:i w:val="false"/>
          <w:color w:val="000000"/>
          <w:sz w:val="28"/>
        </w:rPr>
        <w:t>
      7) 2-шарт – "Е-лицензиялау" МДҚ АЖ-не қызмет көрсетуге төлемақының төлену фактісін тексеру;</w:t>
      </w:r>
      <w:r>
        <w:br/>
      </w:r>
      <w:r>
        <w:rPr>
          <w:rFonts w:ascii="Times New Roman"/>
          <w:b w:val="false"/>
          <w:i w:val="false"/>
          <w:color w:val="000000"/>
          <w:sz w:val="28"/>
        </w:rPr>
        <w:t>
      8) 5-үдеріс –көрсетiлетін қызмет үшiн төлемақы төленбеуіне байланысты, "Е-лицензиялау" МДҚ АЖ-де сұратылған қызметтен бас тарту туралы хабарламаның қалыптастырылуы;</w:t>
      </w:r>
      <w:r>
        <w:br/>
      </w:r>
      <w:r>
        <w:rPr>
          <w:rFonts w:ascii="Times New Roman"/>
          <w:b w:val="false"/>
          <w:i w:val="false"/>
          <w:color w:val="000000"/>
          <w:sz w:val="28"/>
        </w:rPr>
        <w:t>
      9) 6-үдеріс – алушының сұранысты куәландыруы (қол қою) үшін ЭЦҚ тіркеу куәлігін таңдауы;</w:t>
      </w:r>
      <w:r>
        <w:br/>
      </w:r>
      <w:r>
        <w:rPr>
          <w:rFonts w:ascii="Times New Roman"/>
          <w:b w:val="false"/>
          <w:i w:val="false"/>
          <w:color w:val="000000"/>
          <w:sz w:val="28"/>
        </w:rPr>
        <w:t>
      10) 3-шарт - ЭҮП-да ЭЦҚ тiркеу куәлiгiнiң жарамдылық мерзiмiн және қайтарылып алынған (жойылған) тiркеу куәлiктерiнiң тізімінде болмауын, сондай-ақ, сұраныста көрсетілген БСН мен ЭЦҚ тіркеу куәлігінде көрсетілген БСН арасындағы сәйкестендіру деректерінің сәйкестігін тексеру;</w:t>
      </w:r>
      <w:r>
        <w:br/>
      </w:r>
      <w:r>
        <w:rPr>
          <w:rFonts w:ascii="Times New Roman"/>
          <w:b w:val="false"/>
          <w:i w:val="false"/>
          <w:color w:val="000000"/>
          <w:sz w:val="28"/>
        </w:rPr>
        <w:t>
      11) 7-үдеріс – алушының ЭЦҚ түпнұсқалығының расталмауына байланысты сұратылған қызметтен бас тарту туралы хабарламаның қалыптастырылуы;</w:t>
      </w:r>
      <w:r>
        <w:br/>
      </w:r>
      <w:r>
        <w:rPr>
          <w:rFonts w:ascii="Times New Roman"/>
          <w:b w:val="false"/>
          <w:i w:val="false"/>
          <w:color w:val="000000"/>
          <w:sz w:val="28"/>
        </w:rPr>
        <w:t>
      12) 8-үдеріс – мемлекеттік қызмет көрсетуге сұраныстың (енгізілген деректердің) толтырылған нысанын алушының ЭЦҚ-сы арқылы куәландыру (қол қою);</w:t>
      </w:r>
      <w:r>
        <w:br/>
      </w:r>
      <w:r>
        <w:rPr>
          <w:rFonts w:ascii="Times New Roman"/>
          <w:b w:val="false"/>
          <w:i w:val="false"/>
          <w:color w:val="000000"/>
          <w:sz w:val="28"/>
        </w:rPr>
        <w:t>
      13) 9-үдеріс – электрондық құжаттың "Е-лицензиялау" МДҚ АЖ-де (алушының сұранысы) тiркелуі және сұраныстың "Е-лицензиялау" МДҚ АЖ- де өңделуі;</w:t>
      </w:r>
      <w:r>
        <w:br/>
      </w:r>
      <w:r>
        <w:rPr>
          <w:rFonts w:ascii="Times New Roman"/>
          <w:b w:val="false"/>
          <w:i w:val="false"/>
          <w:color w:val="000000"/>
          <w:sz w:val="28"/>
        </w:rPr>
        <w:t>
      14) 4-шарт – қызмет берушiнiң алушының бiлiктiлiк талаптарына және лицензия беру негiздерiне сәйкестiгiн тексеруi;</w:t>
      </w:r>
      <w:r>
        <w:br/>
      </w:r>
      <w:r>
        <w:rPr>
          <w:rFonts w:ascii="Times New Roman"/>
          <w:b w:val="false"/>
          <w:i w:val="false"/>
          <w:color w:val="000000"/>
          <w:sz w:val="28"/>
        </w:rPr>
        <w:t>
      15) 10-үдеріс - алушының деректерiнде бұзушылықтар болуына байланысты "Е-лицензиялау" МДҚ АЖ -де сұратылған қызметтi көрсетуден бас тарту туралы хабарламаның қалыптастырылуы;</w:t>
      </w:r>
      <w:r>
        <w:br/>
      </w:r>
      <w:r>
        <w:rPr>
          <w:rFonts w:ascii="Times New Roman"/>
          <w:b w:val="false"/>
          <w:i w:val="false"/>
          <w:color w:val="000000"/>
          <w:sz w:val="28"/>
        </w:rPr>
        <w:t>
      16) 11-үдеріс – алушының ЭҮП-да қалыптастырылған қызмет нәтижесiн (электрондық нысандағы лицензияны) алуы. Электрондық құжат қызмет берушi басшысының ЭЦҚ-сын қолдану арқылы қалыптастырылады.</w:t>
      </w:r>
      <w:r>
        <w:br/>
      </w:r>
      <w:r>
        <w:rPr>
          <w:rFonts w:ascii="Times New Roman"/>
          <w:b w:val="false"/>
          <w:i w:val="false"/>
          <w:color w:val="000000"/>
          <w:sz w:val="28"/>
        </w:rPr>
        <w:t>
</w:t>
      </w:r>
      <w:r>
        <w:rPr>
          <w:rFonts w:ascii="Times New Roman"/>
          <w:b w:val="false"/>
          <w:i w:val="false"/>
          <w:color w:val="000000"/>
          <w:sz w:val="28"/>
        </w:rPr>
        <w:t>
      9. Қызметті қызмет беруші арқылы көрсету кезіндегі қызмет берушінің адымдық іс-әрекеттері мен шешімдері осы регламенттің 2-қосымшасына сәйкес функционалдық өзара іс-әрекет диаграммасында (2-сурет) келтірілген:</w:t>
      </w:r>
      <w:r>
        <w:br/>
      </w:r>
      <w:r>
        <w:rPr>
          <w:rFonts w:ascii="Times New Roman"/>
          <w:b w:val="false"/>
          <w:i w:val="false"/>
          <w:color w:val="000000"/>
          <w:sz w:val="28"/>
        </w:rPr>
        <w:t>
      1) 1-үдеріс – қызмет көрсетуші қызметкерінің қызмет көрсету үшін "Е-лицензиялау" МДҚ АЖ-нде логин мен парольді енгізуі (расталу үдерісі);</w:t>
      </w:r>
      <w:r>
        <w:br/>
      </w:r>
      <w:r>
        <w:rPr>
          <w:rFonts w:ascii="Times New Roman"/>
          <w:b w:val="false"/>
          <w:i w:val="false"/>
          <w:color w:val="000000"/>
          <w:sz w:val="28"/>
        </w:rPr>
        <w:t>
      2) 1-шарт – "Е-лицензиялау" МДҚ АЖ-де қызмет берушінің тіркелген қызметкері туралы деректердің түпнұсқалығын логин және пароль арқылы тексеру;</w:t>
      </w:r>
      <w:r>
        <w:br/>
      </w:r>
      <w:r>
        <w:rPr>
          <w:rFonts w:ascii="Times New Roman"/>
          <w:b w:val="false"/>
          <w:i w:val="false"/>
          <w:color w:val="000000"/>
          <w:sz w:val="28"/>
        </w:rPr>
        <w:t>
      3) 2-үдеріс – қызмет беруші қызметкерінің деректерінде бұзушылықтар болуына байланысты "Е-лицензиялау" МДҚ АЖ-де расталудан бас тарту туралы хабарламаның қалыптастырылуы;</w:t>
      </w:r>
      <w:r>
        <w:br/>
      </w:r>
      <w:r>
        <w:rPr>
          <w:rFonts w:ascii="Times New Roman"/>
          <w:b w:val="false"/>
          <w:i w:val="false"/>
          <w:color w:val="000000"/>
          <w:sz w:val="28"/>
        </w:rPr>
        <w:t>
      4) 3-үдеріс – қызмет беруші қызметкерінің осы регламентте көрсетілген қызметті таңдауы, қызмет көрсетуге арналған сұраныс нысанын экранға шығаруы және алушының деректерін енгізуі;</w:t>
      </w:r>
      <w:r>
        <w:br/>
      </w:r>
      <w:r>
        <w:rPr>
          <w:rFonts w:ascii="Times New Roman"/>
          <w:b w:val="false"/>
          <w:i w:val="false"/>
          <w:color w:val="000000"/>
          <w:sz w:val="28"/>
        </w:rPr>
        <w:t>
      5) 4-үдеріс – алушы жөнінде деректерге сұранысты ЭҮШ арқылы ЗТ МДҚ-на, сонымен қатар алушының өкілі жөнінде деректерге сұранысты БНАЖ-не жолдау;</w:t>
      </w:r>
      <w:r>
        <w:br/>
      </w:r>
      <w:r>
        <w:rPr>
          <w:rFonts w:ascii="Times New Roman"/>
          <w:b w:val="false"/>
          <w:i w:val="false"/>
          <w:color w:val="000000"/>
          <w:sz w:val="28"/>
        </w:rPr>
        <w:t>
      6) 2-шарт – алушы деректерінің ЗТ МДҚ-да бар болуын, алушының өкілі жөнінде деректердің БНАЖ-де бар болуын тексеру;</w:t>
      </w:r>
      <w:r>
        <w:br/>
      </w:r>
      <w:r>
        <w:rPr>
          <w:rFonts w:ascii="Times New Roman"/>
          <w:b w:val="false"/>
          <w:i w:val="false"/>
          <w:color w:val="000000"/>
          <w:sz w:val="28"/>
        </w:rPr>
        <w:t>
      7) 5-үдеріс – ЗТ МДҚ-да алушы деректерінің болмауына, алушының өкілі жөнінде деректердің БНАЖ-де болмауына байланысты мәліметтер алу мүмкіндігінің жоқ екендігі туралы хабарламаның қалыптастырылуы;</w:t>
      </w:r>
      <w:r>
        <w:br/>
      </w:r>
      <w:r>
        <w:rPr>
          <w:rFonts w:ascii="Times New Roman"/>
          <w:b w:val="false"/>
          <w:i w:val="false"/>
          <w:color w:val="000000"/>
          <w:sz w:val="28"/>
        </w:rPr>
        <w:t>
      8) 6-үдеріс – қызмет берушінің қызметкерімен сұраныс нысанындағы алушы ұсынған қағаз түріндегі бар құжаттары жөнінде белгісін толтыру және құжаттарды сканерлеу, оларды сұраныс нысанына тіркеу;</w:t>
      </w:r>
      <w:r>
        <w:br/>
      </w:r>
      <w:r>
        <w:rPr>
          <w:rFonts w:ascii="Times New Roman"/>
          <w:b w:val="false"/>
          <w:i w:val="false"/>
          <w:color w:val="000000"/>
          <w:sz w:val="28"/>
        </w:rPr>
        <w:t>
      9) 7-үдеріс – сұраныстың "Е-лицензиялау" МДҚ АЖ-де тіркелуі және қызметті "Е-лицензиялау" МДҚ АЖ-де өңделуі;</w:t>
      </w:r>
      <w:r>
        <w:br/>
      </w:r>
      <w:r>
        <w:rPr>
          <w:rFonts w:ascii="Times New Roman"/>
          <w:b w:val="false"/>
          <w:i w:val="false"/>
          <w:color w:val="000000"/>
          <w:sz w:val="28"/>
        </w:rPr>
        <w:t>
      10) 3-шарт – қызмет берушімен алушының біліктілік талаптары мен лицензия беру негіздемелеріне сәйкестігін тексеру (өндеу);</w:t>
      </w:r>
      <w:r>
        <w:br/>
      </w:r>
      <w:r>
        <w:rPr>
          <w:rFonts w:ascii="Times New Roman"/>
          <w:b w:val="false"/>
          <w:i w:val="false"/>
          <w:color w:val="000000"/>
          <w:sz w:val="28"/>
        </w:rPr>
        <w:t>
      11) 8-үдеріс – "Е-лицензиялау" МДҚ АЖ-де алушының деректерінде бұзушылықтар болуына байланысты қызмет көрсетуден бас тарту туралы хабарламаның қалыптастырылуы;</w:t>
      </w:r>
      <w:r>
        <w:br/>
      </w:r>
      <w:r>
        <w:rPr>
          <w:rFonts w:ascii="Times New Roman"/>
          <w:b w:val="false"/>
          <w:i w:val="false"/>
          <w:color w:val="000000"/>
          <w:sz w:val="28"/>
        </w:rPr>
        <w:t>
      12) 9-үдеріс – алушының "Е-лицензиялау" МДҚ АЖ-де қалыптасқан қызмет нәтижесін (электрондық лицензия) алуы. Электрондық құжат қызмет беруші басшысының ЭЦҚ-сын қолдану арқылы қалыптастырылады.</w:t>
      </w:r>
      <w:r>
        <w:br/>
      </w:r>
      <w:r>
        <w:rPr>
          <w:rFonts w:ascii="Times New Roman"/>
          <w:b w:val="false"/>
          <w:i w:val="false"/>
          <w:color w:val="000000"/>
          <w:sz w:val="28"/>
        </w:rPr>
        <w:t>
</w:t>
      </w:r>
      <w:r>
        <w:rPr>
          <w:rFonts w:ascii="Times New Roman"/>
          <w:b w:val="false"/>
          <w:i w:val="false"/>
          <w:color w:val="000000"/>
          <w:sz w:val="28"/>
        </w:rPr>
        <w:t xml:space="preserve">
      10. Қызметке сұраныс пен жауапты толтырудың экрандық нысандары "электрондық үкіметтің" </w:t>
      </w:r>
      <w:r>
        <w:rPr>
          <w:rFonts w:ascii="Times New Roman"/>
          <w:b w:val="false"/>
          <w:i w:val="false"/>
          <w:color w:val="000000"/>
          <w:sz w:val="28"/>
          <w:u w:val="single"/>
        </w:rPr>
        <w:t>www.e.gov.kz</w:t>
      </w:r>
      <w:r>
        <w:rPr>
          <w:rFonts w:ascii="Times New Roman"/>
          <w:b w:val="false"/>
          <w:i w:val="false"/>
          <w:color w:val="000000"/>
          <w:sz w:val="28"/>
        </w:rPr>
        <w:t xml:space="preserve"> веб-порталы және </w:t>
      </w:r>
      <w:r>
        <w:rPr>
          <w:rFonts w:ascii="Times New Roman"/>
          <w:b w:val="false"/>
          <w:i w:val="false"/>
          <w:color w:val="000000"/>
          <w:sz w:val="28"/>
          <w:u w:val="single"/>
        </w:rPr>
        <w:t>www.elicense.kz</w:t>
      </w:r>
      <w:r>
        <w:rPr>
          <w:rFonts w:ascii="Times New Roman"/>
          <w:b w:val="false"/>
          <w:i w:val="false"/>
          <w:color w:val="000000"/>
          <w:sz w:val="28"/>
        </w:rPr>
        <w:t xml:space="preserve"> "Е-лицензиялау" веб-порталында келтірілген.</w:t>
      </w:r>
      <w:r>
        <w:br/>
      </w:r>
      <w:r>
        <w:rPr>
          <w:rFonts w:ascii="Times New Roman"/>
          <w:b w:val="false"/>
          <w:i w:val="false"/>
          <w:color w:val="000000"/>
          <w:sz w:val="28"/>
        </w:rPr>
        <w:t>
</w:t>
      </w:r>
      <w:r>
        <w:rPr>
          <w:rFonts w:ascii="Times New Roman"/>
          <w:b w:val="false"/>
          <w:i w:val="false"/>
          <w:color w:val="000000"/>
          <w:sz w:val="28"/>
        </w:rPr>
        <w:t>
      11. Алушының қызмет бойынша сұраныс мәртебесін тексеру әдісі: ЭҮП-ның "Қызметті алу тарихы" бөлімінде, сондай-ақ қызмет берушіге жүгінгенде.</w:t>
      </w:r>
      <w:r>
        <w:br/>
      </w:r>
      <w:r>
        <w:rPr>
          <w:rFonts w:ascii="Times New Roman"/>
          <w:b w:val="false"/>
          <w:i w:val="false"/>
          <w:color w:val="000000"/>
          <w:sz w:val="28"/>
        </w:rPr>
        <w:t>
</w:t>
      </w:r>
      <w:r>
        <w:rPr>
          <w:rFonts w:ascii="Times New Roman"/>
          <w:b w:val="false"/>
          <w:i w:val="false"/>
          <w:color w:val="000000"/>
          <w:sz w:val="28"/>
        </w:rPr>
        <w:t>
      12. Қызмет көрсету жөнінде ақпарат алуға, сондай-ақ олардың сапасын бағалау (сонымен қатар шағымдану) қажет болған жағдайда ақпарат алу үшін байланыс телефондары: 8 (7242) 234811, call-орталығы (1414).</w:t>
      </w:r>
    </w:p>
    <w:bookmarkEnd w:id="159"/>
    <w:bookmarkStart w:name="z364" w:id="160"/>
    <w:p>
      <w:pPr>
        <w:spacing w:after="0"/>
        <w:ind w:left="0"/>
        <w:jc w:val="left"/>
      </w:pPr>
      <w:r>
        <w:rPr>
          <w:rFonts w:ascii="Times New Roman"/>
          <w:b/>
          <w:i w:val="false"/>
          <w:color w:val="000000"/>
        </w:rPr>
        <w:t xml:space="preserve">        
3. Электрондық мемлекеттік қызмет көрсету үдерісіндегі өзара іс-қимыл тәртібін сипаттау</w:t>
      </w:r>
    </w:p>
    <w:bookmarkEnd w:id="160"/>
    <w:bookmarkStart w:name="z365" w:id="161"/>
    <w:p>
      <w:pPr>
        <w:spacing w:after="0"/>
        <w:ind w:left="0"/>
        <w:jc w:val="both"/>
      </w:pPr>
      <w:r>
        <w:rPr>
          <w:rFonts w:ascii="Times New Roman"/>
          <w:b w:val="false"/>
          <w:i w:val="false"/>
          <w:color w:val="000000"/>
          <w:sz w:val="28"/>
        </w:rPr>
        <w:t>
      13. Электрондық мемлекеттік қызмет көрсету үдерісіне қатысатын мемлекеттік органдардың, мемлекеттік мекемелердің немесе басқа да ұйымдардың құрылымдық бөлімшелерінің (құрылымдық - функционалдық бірліктер - бұдан әрі ҚФБ) тізбесі:</w:t>
      </w:r>
      <w:r>
        <w:br/>
      </w:r>
      <w:r>
        <w:rPr>
          <w:rFonts w:ascii="Times New Roman"/>
          <w:b w:val="false"/>
          <w:i w:val="false"/>
          <w:color w:val="000000"/>
          <w:sz w:val="28"/>
        </w:rPr>
        <w:t>
      ЭҮП;</w:t>
      </w:r>
      <w:r>
        <w:br/>
      </w:r>
      <w:r>
        <w:rPr>
          <w:rFonts w:ascii="Times New Roman"/>
          <w:b w:val="false"/>
          <w:i w:val="false"/>
          <w:color w:val="000000"/>
          <w:sz w:val="28"/>
        </w:rPr>
        <w:t>
      ЭҮШ;</w:t>
      </w:r>
      <w:r>
        <w:br/>
      </w:r>
      <w:r>
        <w:rPr>
          <w:rFonts w:ascii="Times New Roman"/>
          <w:b w:val="false"/>
          <w:i w:val="false"/>
          <w:color w:val="000000"/>
          <w:sz w:val="28"/>
        </w:rPr>
        <w:t>
      ЭҮТШ;</w:t>
      </w:r>
      <w:r>
        <w:br/>
      </w:r>
      <w:r>
        <w:rPr>
          <w:rFonts w:ascii="Times New Roman"/>
          <w:b w:val="false"/>
          <w:i w:val="false"/>
          <w:color w:val="000000"/>
          <w:sz w:val="28"/>
        </w:rPr>
        <w:t>
      "Е-лицензиялау" МДҚ АЖ;</w:t>
      </w:r>
      <w:r>
        <w:br/>
      </w:r>
      <w:r>
        <w:rPr>
          <w:rFonts w:ascii="Times New Roman"/>
          <w:b w:val="false"/>
          <w:i w:val="false"/>
          <w:color w:val="000000"/>
          <w:sz w:val="28"/>
        </w:rPr>
        <w:t>
      ЗТ МДҚ;</w:t>
      </w:r>
      <w:r>
        <w:br/>
      </w:r>
      <w:r>
        <w:rPr>
          <w:rFonts w:ascii="Times New Roman"/>
          <w:b w:val="false"/>
          <w:i w:val="false"/>
          <w:color w:val="000000"/>
          <w:sz w:val="28"/>
        </w:rPr>
        <w:t>
      қызмет беруші;</w:t>
      </w:r>
      <w:r>
        <w:br/>
      </w:r>
      <w:r>
        <w:rPr>
          <w:rFonts w:ascii="Times New Roman"/>
          <w:b w:val="false"/>
          <w:i w:val="false"/>
          <w:color w:val="000000"/>
          <w:sz w:val="28"/>
        </w:rPr>
        <w:t>
</w:t>
      </w:r>
      <w:r>
        <w:rPr>
          <w:rFonts w:ascii="Times New Roman"/>
          <w:b w:val="false"/>
          <w:i w:val="false"/>
          <w:color w:val="000000"/>
          <w:sz w:val="28"/>
        </w:rPr>
        <w:t>
      14. Қызметті алу үшін алушы не оның өкілі (сенімхат бойынша) стандарттың </w:t>
      </w:r>
      <w:r>
        <w:rPr>
          <w:rFonts w:ascii="Times New Roman"/>
          <w:b w:val="false"/>
          <w:i w:val="false"/>
          <w:color w:val="000000"/>
          <w:sz w:val="28"/>
        </w:rPr>
        <w:t>11-тармағында</w:t>
      </w:r>
      <w:r>
        <w:rPr>
          <w:rFonts w:ascii="Times New Roman"/>
          <w:b w:val="false"/>
          <w:i w:val="false"/>
          <w:color w:val="000000"/>
          <w:sz w:val="28"/>
        </w:rPr>
        <w:t xml:space="preserve"> көрсетілген құжаттарды ұсынады;</w:t>
      </w:r>
      <w:r>
        <w:br/>
      </w:r>
      <w:r>
        <w:rPr>
          <w:rFonts w:ascii="Times New Roman"/>
          <w:b w:val="false"/>
          <w:i w:val="false"/>
          <w:color w:val="000000"/>
          <w:sz w:val="28"/>
        </w:rPr>
        <w:t>
</w:t>
      </w:r>
      <w:r>
        <w:rPr>
          <w:rFonts w:ascii="Times New Roman"/>
          <w:b w:val="false"/>
          <w:i w:val="false"/>
          <w:color w:val="000000"/>
          <w:sz w:val="28"/>
        </w:rPr>
        <w:t>
      15. Барлық қажетті құжаттарды тапсырғаннан кейін алушыға:</w:t>
      </w:r>
      <w:r>
        <w:br/>
      </w:r>
      <w:r>
        <w:rPr>
          <w:rFonts w:ascii="Times New Roman"/>
          <w:b w:val="false"/>
          <w:i w:val="false"/>
          <w:color w:val="000000"/>
          <w:sz w:val="28"/>
        </w:rPr>
        <w:t>
      1) өтінішті қағаз түрінде қабылдауды растау тіркеу күнін және нөмірін көрсете отырып, алушының көшірмесінде қызмет берушіде тіркелгені туралы белгі болып табылады;</w:t>
      </w:r>
      <w:r>
        <w:br/>
      </w:r>
      <w:r>
        <w:rPr>
          <w:rFonts w:ascii="Times New Roman"/>
          <w:b w:val="false"/>
          <w:i w:val="false"/>
          <w:color w:val="000000"/>
          <w:sz w:val="28"/>
        </w:rPr>
        <w:t>
      2) портал арқылы жүгінген кезде алушының порталдағы жеке кабинетіне алушының мемлекеттік қызметтің нәтижелерін алу күні мен уақытын көрсете отырып, мемлекеттік қызметті ұсыну үшін сұранысты қабылдағаны туралы хабарлама-есеп жіберіледі.</w:t>
      </w:r>
      <w:r>
        <w:br/>
      </w:r>
      <w:r>
        <w:rPr>
          <w:rFonts w:ascii="Times New Roman"/>
          <w:b w:val="false"/>
          <w:i w:val="false"/>
          <w:color w:val="000000"/>
          <w:sz w:val="28"/>
        </w:rPr>
        <w:t>
</w:t>
      </w:r>
      <w:r>
        <w:rPr>
          <w:rFonts w:ascii="Times New Roman"/>
          <w:b w:val="false"/>
          <w:i w:val="false"/>
          <w:color w:val="000000"/>
          <w:sz w:val="28"/>
        </w:rPr>
        <w:t>
      16. Әрбір іс-әрекеттің орындалу мерзімі көрсетілген ҚФБ іс-әрекеттері (рәсімдердің, функциялардың, операциялардың) реттілігінің мәтінді кестелік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17. Функционалдық өзара іс-әрекет диаграммасы (1, 2-суреттер)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 және ол ҚФБ іс-әрекеттерінің логикалық реттілігі арасындағы (қызмет көрсету үдерісіндегі) байланысты олардың сипаттамаларына сәйкес көрсетеді.</w:t>
      </w:r>
      <w:r>
        <w:br/>
      </w:r>
      <w:r>
        <w:rPr>
          <w:rFonts w:ascii="Times New Roman"/>
          <w:b w:val="false"/>
          <w:i w:val="false"/>
          <w:color w:val="000000"/>
          <w:sz w:val="28"/>
        </w:rPr>
        <w:t>
</w:t>
      </w:r>
      <w:r>
        <w:rPr>
          <w:rFonts w:ascii="Times New Roman"/>
          <w:b w:val="false"/>
          <w:i w:val="false"/>
          <w:color w:val="000000"/>
          <w:sz w:val="28"/>
        </w:rPr>
        <w:t>
      18. Алушыларға қызмет көрсету нәтижелері осы регламенттің </w:t>
      </w:r>
      <w:r>
        <w:rPr>
          <w:rFonts w:ascii="Times New Roman"/>
          <w:b w:val="false"/>
          <w:i w:val="false"/>
          <w:color w:val="000000"/>
          <w:sz w:val="28"/>
        </w:rPr>
        <w:t>3-қосымшасына</w:t>
      </w:r>
      <w:r>
        <w:rPr>
          <w:rFonts w:ascii="Times New Roman"/>
          <w:b w:val="false"/>
          <w:i w:val="false"/>
          <w:color w:val="000000"/>
          <w:sz w:val="28"/>
        </w:rPr>
        <w:t xml:space="preserve"> сәйкес сапа және қолжетімдік көрсеткіштерімен өлшенеді.</w:t>
      </w:r>
      <w:r>
        <w:br/>
      </w:r>
      <w:r>
        <w:rPr>
          <w:rFonts w:ascii="Times New Roman"/>
          <w:b w:val="false"/>
          <w:i w:val="false"/>
          <w:color w:val="000000"/>
          <w:sz w:val="28"/>
        </w:rPr>
        <w:t>
</w:t>
      </w:r>
      <w:r>
        <w:rPr>
          <w:rFonts w:ascii="Times New Roman"/>
          <w:b w:val="false"/>
          <w:i w:val="false"/>
          <w:color w:val="000000"/>
          <w:sz w:val="28"/>
        </w:rPr>
        <w:t>
      19. Алушыларға электрондық мемлекеттiк қызметтi көрсету үдерiсiне қойылатын талаптар:</w:t>
      </w:r>
      <w:r>
        <w:br/>
      </w:r>
      <w:r>
        <w:rPr>
          <w:rFonts w:ascii="Times New Roman"/>
          <w:b w:val="false"/>
          <w:i w:val="false"/>
          <w:color w:val="000000"/>
          <w:sz w:val="28"/>
        </w:rPr>
        <w:t>
      1) алушының құжаттарындағы ақпараттың сақталуын, қорғалуын және құпиялылығын қамтамасыз ету;</w:t>
      </w:r>
      <w:r>
        <w:br/>
      </w:r>
      <w:r>
        <w:rPr>
          <w:rFonts w:ascii="Times New Roman"/>
          <w:b w:val="false"/>
          <w:i w:val="false"/>
          <w:color w:val="000000"/>
          <w:sz w:val="28"/>
        </w:rPr>
        <w:t>
      2) алушының құқықтарын қорғау үшiн қажеттi өзге де талаптар.</w:t>
      </w:r>
      <w:r>
        <w:br/>
      </w:r>
      <w:r>
        <w:rPr>
          <w:rFonts w:ascii="Times New Roman"/>
          <w:b w:val="false"/>
          <w:i w:val="false"/>
          <w:color w:val="000000"/>
          <w:sz w:val="28"/>
        </w:rPr>
        <w:t>
</w:t>
      </w:r>
      <w:r>
        <w:rPr>
          <w:rFonts w:ascii="Times New Roman"/>
          <w:b w:val="false"/>
          <w:i w:val="false"/>
          <w:color w:val="000000"/>
          <w:sz w:val="28"/>
        </w:rPr>
        <w:t>
      20. Қызмет көрсету мәселелері бойынша әрекеттерге (әрекетсіздікке) шағымдану стандарттың </w:t>
      </w:r>
      <w:r>
        <w:rPr>
          <w:rFonts w:ascii="Times New Roman"/>
          <w:b w:val="false"/>
          <w:i w:val="false"/>
          <w:color w:val="000000"/>
          <w:sz w:val="28"/>
        </w:rPr>
        <w:t>5-бөліміне</w:t>
      </w:r>
      <w:r>
        <w:rPr>
          <w:rFonts w:ascii="Times New Roman"/>
          <w:b w:val="false"/>
          <w:i w:val="false"/>
          <w:color w:val="000000"/>
          <w:sz w:val="28"/>
        </w:rPr>
        <w:t xml:space="preserve"> сәйкес жүргізіледі.</w:t>
      </w:r>
    </w:p>
    <w:bookmarkEnd w:id="161"/>
    <w:p>
      <w:pPr>
        <w:spacing w:after="0"/>
        <w:ind w:left="0"/>
        <w:jc w:val="both"/>
      </w:pPr>
      <w:r>
        <w:rPr>
          <w:rFonts w:ascii="Times New Roman"/>
          <w:b w:val="false"/>
          <w:i w:val="false"/>
          <w:color w:val="000000"/>
          <w:sz w:val="28"/>
        </w:rPr>
        <w:t>      "Заңды тұлғалардың түстi және қара металл сынықтары мен</w:t>
      </w:r>
      <w:r>
        <w:br/>
      </w:r>
      <w:r>
        <w:rPr>
          <w:rFonts w:ascii="Times New Roman"/>
          <w:b w:val="false"/>
          <w:i w:val="false"/>
          <w:color w:val="000000"/>
          <w:sz w:val="28"/>
        </w:rPr>
        <w:t>
      қалдықтарын жинауы (дайындауы), сақтауы, қайта өңдеуi және</w:t>
      </w:r>
      <w:r>
        <w:br/>
      </w:r>
      <w:r>
        <w:rPr>
          <w:rFonts w:ascii="Times New Roman"/>
          <w:b w:val="false"/>
          <w:i w:val="false"/>
          <w:color w:val="000000"/>
          <w:sz w:val="28"/>
        </w:rPr>
        <w:t>
      өткiзу жөніндегі қызмет түрін жүзеге асыруға лицензия беру,</w:t>
      </w:r>
      <w:r>
        <w:br/>
      </w:r>
      <w:r>
        <w:rPr>
          <w:rFonts w:ascii="Times New Roman"/>
          <w:b w:val="false"/>
          <w:i w:val="false"/>
          <w:color w:val="000000"/>
          <w:sz w:val="28"/>
        </w:rPr>
        <w:t>
      қайта ресімдеу, лицензияның телнұсқаларын беру"</w:t>
      </w:r>
      <w:r>
        <w:br/>
      </w:r>
      <w:r>
        <w:rPr>
          <w:rFonts w:ascii="Times New Roman"/>
          <w:b w:val="false"/>
          <w:i w:val="false"/>
          <w:color w:val="000000"/>
          <w:sz w:val="28"/>
        </w:rPr>
        <w:t>
      электрондық мемлекеттік қызмет көрсету регламентіне</w:t>
      </w:r>
      <w:r>
        <w:br/>
      </w:r>
      <w:r>
        <w:rPr>
          <w:rFonts w:ascii="Times New Roman"/>
          <w:b w:val="false"/>
          <w:i w:val="false"/>
          <w:color w:val="000000"/>
          <w:sz w:val="28"/>
        </w:rPr>
        <w:t>
      1-қосымша</w:t>
      </w:r>
    </w:p>
    <w:bookmarkStart w:name="z373" w:id="162"/>
    <w:p>
      <w:pPr>
        <w:spacing w:after="0"/>
        <w:ind w:left="0"/>
        <w:jc w:val="left"/>
      </w:pPr>
      <w:r>
        <w:rPr>
          <w:rFonts w:ascii="Times New Roman"/>
          <w:b/>
          <w:i w:val="false"/>
          <w:color w:val="000000"/>
        </w:rPr>
        <w:t xml:space="preserve"> 
ҚФБ іс-әрекеттері (рәсімдердің, функциялардың, операциялардың)</w:t>
      </w:r>
      <w:r>
        <w:br/>
      </w:r>
      <w:r>
        <w:rPr>
          <w:rFonts w:ascii="Times New Roman"/>
          <w:b/>
          <w:i w:val="false"/>
          <w:color w:val="000000"/>
        </w:rPr>
        <w:t>
реттілігінің мәтінді кестелік сипаттамасы</w:t>
      </w:r>
    </w:p>
    <w:bookmarkEnd w:id="162"/>
    <w:bookmarkStart w:name="z374" w:id="163"/>
    <w:p>
      <w:pPr>
        <w:spacing w:after="0"/>
        <w:ind w:left="0"/>
        <w:jc w:val="both"/>
      </w:pPr>
      <w:r>
        <w:rPr>
          <w:rFonts w:ascii="Times New Roman"/>
          <w:b w:val="false"/>
          <w:i w:val="false"/>
          <w:color w:val="000000"/>
          <w:sz w:val="28"/>
        </w:rPr>
        <w:t>
      </w:t>
      </w:r>
      <w:r>
        <w:rPr>
          <w:rFonts w:ascii="Times New Roman"/>
          <w:b/>
          <w:i w:val="false"/>
          <w:color w:val="000000"/>
          <w:sz w:val="28"/>
        </w:rPr>
        <w:t>1-кесте. ЭҮП арқылы іс-әрекеттердің сипаттамасы</w:t>
      </w:r>
    </w:p>
    <w:bookmarkEnd w:id="16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83"/>
        <w:gridCol w:w="3238"/>
        <w:gridCol w:w="3030"/>
        <w:gridCol w:w="3425"/>
        <w:gridCol w:w="3425"/>
        <w:gridCol w:w="2052"/>
        <w:gridCol w:w="3427"/>
      </w:tblGrid>
      <w:tr>
        <w:trPr>
          <w:trHeight w:val="30" w:hRule="atLeast"/>
        </w:trPr>
        <w:tc>
          <w:tcPr>
            <w:tcW w:w="2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2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3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4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4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0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r>
        <w:trPr>
          <w:trHeight w:val="30" w:hRule="atLeast"/>
        </w:trPr>
        <w:tc>
          <w:tcPr>
            <w:tcW w:w="2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2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3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34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34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20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ЭҮТШ</w:t>
            </w:r>
          </w:p>
        </w:tc>
        <w:tc>
          <w:tcPr>
            <w:tcW w:w="3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r>
      <w:tr>
        <w:trPr>
          <w:trHeight w:val="30" w:hRule="atLeast"/>
        </w:trPr>
        <w:tc>
          <w:tcPr>
            <w:tcW w:w="2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2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3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 компьютерінің интернет браузерінде ЭЦҚ тіркеу куәлігін бекітуі</w:t>
            </w:r>
          </w:p>
        </w:tc>
        <w:tc>
          <w:tcPr>
            <w:tcW w:w="34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деректерінде бұзушылықтар болуына байланысты, бас тарту туралы хабарламаның қалыптастырылуы</w:t>
            </w:r>
          </w:p>
        </w:tc>
        <w:tc>
          <w:tcPr>
            <w:tcW w:w="34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Қызметті таңдау және қажетті құжаттарды электронды түрде тіркей отырып, сұраныс деректерінің қалыптастырылуы</w:t>
            </w:r>
          </w:p>
        </w:tc>
        <w:tc>
          <w:tcPr>
            <w:tcW w:w="20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төлемақысының төленуі</w:t>
            </w:r>
          </w:p>
        </w:tc>
        <w:tc>
          <w:tcPr>
            <w:tcW w:w="3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Төлемнің жоқ болуына байланысты, бас тарту туралы хабарламаның қалыптастырылуы</w:t>
            </w:r>
          </w:p>
        </w:tc>
      </w:tr>
      <w:tr>
        <w:trPr>
          <w:trHeight w:val="30" w:hRule="atLeast"/>
        </w:trPr>
        <w:tc>
          <w:tcPr>
            <w:tcW w:w="2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2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3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34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34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20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Әрекеттің сәтті аяқталғандығы туралы хабарлаудың көрсетілуі</w:t>
            </w:r>
          </w:p>
        </w:tc>
        <w:tc>
          <w:tcPr>
            <w:tcW w:w="3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r>
      <w:tr>
        <w:trPr>
          <w:trHeight w:val="30" w:hRule="atLeast"/>
        </w:trPr>
        <w:tc>
          <w:tcPr>
            <w:tcW w:w="2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2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3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34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34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20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3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r>
      <w:tr>
        <w:trPr>
          <w:trHeight w:val="30" w:hRule="atLeast"/>
        </w:trPr>
        <w:tc>
          <w:tcPr>
            <w:tcW w:w="2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2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3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2 - егер алушының деректерінде бұзушылықтар бар болса;</w:t>
            </w:r>
          </w:p>
          <w:p>
            <w:pPr>
              <w:spacing w:after="20"/>
              <w:ind w:left="20"/>
              <w:jc w:val="both"/>
            </w:pPr>
            <w:r>
              <w:rPr>
                <w:rFonts w:ascii="Times New Roman"/>
                <w:b w:val="false"/>
                <w:i w:val="false"/>
                <w:color w:val="000000"/>
                <w:sz w:val="20"/>
              </w:rPr>
              <w:t>3 – егер расталу сәтті өтсе</w:t>
            </w:r>
          </w:p>
        </w:tc>
        <w:tc>
          <w:tcPr>
            <w:tcW w:w="34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4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0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5 – егер төлем жасалмаса, </w:t>
            </w:r>
          </w:p>
          <w:p>
            <w:pPr>
              <w:spacing w:after="20"/>
              <w:ind w:left="20"/>
              <w:jc w:val="both"/>
            </w:pPr>
            <w:r>
              <w:rPr>
                <w:rFonts w:ascii="Times New Roman"/>
                <w:b w:val="false"/>
                <w:i w:val="false"/>
                <w:color w:val="000000"/>
                <w:sz w:val="20"/>
              </w:rPr>
              <w:t>6- егер төлем жасалса</w:t>
            </w:r>
          </w:p>
        </w:tc>
        <w:tc>
          <w:tcPr>
            <w:tcW w:w="3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85"/>
        <w:gridCol w:w="3257"/>
        <w:gridCol w:w="2252"/>
        <w:gridCol w:w="2253"/>
        <w:gridCol w:w="2859"/>
        <w:gridCol w:w="3258"/>
        <w:gridCol w:w="2651"/>
        <w:gridCol w:w="2065"/>
      </w:tblGrid>
      <w:tr>
        <w:trPr>
          <w:trHeight w:val="30" w:hRule="atLeast"/>
        </w:trPr>
        <w:tc>
          <w:tcPr>
            <w:tcW w:w="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2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Әрекеттің (қимылдар, жұмыстар ағыны) нөмірі</w:t>
            </w:r>
          </w:p>
        </w:tc>
        <w:tc>
          <w:tcPr>
            <w:tcW w:w="22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8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3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2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20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r>
      <w:tr>
        <w:trPr>
          <w:trHeight w:val="30" w:hRule="atLeast"/>
        </w:trPr>
        <w:tc>
          <w:tcPr>
            <w:tcW w:w="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2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22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2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28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3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 МДҚ АЖ</w:t>
            </w:r>
          </w:p>
        </w:tc>
        <w:tc>
          <w:tcPr>
            <w:tcW w:w="2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 МДҚ АЖ</w:t>
            </w:r>
          </w:p>
        </w:tc>
        <w:tc>
          <w:tcPr>
            <w:tcW w:w="20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"Е-лицезиялау" </w:t>
            </w:r>
          </w:p>
          <w:p>
            <w:pPr>
              <w:spacing w:after="20"/>
              <w:ind w:left="20"/>
              <w:jc w:val="both"/>
            </w:pPr>
            <w:r>
              <w:rPr>
                <w:rFonts w:ascii="Times New Roman"/>
                <w:b w:val="false"/>
                <w:i w:val="false"/>
                <w:color w:val="000000"/>
                <w:sz w:val="20"/>
              </w:rPr>
              <w:t>МДҚ АЖ</w:t>
            </w:r>
          </w:p>
        </w:tc>
      </w:tr>
      <w:tr>
        <w:trPr>
          <w:trHeight w:val="30" w:hRule="atLeast"/>
        </w:trPr>
        <w:tc>
          <w:tcPr>
            <w:tcW w:w="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2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22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 растау (қол қою) үшін ЭЦҚ таңдау</w:t>
            </w:r>
          </w:p>
        </w:tc>
        <w:tc>
          <w:tcPr>
            <w:tcW w:w="2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ЭЦҚ түпнұсқалылы</w:t>
            </w:r>
          </w:p>
          <w:p>
            <w:pPr>
              <w:spacing w:after="20"/>
              <w:ind w:left="20"/>
              <w:jc w:val="both"/>
            </w:pPr>
            <w:r>
              <w:rPr>
                <w:rFonts w:ascii="Times New Roman"/>
                <w:b w:val="false"/>
                <w:i w:val="false"/>
                <w:color w:val="000000"/>
                <w:sz w:val="20"/>
              </w:rPr>
              <w:t>ғының расталмауына байланысты бас тарту туралы хабарламаның қалыптастырылуы</w:t>
            </w:r>
          </w:p>
        </w:tc>
        <w:tc>
          <w:tcPr>
            <w:tcW w:w="28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Сұранысты ЭЦҚ арқылы растау </w:t>
            </w:r>
          </w:p>
          <w:p>
            <w:pPr>
              <w:spacing w:after="20"/>
              <w:ind w:left="20"/>
              <w:jc w:val="both"/>
            </w:pPr>
            <w:r>
              <w:rPr>
                <w:rFonts w:ascii="Times New Roman"/>
                <w:b w:val="false"/>
                <w:i w:val="false"/>
                <w:color w:val="000000"/>
                <w:sz w:val="20"/>
              </w:rPr>
              <w:t>(қол қою)</w:t>
            </w:r>
          </w:p>
        </w:tc>
        <w:tc>
          <w:tcPr>
            <w:tcW w:w="3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өтініш құжатының (алушы сұранысының) тіркелуі және сұраныстың өңделуі</w:t>
            </w:r>
          </w:p>
        </w:tc>
        <w:tc>
          <w:tcPr>
            <w:tcW w:w="2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деректерінде бұзушылықтар болуына байланысты, бас тарту туралы хабарламаның қалыптастырылуы</w:t>
            </w:r>
          </w:p>
        </w:tc>
        <w:tc>
          <w:tcPr>
            <w:tcW w:w="20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құжат (электрондық нысандағы лицензия)</w:t>
            </w:r>
          </w:p>
        </w:tc>
      </w:tr>
      <w:tr>
        <w:trPr>
          <w:trHeight w:val="30" w:hRule="atLeast"/>
        </w:trPr>
        <w:tc>
          <w:tcPr>
            <w:tcW w:w="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2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w:t>
            </w:r>
          </w:p>
          <w:p>
            <w:pPr>
              <w:spacing w:after="20"/>
              <w:ind w:left="20"/>
              <w:jc w:val="both"/>
            </w:pPr>
            <w:r>
              <w:rPr>
                <w:rFonts w:ascii="Times New Roman"/>
                <w:b w:val="false"/>
                <w:i w:val="false"/>
                <w:color w:val="000000"/>
                <w:sz w:val="20"/>
              </w:rPr>
              <w:t>(деректер, құжат, ұйымдастыру-өкімдік шешім)</w:t>
            </w:r>
          </w:p>
        </w:tc>
        <w:tc>
          <w:tcPr>
            <w:tcW w:w="22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2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w:t>
            </w:r>
          </w:p>
          <w:p>
            <w:pPr>
              <w:spacing w:after="20"/>
              <w:ind w:left="20"/>
              <w:jc w:val="both"/>
            </w:pPr>
            <w:r>
              <w:rPr>
                <w:rFonts w:ascii="Times New Roman"/>
                <w:b w:val="false"/>
                <w:i w:val="false"/>
                <w:color w:val="000000"/>
                <w:sz w:val="20"/>
              </w:rPr>
              <w:t>луы</w:t>
            </w:r>
          </w:p>
        </w:tc>
        <w:tc>
          <w:tcPr>
            <w:tcW w:w="28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3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тіркелуі</w:t>
            </w:r>
          </w:p>
        </w:tc>
        <w:tc>
          <w:tcPr>
            <w:tcW w:w="2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20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нысандағы лицензия, қайта ресімделген лицензия, лицензия телнұсқасы</w:t>
            </w:r>
          </w:p>
        </w:tc>
      </w:tr>
      <w:tr>
        <w:trPr>
          <w:trHeight w:val="30" w:hRule="atLeast"/>
        </w:trPr>
        <w:tc>
          <w:tcPr>
            <w:tcW w:w="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2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22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8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3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2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0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15 жұмыс күні, </w:t>
            </w:r>
          </w:p>
          <w:p>
            <w:pPr>
              <w:spacing w:after="20"/>
              <w:ind w:left="20"/>
              <w:jc w:val="both"/>
            </w:pPr>
            <w:r>
              <w:rPr>
                <w:rFonts w:ascii="Times New Roman"/>
                <w:b w:val="false"/>
                <w:i w:val="false"/>
                <w:color w:val="000000"/>
                <w:sz w:val="20"/>
              </w:rPr>
              <w:t xml:space="preserve">10 жұмыс күні, </w:t>
            </w:r>
          </w:p>
          <w:p>
            <w:pPr>
              <w:spacing w:after="20"/>
              <w:ind w:left="20"/>
              <w:jc w:val="both"/>
            </w:pPr>
            <w:r>
              <w:rPr>
                <w:rFonts w:ascii="Times New Roman"/>
                <w:b w:val="false"/>
                <w:i w:val="false"/>
                <w:color w:val="000000"/>
                <w:sz w:val="20"/>
              </w:rPr>
              <w:t xml:space="preserve">2 жұмыс күні </w:t>
            </w:r>
          </w:p>
        </w:tc>
      </w:tr>
      <w:tr>
        <w:trPr>
          <w:trHeight w:val="30" w:hRule="atLeast"/>
        </w:trPr>
        <w:tc>
          <w:tcPr>
            <w:tcW w:w="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2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22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7 - егер ЭЦҚ-да қателіктер болса; 8 – егер ЭЦҚ-да қателіктер болмаса</w:t>
            </w:r>
          </w:p>
        </w:tc>
        <w:tc>
          <w:tcPr>
            <w:tcW w:w="2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8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10 - қызмет берушімен алушының біліктілік талаптарына және лицензия беру негіздемелеріне сәйкестігінің тексерілуі</w:t>
            </w:r>
          </w:p>
        </w:tc>
        <w:tc>
          <w:tcPr>
            <w:tcW w:w="2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0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375" w:id="164"/>
    <w:p>
      <w:pPr>
        <w:spacing w:after="0"/>
        <w:ind w:left="0"/>
        <w:jc w:val="both"/>
      </w:pPr>
      <w:r>
        <w:rPr>
          <w:rFonts w:ascii="Times New Roman"/>
          <w:b w:val="false"/>
          <w:i w:val="false"/>
          <w:color w:val="000000"/>
          <w:sz w:val="28"/>
        </w:rPr>
        <w:t>
      </w:t>
      </w:r>
      <w:r>
        <w:rPr>
          <w:rFonts w:ascii="Times New Roman"/>
          <w:b/>
          <w:i w:val="false"/>
          <w:color w:val="000000"/>
          <w:sz w:val="28"/>
        </w:rPr>
        <w:t>2-кесте. Қызмет беруші арқылы әрекеттердің сипаттамасы</w:t>
      </w:r>
    </w:p>
    <w:bookmarkEnd w:id="16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82"/>
        <w:gridCol w:w="4195"/>
        <w:gridCol w:w="4382"/>
        <w:gridCol w:w="4382"/>
        <w:gridCol w:w="3016"/>
        <w:gridCol w:w="2623"/>
      </w:tblGrid>
      <w:tr>
        <w:trPr>
          <w:trHeight w:val="30" w:hRule="atLeast"/>
        </w:trPr>
        <w:tc>
          <w:tcPr>
            <w:tcW w:w="2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41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Әрекеттің (қимылдар, жұмыстар ағыны) нөмірі</w:t>
            </w:r>
          </w:p>
        </w:tc>
        <w:tc>
          <w:tcPr>
            <w:tcW w:w="43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43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0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6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30" w:hRule="atLeast"/>
        </w:trPr>
        <w:tc>
          <w:tcPr>
            <w:tcW w:w="2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41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ҚФБ-ның атауы</w:t>
            </w:r>
          </w:p>
        </w:tc>
        <w:tc>
          <w:tcPr>
            <w:tcW w:w="43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43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 МДҚ АЖ</w:t>
            </w:r>
          </w:p>
        </w:tc>
        <w:tc>
          <w:tcPr>
            <w:tcW w:w="30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26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ЗТ МДҚ</w:t>
            </w:r>
          </w:p>
        </w:tc>
      </w:tr>
      <w:tr>
        <w:trPr>
          <w:trHeight w:val="30" w:hRule="atLeast"/>
        </w:trPr>
        <w:tc>
          <w:tcPr>
            <w:tcW w:w="2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41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43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 МДҚ АЖ-де расталу</w:t>
            </w:r>
          </w:p>
        </w:tc>
        <w:tc>
          <w:tcPr>
            <w:tcW w:w="43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 қызметкерінің деректерінде бұзушылықтар болуына байланысты, бас тарту туралы хабарламаның қалыптастырылуы</w:t>
            </w:r>
          </w:p>
        </w:tc>
        <w:tc>
          <w:tcPr>
            <w:tcW w:w="30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 қызметкерімен қызметтің таңдалуы</w:t>
            </w:r>
          </w:p>
        </w:tc>
        <w:tc>
          <w:tcPr>
            <w:tcW w:w="26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Алушы жөнінде деректерге сұраныстың </w:t>
            </w:r>
          </w:p>
          <w:p>
            <w:pPr>
              <w:spacing w:after="20"/>
              <w:ind w:left="20"/>
              <w:jc w:val="both"/>
            </w:pPr>
            <w:r>
              <w:rPr>
                <w:rFonts w:ascii="Times New Roman"/>
                <w:b w:val="false"/>
                <w:i w:val="false"/>
                <w:color w:val="000000"/>
                <w:sz w:val="20"/>
              </w:rPr>
              <w:t>ЗТ МДҚ-на жолдануы</w:t>
            </w:r>
          </w:p>
        </w:tc>
      </w:tr>
      <w:tr>
        <w:trPr>
          <w:trHeight w:val="30" w:hRule="atLeast"/>
        </w:trPr>
        <w:tc>
          <w:tcPr>
            <w:tcW w:w="2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41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w:t>
            </w:r>
          </w:p>
          <w:p>
            <w:pPr>
              <w:spacing w:after="20"/>
              <w:ind w:left="20"/>
              <w:jc w:val="both"/>
            </w:pPr>
            <w:r>
              <w:rPr>
                <w:rFonts w:ascii="Times New Roman"/>
                <w:b w:val="false"/>
                <w:i w:val="false"/>
                <w:color w:val="000000"/>
                <w:sz w:val="20"/>
              </w:rPr>
              <w:t xml:space="preserve">(деректер, құжат, </w:t>
            </w:r>
          </w:p>
          <w:p>
            <w:pPr>
              <w:spacing w:after="20"/>
              <w:ind w:left="20"/>
              <w:jc w:val="both"/>
            </w:pPr>
            <w:r>
              <w:rPr>
                <w:rFonts w:ascii="Times New Roman"/>
                <w:b w:val="false"/>
                <w:i w:val="false"/>
                <w:color w:val="000000"/>
                <w:sz w:val="20"/>
              </w:rPr>
              <w:t>ұйымдастыру-өкімдік шешім)</w:t>
            </w:r>
          </w:p>
        </w:tc>
        <w:tc>
          <w:tcPr>
            <w:tcW w:w="43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43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Сұратылған қызметтен бас тарту туралы хабарламаның қалыптастырылуы</w:t>
            </w:r>
          </w:p>
        </w:tc>
        <w:tc>
          <w:tcPr>
            <w:tcW w:w="30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26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r>
      <w:tr>
        <w:trPr>
          <w:trHeight w:val="30" w:hRule="atLeast"/>
        </w:trPr>
        <w:tc>
          <w:tcPr>
            <w:tcW w:w="2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41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43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43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30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26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r>
      <w:tr>
        <w:trPr>
          <w:trHeight w:val="30" w:hRule="atLeast"/>
        </w:trPr>
        <w:tc>
          <w:tcPr>
            <w:tcW w:w="2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41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43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1 - қызмет беруші қызметкерінің логині мен паролі мәліметтері түпнұсқалығының </w:t>
            </w:r>
          </w:p>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АЖ-де тексерілуі</w:t>
            </w:r>
          </w:p>
        </w:tc>
        <w:tc>
          <w:tcPr>
            <w:tcW w:w="43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0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6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 – егер алушының деректерінде бұзушылықтар бар болса; 6- егер расталу сәтті өтсе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83"/>
        <w:gridCol w:w="3234"/>
        <w:gridCol w:w="3026"/>
        <w:gridCol w:w="3234"/>
        <w:gridCol w:w="3630"/>
        <w:gridCol w:w="3235"/>
        <w:gridCol w:w="2238"/>
      </w:tblGrid>
      <w:tr>
        <w:trPr>
          <w:trHeight w:val="30" w:hRule="atLeast"/>
        </w:trPr>
        <w:tc>
          <w:tcPr>
            <w:tcW w:w="2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Әрекеттің (қимылдар, жұмыстар ағыны) нөмірі</w:t>
            </w:r>
          </w:p>
        </w:tc>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6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2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2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r>
        <w:trPr>
          <w:trHeight w:val="30" w:hRule="atLeast"/>
        </w:trPr>
        <w:tc>
          <w:tcPr>
            <w:tcW w:w="2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ҚФБ-ның атауы</w:t>
            </w:r>
          </w:p>
        </w:tc>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w:t>
            </w:r>
          </w:p>
        </w:tc>
        <w:tc>
          <w:tcPr>
            <w:tcW w:w="3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36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 МДҚ АЖ</w:t>
            </w:r>
          </w:p>
        </w:tc>
        <w:tc>
          <w:tcPr>
            <w:tcW w:w="32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w:t>
            </w:r>
          </w:p>
        </w:tc>
        <w:tc>
          <w:tcPr>
            <w:tcW w:w="22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w:t>
            </w:r>
          </w:p>
        </w:tc>
      </w:tr>
      <w:tr>
        <w:trPr>
          <w:trHeight w:val="30" w:hRule="atLeast"/>
        </w:trPr>
        <w:tc>
          <w:tcPr>
            <w:tcW w:w="2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Деректерде бұзушылықтар болуына байланысты, бас тарту туралы хабарламаның қалыптастырылуы</w:t>
            </w:r>
          </w:p>
        </w:tc>
        <w:tc>
          <w:tcPr>
            <w:tcW w:w="3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 үлгісін құжаттарды тіркей отырып, толтыру</w:t>
            </w:r>
          </w:p>
        </w:tc>
        <w:tc>
          <w:tcPr>
            <w:tcW w:w="36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Электрондық құжаттың </w:t>
            </w:r>
          </w:p>
          <w:p>
            <w:pPr>
              <w:spacing w:after="20"/>
              <w:ind w:left="20"/>
              <w:jc w:val="both"/>
            </w:pPr>
            <w:r>
              <w:rPr>
                <w:rFonts w:ascii="Times New Roman"/>
                <w:b w:val="false"/>
                <w:i w:val="false"/>
                <w:color w:val="000000"/>
                <w:sz w:val="20"/>
              </w:rPr>
              <w:t xml:space="preserve">"Е-лицензиялау" МДҚ АЖ-де тіркелуі және қызметтің </w:t>
            </w:r>
          </w:p>
          <w:p>
            <w:pPr>
              <w:spacing w:after="20"/>
              <w:ind w:left="20"/>
              <w:jc w:val="both"/>
            </w:pPr>
            <w:r>
              <w:rPr>
                <w:rFonts w:ascii="Times New Roman"/>
                <w:b w:val="false"/>
                <w:i w:val="false"/>
                <w:color w:val="000000"/>
                <w:sz w:val="20"/>
              </w:rPr>
              <w:t>"Е-лицензиялау" МДҚ АЖ-де өңделуі</w:t>
            </w:r>
          </w:p>
        </w:tc>
        <w:tc>
          <w:tcPr>
            <w:tcW w:w="32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деректерінде бұзушылықтар болуына байланысты,</w:t>
            </w:r>
          </w:p>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АЖ-де сұратылған қызметтен бас тарту туралы хабарламаның қалыптастырылуы</w:t>
            </w:r>
          </w:p>
        </w:tc>
        <w:tc>
          <w:tcPr>
            <w:tcW w:w="22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құжат (электрондық нысандағы лицензия)</w:t>
            </w:r>
          </w:p>
        </w:tc>
      </w:tr>
      <w:tr>
        <w:trPr>
          <w:trHeight w:val="30" w:hRule="atLeast"/>
        </w:trPr>
        <w:tc>
          <w:tcPr>
            <w:tcW w:w="2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3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 хабарлаудың көрсетілуі</w:t>
            </w:r>
          </w:p>
        </w:tc>
        <w:tc>
          <w:tcPr>
            <w:tcW w:w="36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жүйеде тіркелуі</w:t>
            </w:r>
          </w:p>
        </w:tc>
        <w:tc>
          <w:tcPr>
            <w:tcW w:w="32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22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Электрондық нысандағы лицензия, қайта ресімделген лицензия, лицензия телнұсқасы </w:t>
            </w:r>
          </w:p>
        </w:tc>
      </w:tr>
      <w:tr>
        <w:trPr>
          <w:trHeight w:val="30" w:hRule="atLeast"/>
        </w:trPr>
        <w:tc>
          <w:tcPr>
            <w:tcW w:w="2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3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36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32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2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15 жұмыс күні, </w:t>
            </w:r>
          </w:p>
          <w:p>
            <w:pPr>
              <w:spacing w:after="20"/>
              <w:ind w:left="20"/>
              <w:jc w:val="both"/>
            </w:pPr>
            <w:r>
              <w:rPr>
                <w:rFonts w:ascii="Times New Roman"/>
                <w:b w:val="false"/>
                <w:i w:val="false"/>
                <w:color w:val="000000"/>
                <w:sz w:val="20"/>
              </w:rPr>
              <w:t xml:space="preserve">10 жұмыс күні, </w:t>
            </w:r>
          </w:p>
          <w:p>
            <w:pPr>
              <w:spacing w:after="20"/>
              <w:ind w:left="20"/>
              <w:jc w:val="both"/>
            </w:pPr>
            <w:r>
              <w:rPr>
                <w:rFonts w:ascii="Times New Roman"/>
                <w:b w:val="false"/>
                <w:i w:val="false"/>
                <w:color w:val="000000"/>
                <w:sz w:val="20"/>
              </w:rPr>
              <w:t>2 жұмыс күні</w:t>
            </w:r>
          </w:p>
        </w:tc>
      </w:tr>
      <w:tr>
        <w:trPr>
          <w:trHeight w:val="30" w:hRule="atLeast"/>
        </w:trPr>
        <w:tc>
          <w:tcPr>
            <w:tcW w:w="2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6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8 - егер "Е-лицензиялау" МДҚ АЖ-де сұраныс бойынша деректер жоқ болса, 9-егер сұраныс бойынша деректер табылса</w:t>
            </w:r>
          </w:p>
        </w:tc>
        <w:tc>
          <w:tcPr>
            <w:tcW w:w="32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2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Заңды тұлғалардың түстi және қара металл сынықтары мен</w:t>
      </w:r>
      <w:r>
        <w:br/>
      </w:r>
      <w:r>
        <w:rPr>
          <w:rFonts w:ascii="Times New Roman"/>
          <w:b w:val="false"/>
          <w:i w:val="false"/>
          <w:color w:val="000000"/>
          <w:sz w:val="28"/>
        </w:rPr>
        <w:t>
      қалдықтарын жинауы (дайындауы), сақтауы, қайта өңдеуi және</w:t>
      </w:r>
      <w:r>
        <w:br/>
      </w:r>
      <w:r>
        <w:rPr>
          <w:rFonts w:ascii="Times New Roman"/>
          <w:b w:val="false"/>
          <w:i w:val="false"/>
          <w:color w:val="000000"/>
          <w:sz w:val="28"/>
        </w:rPr>
        <w:t>
өткiзу жөніндегі қызмет түрін жүзеге асыруға лицензия беру,</w:t>
      </w:r>
      <w:r>
        <w:br/>
      </w:r>
      <w:r>
        <w:rPr>
          <w:rFonts w:ascii="Times New Roman"/>
          <w:b w:val="false"/>
          <w:i w:val="false"/>
          <w:color w:val="000000"/>
          <w:sz w:val="28"/>
        </w:rPr>
        <w:t>
      қайта ресімдеу, лицензияның телнұсқаларын беру"</w:t>
      </w:r>
      <w:r>
        <w:br/>
      </w:r>
      <w:r>
        <w:rPr>
          <w:rFonts w:ascii="Times New Roman"/>
          <w:b w:val="false"/>
          <w:i w:val="false"/>
          <w:color w:val="000000"/>
          <w:sz w:val="28"/>
        </w:rPr>
        <w:t>
      электрондық мемлекеттік қызмет көрсету регламентіне</w:t>
      </w:r>
      <w:r>
        <w:br/>
      </w:r>
      <w:r>
        <w:rPr>
          <w:rFonts w:ascii="Times New Roman"/>
          <w:b w:val="false"/>
          <w:i w:val="false"/>
          <w:color w:val="000000"/>
          <w:sz w:val="28"/>
        </w:rPr>
        <w:t>
      2-қосымша</w:t>
      </w:r>
    </w:p>
    <w:bookmarkStart w:name="z376" w:id="165"/>
    <w:p>
      <w:pPr>
        <w:spacing w:after="0"/>
        <w:ind w:left="0"/>
        <w:jc w:val="left"/>
      </w:pPr>
      <w:r>
        <w:rPr>
          <w:rFonts w:ascii="Times New Roman"/>
          <w:b/>
          <w:i w:val="false"/>
          <w:color w:val="000000"/>
        </w:rPr>
        <w:t xml:space="preserve"> 
Қызметті ЭҮП арқылы көрсету кезіндегі функционалдық өзара</w:t>
      </w:r>
      <w:r>
        <w:br/>
      </w:r>
      <w:r>
        <w:rPr>
          <w:rFonts w:ascii="Times New Roman"/>
          <w:b/>
          <w:i w:val="false"/>
          <w:color w:val="000000"/>
        </w:rPr>
        <w:t>
іс-әрекет диаграммасы</w:t>
      </w:r>
    </w:p>
    <w:bookmarkEnd w:id="165"/>
    <w:p>
      <w:pPr>
        <w:spacing w:after="0"/>
        <w:ind w:left="0"/>
        <w:jc w:val="both"/>
      </w:pPr>
      <w:r>
        <w:rPr>
          <w:rFonts w:ascii="Times New Roman"/>
          <w:b w:val="false"/>
          <w:i w:val="false"/>
          <w:color w:val="000000"/>
          <w:sz w:val="28"/>
        </w:rPr>
        <w:t>      </w:t>
      </w:r>
      <w:r>
        <w:drawing>
          <wp:inline distT="0" distB="0" distL="0" distR="0">
            <wp:extent cx="12255500" cy="560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12255500" cy="56007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bookmarkStart w:name="z377" w:id="166"/>
    <w:p>
      <w:pPr>
        <w:spacing w:after="0"/>
        <w:ind w:left="0"/>
        <w:jc w:val="left"/>
      </w:pPr>
      <w:r>
        <w:rPr>
          <w:rFonts w:ascii="Times New Roman"/>
          <w:b/>
          <w:i w:val="false"/>
          <w:color w:val="000000"/>
        </w:rPr>
        <w:t xml:space="preserve">       
 Қызметті қызмет беруші арқылы көрсету кезіндегі функционалдық өзара іс-әрекет диаграммасы</w:t>
      </w:r>
    </w:p>
    <w:bookmarkEnd w:id="166"/>
    <w:p>
      <w:pPr>
        <w:spacing w:after="0"/>
        <w:ind w:left="0"/>
        <w:jc w:val="both"/>
      </w:pPr>
      <w:r>
        <w:rPr>
          <w:rFonts w:ascii="Times New Roman"/>
          <w:b w:val="false"/>
          <w:i w:val="false"/>
          <w:color w:val="000000"/>
          <w:sz w:val="28"/>
        </w:rPr>
        <w:t>      </w:t>
      </w:r>
      <w:r>
        <w:drawing>
          <wp:inline distT="0" distB="0" distL="0" distR="0">
            <wp:extent cx="12280900" cy="685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12280900" cy="6858000"/>
                    </a:xfrm>
                    <a:prstGeom prst="rect">
                      <a:avLst/>
                    </a:prstGeom>
                  </pic:spPr>
                </pic:pic>
              </a:graphicData>
            </a:graphic>
          </wp:inline>
        </w:drawing>
      </w: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Шартты белгілер:</w:t>
      </w:r>
    </w:p>
    <w:p>
      <w:pPr>
        <w:spacing w:after="0"/>
        <w:ind w:left="0"/>
        <w:jc w:val="both"/>
      </w:pPr>
      <w:r>
        <w:rPr>
          <w:rFonts w:ascii="Times New Roman"/>
          <w:b w:val="false"/>
          <w:i w:val="false"/>
          <w:color w:val="000000"/>
          <w:sz w:val="28"/>
        </w:rPr>
        <w:t>      </w:t>
      </w:r>
      <w:r>
        <w:drawing>
          <wp:inline distT="0" distB="0" distL="0" distR="0">
            <wp:extent cx="8089900" cy="801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8089900" cy="8013700"/>
                    </a:xfrm>
                    <a:prstGeom prst="rect">
                      <a:avLst/>
                    </a:prstGeom>
                  </pic:spPr>
                </pic:pic>
              </a:graphicData>
            </a:graphic>
          </wp:inline>
        </w:drawing>
      </w:r>
      <w:r>
        <w:br/>
      </w:r>
      <w:r>
        <w:rPr>
          <w:rFonts w:ascii="Times New Roman"/>
          <w:b w:val="false"/>
          <w:i w:val="false"/>
          <w:color w:val="000000"/>
          <w:sz w:val="28"/>
        </w:rPr>
        <w:t>
 </w:t>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"Заңды тұлғалардың түстi және қара металл сынықтары мен</w:t>
      </w:r>
      <w:r>
        <w:br/>
      </w:r>
      <w:r>
        <w:rPr>
          <w:rFonts w:ascii="Times New Roman"/>
          <w:b w:val="false"/>
          <w:i w:val="false"/>
          <w:color w:val="000000"/>
          <w:sz w:val="28"/>
        </w:rPr>
        <w:t>
      қалдықтарын жинауы (дайындауы), сақтауы, қайта өңдеуi және</w:t>
      </w:r>
      <w:r>
        <w:br/>
      </w:r>
      <w:r>
        <w:rPr>
          <w:rFonts w:ascii="Times New Roman"/>
          <w:b w:val="false"/>
          <w:i w:val="false"/>
          <w:color w:val="000000"/>
          <w:sz w:val="28"/>
        </w:rPr>
        <w:t>
      өткiзу жөніндегі қызмет түрін жүзеге асыруға лицензия беру,</w:t>
      </w:r>
      <w:r>
        <w:br/>
      </w:r>
      <w:r>
        <w:rPr>
          <w:rFonts w:ascii="Times New Roman"/>
          <w:b w:val="false"/>
          <w:i w:val="false"/>
          <w:color w:val="000000"/>
          <w:sz w:val="28"/>
        </w:rPr>
        <w:t>
      қайта ресімдеу, лицензияның телнұсқаларын беру"</w:t>
      </w:r>
      <w:r>
        <w:br/>
      </w:r>
      <w:r>
        <w:rPr>
          <w:rFonts w:ascii="Times New Roman"/>
          <w:b w:val="false"/>
          <w:i w:val="false"/>
          <w:color w:val="000000"/>
          <w:sz w:val="28"/>
        </w:rPr>
        <w:t>
      электрондық мемлекеттік қызмет көрсету регламентіне</w:t>
      </w:r>
      <w:r>
        <w:br/>
      </w:r>
      <w:r>
        <w:rPr>
          <w:rFonts w:ascii="Times New Roman"/>
          <w:b w:val="false"/>
          <w:i w:val="false"/>
          <w:color w:val="000000"/>
          <w:sz w:val="28"/>
        </w:rPr>
        <w:t>
      3-қосымша</w:t>
      </w:r>
    </w:p>
    <w:bookmarkStart w:name="z378" w:id="167"/>
    <w:p>
      <w:pPr>
        <w:spacing w:after="0"/>
        <w:ind w:left="0"/>
        <w:jc w:val="left"/>
      </w:pPr>
      <w:r>
        <w:rPr>
          <w:rFonts w:ascii="Times New Roman"/>
          <w:b/>
          <w:i w:val="false"/>
          <w:color w:val="000000"/>
        </w:rPr>
        <w:t xml:space="preserve"> 
Электрондық мемлекеттік қызметтің "сапа" және "қолжетімділік"</w:t>
      </w:r>
      <w:r>
        <w:br/>
      </w:r>
      <w:r>
        <w:rPr>
          <w:rFonts w:ascii="Times New Roman"/>
          <w:b/>
          <w:i w:val="false"/>
          <w:color w:val="000000"/>
        </w:rPr>
        <w:t>
көрсеткіштерін анықтау үшін сауалнаманың нысаны</w:t>
      </w:r>
    </w:p>
    <w:bookmarkEnd w:id="167"/>
    <w:p>
      <w:pPr>
        <w:spacing w:after="0"/>
        <w:ind w:left="0"/>
        <w:jc w:val="both"/>
      </w:pPr>
      <w:r>
        <w:rPr>
          <w:rFonts w:ascii="Times New Roman"/>
          <w:b w:val="false"/>
          <w:i w:val="false"/>
          <w:color w:val="000000"/>
          <w:sz w:val="28"/>
        </w:rPr>
        <w:t>___________________________________________________</w:t>
      </w:r>
      <w:r>
        <w:br/>
      </w:r>
      <w:r>
        <w:rPr>
          <w:rFonts w:ascii="Times New Roman"/>
          <w:b w:val="false"/>
          <w:i w:val="false"/>
          <w:color w:val="000000"/>
          <w:sz w:val="28"/>
        </w:rPr>
        <w:t>
(қызметтің атауы)</w:t>
      </w:r>
    </w:p>
    <w:p>
      <w:pPr>
        <w:spacing w:after="0"/>
        <w:ind w:left="0"/>
        <w:jc w:val="both"/>
      </w:pPr>
      <w:r>
        <w:rPr>
          <w:rFonts w:ascii="Times New Roman"/>
          <w:b w:val="false"/>
          <w:i w:val="false"/>
          <w:color w:val="000000"/>
          <w:sz w:val="28"/>
        </w:rPr>
        <w:t>      1. Электрондық мемлекеттік қызметті көрсету үдерісінің сапасына және нәтижесіне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ішінара қанағаттанамын;</w:t>
      </w:r>
      <w:r>
        <w:br/>
      </w:r>
      <w:r>
        <w:rPr>
          <w:rFonts w:ascii="Times New Roman"/>
          <w:b w:val="false"/>
          <w:i w:val="false"/>
          <w:color w:val="000000"/>
          <w:sz w:val="28"/>
        </w:rPr>
        <w:t>
      3) қанағаттанамын.</w:t>
      </w:r>
      <w:r>
        <w:br/>
      </w:r>
      <w:r>
        <w:rPr>
          <w:rFonts w:ascii="Times New Roman"/>
          <w:b w:val="false"/>
          <w:i w:val="false"/>
          <w:color w:val="000000"/>
          <w:sz w:val="28"/>
        </w:rPr>
        <w:t>
      2. Электрондық мемлекеттік қызметті көрсету тәртібі туралы ақпараттың сапасына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ішінара қанағаттанамын;</w:t>
      </w:r>
      <w:r>
        <w:br/>
      </w:r>
      <w:r>
        <w:rPr>
          <w:rFonts w:ascii="Times New Roman"/>
          <w:b w:val="false"/>
          <w:i w:val="false"/>
          <w:color w:val="000000"/>
          <w:sz w:val="28"/>
        </w:rPr>
        <w:t>
      3) қанағаттанамын.</w:t>
      </w:r>
    </w:p>
    <w:p>
      <w:pPr>
        <w:spacing w:after="0"/>
        <w:ind w:left="0"/>
        <w:jc w:val="both"/>
      </w:pPr>
      <w:r>
        <w:rPr>
          <w:rFonts w:ascii="Times New Roman"/>
          <w:b w:val="false"/>
          <w:i w:val="false"/>
          <w:color w:val="000000"/>
          <w:sz w:val="28"/>
        </w:rPr>
        <w:t>      Қызылорда облысы әкімдігінің</w:t>
      </w:r>
      <w:r>
        <w:br/>
      </w:r>
      <w:r>
        <w:rPr>
          <w:rFonts w:ascii="Times New Roman"/>
          <w:b w:val="false"/>
          <w:i w:val="false"/>
          <w:color w:val="000000"/>
          <w:sz w:val="28"/>
        </w:rPr>
        <w:t>
      2012 жылғы "29" желтоқсандағы</w:t>
      </w:r>
      <w:r>
        <w:br/>
      </w:r>
      <w:r>
        <w:rPr>
          <w:rFonts w:ascii="Times New Roman"/>
          <w:b w:val="false"/>
          <w:i w:val="false"/>
          <w:color w:val="000000"/>
          <w:sz w:val="28"/>
        </w:rPr>
        <w:t>
       N 722 қаулысына 13-қосымша</w:t>
      </w:r>
    </w:p>
    <w:bookmarkStart w:name="z379" w:id="168"/>
    <w:p>
      <w:pPr>
        <w:spacing w:after="0"/>
        <w:ind w:left="0"/>
        <w:jc w:val="left"/>
      </w:pPr>
      <w:r>
        <w:rPr>
          <w:rFonts w:ascii="Times New Roman"/>
          <w:b/>
          <w:i w:val="false"/>
          <w:color w:val="000000"/>
        </w:rPr>
        <w:t xml:space="preserve">        
"Мемлекеттік тұрғын үй қорынан тұрғын үйге немесе жеке тұрғын үй қорынан жергілікті атқарушы орган жалдаған тұрғын үйге мұқтаж азаматтарды есепке қою және олардың кезегі" электрондық мемлекеттік қызмет көрсету регламенті</w:t>
      </w:r>
    </w:p>
    <w:bookmarkEnd w:id="168"/>
    <w:bookmarkStart w:name="z380" w:id="169"/>
    <w:p>
      <w:pPr>
        <w:spacing w:after="0"/>
        <w:ind w:left="0"/>
        <w:jc w:val="left"/>
      </w:pPr>
      <w:r>
        <w:rPr>
          <w:rFonts w:ascii="Times New Roman"/>
          <w:b/>
          <w:i w:val="false"/>
          <w:color w:val="000000"/>
        </w:rPr>
        <w:t xml:space="preserve">        
1. Жалпы ережелер</w:t>
      </w:r>
    </w:p>
    <w:bookmarkEnd w:id="169"/>
    <w:bookmarkStart w:name="z381" w:id="170"/>
    <w:p>
      <w:pPr>
        <w:spacing w:after="0"/>
        <w:ind w:left="0"/>
        <w:jc w:val="both"/>
      </w:pPr>
      <w:r>
        <w:rPr>
          <w:rFonts w:ascii="Times New Roman"/>
          <w:b w:val="false"/>
          <w:i w:val="false"/>
          <w:color w:val="000000"/>
          <w:sz w:val="28"/>
        </w:rPr>
        <w:t xml:space="preserve">
      1. "Мемлекеттік тұрғын үй қорынан тұрғын үйге немесе жеке тұрғын үй қорынан жергілікті атқарушы орган жалдаған тұрғын үйге мұқтаж азаматтарды есепке қою және олардың кезегі" электрондық мемлекеттік қызметі (бұдан әрі – қызмет) облыстық маңызы бар қаланың және аудандардың тұрғын үй-коммуналдық шаруашылығы, жолаушылар көлігі және автомобиль жолдары бөлімдерімен (бұдан әрі – қызмет беруші), сондай-ақ, халыққа қызмет көрсету орталықтарымен және мемлекеттік қызметті алушыда электрондық цифрлық қолтаңба болған жағдайда "электрондық үкіметтің" </w:t>
      </w:r>
      <w:r>
        <w:rPr>
          <w:rFonts w:ascii="Times New Roman"/>
          <w:b w:val="false"/>
          <w:i w:val="false"/>
          <w:color w:val="000000"/>
          <w:sz w:val="28"/>
          <w:u w:val="single"/>
        </w:rPr>
        <w:t>www.e.gov.kz</w:t>
      </w:r>
      <w:r>
        <w:rPr>
          <w:rFonts w:ascii="Times New Roman"/>
          <w:b w:val="false"/>
          <w:i w:val="false"/>
          <w:color w:val="000000"/>
          <w:sz w:val="28"/>
        </w:rPr>
        <w:t xml:space="preserve"> веб-порталы арқылы көрсетіледі.</w:t>
      </w:r>
      <w:r>
        <w:br/>
      </w:r>
      <w:r>
        <w:rPr>
          <w:rFonts w:ascii="Times New Roman"/>
          <w:b w:val="false"/>
          <w:i w:val="false"/>
          <w:color w:val="000000"/>
          <w:sz w:val="28"/>
        </w:rPr>
        <w:t>
</w:t>
      </w:r>
      <w:r>
        <w:rPr>
          <w:rFonts w:ascii="Times New Roman"/>
          <w:b w:val="false"/>
          <w:i w:val="false"/>
          <w:color w:val="000000"/>
          <w:sz w:val="28"/>
        </w:rPr>
        <w:t>
      2. Қызмет Қазақстан Республикасы Үкiметiнiң 2010 жылғы 8 ақпандағы </w:t>
      </w:r>
      <w:r>
        <w:rPr>
          <w:rFonts w:ascii="Times New Roman"/>
          <w:b w:val="false"/>
          <w:i w:val="false"/>
          <w:color w:val="000000"/>
          <w:sz w:val="28"/>
        </w:rPr>
        <w:t>N 76 қаулысымен</w:t>
      </w:r>
      <w:r>
        <w:rPr>
          <w:rFonts w:ascii="Times New Roman"/>
          <w:b w:val="false"/>
          <w:i w:val="false"/>
          <w:color w:val="000000"/>
          <w:sz w:val="28"/>
        </w:rPr>
        <w:t xml:space="preserve"> бекiтiлген "Мемлекеттік тұрғын үй қорынан тұрғын үйге немесе жеке тұрғын үй қорынан жергілікті атқарушы орган жалдаған тұрғын үйге мұқтаж азаматтарды есепке қою және олардың кезегі" мемлекеттік қызмет стандарты (бұдан әрі - стандарт) негізінде көрсетіледі.</w:t>
      </w:r>
      <w:r>
        <w:br/>
      </w:r>
      <w:r>
        <w:rPr>
          <w:rFonts w:ascii="Times New Roman"/>
          <w:b w:val="false"/>
          <w:i w:val="false"/>
          <w:color w:val="000000"/>
          <w:sz w:val="28"/>
        </w:rPr>
        <w:t>
</w:t>
      </w:r>
      <w:r>
        <w:rPr>
          <w:rFonts w:ascii="Times New Roman"/>
          <w:b w:val="false"/>
          <w:i w:val="false"/>
          <w:color w:val="000000"/>
          <w:sz w:val="28"/>
        </w:rPr>
        <w:t>
      3. Қызметтің автоматтандырылу дәрежесі: ішінара автоматтандырылған (қызмет көрсету үдерісінде қағаз және электрондық құжат айналымы кезегінен тұратын электрондық мемлекеттік қызмет).</w:t>
      </w:r>
      <w:r>
        <w:br/>
      </w:r>
      <w:r>
        <w:rPr>
          <w:rFonts w:ascii="Times New Roman"/>
          <w:b w:val="false"/>
          <w:i w:val="false"/>
          <w:color w:val="000000"/>
          <w:sz w:val="28"/>
        </w:rPr>
        <w:t>
</w:t>
      </w:r>
      <w:r>
        <w:rPr>
          <w:rFonts w:ascii="Times New Roman"/>
          <w:b w:val="false"/>
          <w:i w:val="false"/>
          <w:color w:val="000000"/>
          <w:sz w:val="28"/>
        </w:rPr>
        <w:t>
      4. Қызмет көрсету түрі: транзакциялық.</w:t>
      </w:r>
      <w:r>
        <w:br/>
      </w:r>
      <w:r>
        <w:rPr>
          <w:rFonts w:ascii="Times New Roman"/>
          <w:b w:val="false"/>
          <w:i w:val="false"/>
          <w:color w:val="000000"/>
          <w:sz w:val="28"/>
        </w:rPr>
        <w:t>
</w:t>
      </w:r>
      <w:r>
        <w:rPr>
          <w:rFonts w:ascii="Times New Roman"/>
          <w:b w:val="false"/>
          <w:i w:val="false"/>
          <w:color w:val="000000"/>
          <w:sz w:val="28"/>
        </w:rPr>
        <w:t>
      5. Қызмет стандарттың </w:t>
      </w:r>
      <w:r>
        <w:rPr>
          <w:rFonts w:ascii="Times New Roman"/>
          <w:b w:val="false"/>
          <w:i w:val="false"/>
          <w:color w:val="000000"/>
          <w:sz w:val="28"/>
        </w:rPr>
        <w:t>8-тармағына</w:t>
      </w:r>
      <w:r>
        <w:rPr>
          <w:rFonts w:ascii="Times New Roman"/>
          <w:b w:val="false"/>
          <w:i w:val="false"/>
          <w:color w:val="000000"/>
          <w:sz w:val="28"/>
        </w:rPr>
        <w:t xml:space="preserve"> сәйкес тегін көрсетіледі.</w:t>
      </w:r>
      <w:r>
        <w:br/>
      </w:r>
      <w:r>
        <w:rPr>
          <w:rFonts w:ascii="Times New Roman"/>
          <w:b w:val="false"/>
          <w:i w:val="false"/>
          <w:color w:val="000000"/>
          <w:sz w:val="28"/>
        </w:rPr>
        <w:t>
</w:t>
      </w:r>
      <w:r>
        <w:rPr>
          <w:rFonts w:ascii="Times New Roman"/>
          <w:b w:val="false"/>
          <w:i w:val="false"/>
          <w:color w:val="000000"/>
          <w:sz w:val="28"/>
        </w:rPr>
        <w:t>
      6. Қызметті көрсету мерзімдері стандарттың </w:t>
      </w:r>
      <w:r>
        <w:rPr>
          <w:rFonts w:ascii="Times New Roman"/>
          <w:b w:val="false"/>
          <w:i w:val="false"/>
          <w:color w:val="000000"/>
          <w:sz w:val="28"/>
        </w:rPr>
        <w:t>7</w:t>
      </w:r>
      <w:r>
        <w:rPr>
          <w:rFonts w:ascii="Times New Roman"/>
          <w:b w:val="false"/>
          <w:i w:val="false"/>
          <w:color w:val="000000"/>
          <w:sz w:val="28"/>
        </w:rPr>
        <w:t xml:space="preserve"> және </w:t>
      </w:r>
      <w:r>
        <w:rPr>
          <w:rFonts w:ascii="Times New Roman"/>
          <w:b w:val="false"/>
          <w:i w:val="false"/>
          <w:color w:val="000000"/>
          <w:sz w:val="28"/>
        </w:rPr>
        <w:t>9-тармақтарында</w:t>
      </w:r>
      <w:r>
        <w:rPr>
          <w:rFonts w:ascii="Times New Roman"/>
          <w:b w:val="false"/>
          <w:i w:val="false"/>
          <w:color w:val="000000"/>
          <w:sz w:val="28"/>
        </w:rPr>
        <w:t xml:space="preserve"> көрсетілген.</w:t>
      </w:r>
      <w:r>
        <w:br/>
      </w:r>
      <w:r>
        <w:rPr>
          <w:rFonts w:ascii="Times New Roman"/>
          <w:b w:val="false"/>
          <w:i w:val="false"/>
          <w:color w:val="000000"/>
          <w:sz w:val="28"/>
        </w:rPr>
        <w:t>
</w:t>
      </w:r>
      <w:r>
        <w:rPr>
          <w:rFonts w:ascii="Times New Roman"/>
          <w:b w:val="false"/>
          <w:i w:val="false"/>
          <w:color w:val="000000"/>
          <w:sz w:val="28"/>
        </w:rPr>
        <w:t>
      7. Осы "Мемлекеттік тұрғын үй қорынан тұрғын үйге немесе жеке тұрғын үй қорынан жергілікті атқарушы орган жалдаған тұрғын үйге мұқтаж азаматтарды есепке қою және олардың кезегі" электрондық мемлекеттік қызмет көрсету регламентінде (бұдан әрі - регламент) пайдаланылатын ұғымдар мен қысқартулар:</w:t>
      </w:r>
      <w:r>
        <w:br/>
      </w:r>
      <w:r>
        <w:rPr>
          <w:rFonts w:ascii="Times New Roman"/>
          <w:b w:val="false"/>
          <w:i w:val="false"/>
          <w:color w:val="000000"/>
          <w:sz w:val="28"/>
        </w:rPr>
        <w:t>
      1) АЖО – автоматтандырылған жұмыс орны;</w:t>
      </w:r>
      <w:r>
        <w:br/>
      </w:r>
      <w:r>
        <w:rPr>
          <w:rFonts w:ascii="Times New Roman"/>
          <w:b w:val="false"/>
          <w:i w:val="false"/>
          <w:color w:val="000000"/>
          <w:sz w:val="28"/>
        </w:rPr>
        <w:t>
      2) ақпараттық жүйе – аппараттық-бағдарламалық кешенді қолдана отырып, ақпаратты сақтауға, өңдеуге, іздестіруге, таратуға, беруге және ұсынуға арналған жүйе (бұдан әрі – АЖ);</w:t>
      </w:r>
      <w:r>
        <w:br/>
      </w:r>
      <w:r>
        <w:rPr>
          <w:rFonts w:ascii="Times New Roman"/>
          <w:b w:val="false"/>
          <w:i w:val="false"/>
          <w:color w:val="000000"/>
          <w:sz w:val="28"/>
        </w:rPr>
        <w:t>
      3) бірыңғай нотариалдық ақпараттық жүйе – нотариалдық қызметтер мен әділет басқармасы және нотариалды палаталардың бірлескен іс-әрекетін автоматтандыруға арналған аппараттық-бағдарламалық кешен (бұдан әрі – БНАЖ);</w:t>
      </w:r>
      <w:r>
        <w:br/>
      </w:r>
      <w:r>
        <w:rPr>
          <w:rFonts w:ascii="Times New Roman"/>
          <w:b w:val="false"/>
          <w:i w:val="false"/>
          <w:color w:val="000000"/>
          <w:sz w:val="28"/>
        </w:rPr>
        <w:t>
      4) жеке сәйкестендiру нөмiрi – жеке тұлға, оның iшiнде жеке кәсiпкерлiк түрiнде өзiнiң қызметiн жүзеге асыратын жеке кәсiпкер үшiн қалыптастырылатын бiрегей нөмiр (бұдан әрi - ЖСН);</w:t>
      </w:r>
      <w:r>
        <w:br/>
      </w:r>
      <w:r>
        <w:rPr>
          <w:rFonts w:ascii="Times New Roman"/>
          <w:b w:val="false"/>
          <w:i w:val="false"/>
          <w:color w:val="000000"/>
          <w:sz w:val="28"/>
        </w:rPr>
        <w:t>
      5) "Жеке тұлғалар" мемлекеттiк дерекқоры – Қазақстан Республикасында жеке тұлғаларды бірыңғай сәйкестендіруді енгізу және олар туралы өзекті және дұрыс мәліметтерді мемлекеттік басқару органдарына және басқа да субъектілерге олардың өкілеттіктерінің шеңберінде және Қазақстан Республикасының заңнамасына сәйкес ұсыну мақсатында ақпаратты автоматтандырып жинауға, сақтауға және өңдеуге, Ұлттық жеке сәйкестендіру нөмірлері тізілімін құруға арналған ақпараттық жүйе (бұдан әрi – ЖТ МДҚ );</w:t>
      </w:r>
      <w:r>
        <w:br/>
      </w:r>
      <w:r>
        <w:rPr>
          <w:rFonts w:ascii="Times New Roman"/>
          <w:b w:val="false"/>
          <w:i w:val="false"/>
          <w:color w:val="000000"/>
          <w:sz w:val="28"/>
        </w:rPr>
        <w:t>
      6) Қазақстан Республикасының халыққа қызмет көрсету орталығының ақпараттық жүйесі - Қазақстан Республикасының халыққа қызмет көрсету орталығы, сондай-ақ, мемлекеттік органдар арқылы халыққа (жеке және заңды тұлғаларға) қызмет көрсету үдерісін автоматтандыру үшін арналған ақпараттық жүйе (бұдан әрі – ХҚКО АЖ);</w:t>
      </w:r>
      <w:r>
        <w:br/>
      </w:r>
      <w:r>
        <w:rPr>
          <w:rFonts w:ascii="Times New Roman"/>
          <w:b w:val="false"/>
          <w:i w:val="false"/>
          <w:color w:val="000000"/>
          <w:sz w:val="28"/>
        </w:rPr>
        <w:t>
      7) мемлекеттік қызметті алушы – стандарттың 6-тармағына сәйкес жеке тұлға (бұдан әрі - алушы);</w:t>
      </w:r>
      <w:r>
        <w:br/>
      </w:r>
      <w:r>
        <w:rPr>
          <w:rFonts w:ascii="Times New Roman"/>
          <w:b w:val="false"/>
          <w:i w:val="false"/>
          <w:color w:val="000000"/>
          <w:sz w:val="28"/>
        </w:rPr>
        <w:t>
      8) пайдаланушы – оған қажетті электронды ақпараттық ресурстарды алу үшін ақпараттық жүйеге жүгінетін және оларды пайдаланатын субъект;</w:t>
      </w:r>
      <w:r>
        <w:br/>
      </w:r>
      <w:r>
        <w:rPr>
          <w:rFonts w:ascii="Times New Roman"/>
          <w:b w:val="false"/>
          <w:i w:val="false"/>
          <w:color w:val="000000"/>
          <w:sz w:val="28"/>
        </w:rPr>
        <w:t>
      9) транзакциялық қызмет - электрондық цифрлық қолтаңбаны қолданумен өзара ақпарат алмасуды талап ететін, пайдаланушыларға электрондық ақпараттық ресурстарды беру жөніндегі қызмет;</w:t>
      </w:r>
      <w:r>
        <w:br/>
      </w:r>
      <w:r>
        <w:rPr>
          <w:rFonts w:ascii="Times New Roman"/>
          <w:b w:val="false"/>
          <w:i w:val="false"/>
          <w:color w:val="000000"/>
          <w:sz w:val="28"/>
        </w:rPr>
        <w:t>
      10) халыққа қызмет көрсету орталықтары - Қызылорда облысы бойынша "Халыққа қызмет көрсету орталығы" Республикалық мемлекеттік кәсіпорнының филиалы және оның бөлімдері (бұдан әрі - орталық);</w:t>
      </w:r>
      <w:r>
        <w:br/>
      </w:r>
      <w:r>
        <w:rPr>
          <w:rFonts w:ascii="Times New Roman"/>
          <w:b w:val="false"/>
          <w:i w:val="false"/>
          <w:color w:val="000000"/>
          <w:sz w:val="28"/>
        </w:rPr>
        <w:t>
      11) электрондық құжат - ақпарат электрондық-цифрлық нысанда берілген және электрондық цифрлық қолтаңба арқылы куәландырылған құжат;</w:t>
      </w:r>
      <w:r>
        <w:br/>
      </w:r>
      <w:r>
        <w:rPr>
          <w:rFonts w:ascii="Times New Roman"/>
          <w:b w:val="false"/>
          <w:i w:val="false"/>
          <w:color w:val="000000"/>
          <w:sz w:val="28"/>
        </w:rPr>
        <w:t>
      12) электрондық мемлекеттік қызметтер - ақпараттық технологияларды пайдаланумен электрондық нысанда көрсетілетін мемлекеттік қызметтер;</w:t>
      </w:r>
      <w:r>
        <w:br/>
      </w:r>
      <w:r>
        <w:rPr>
          <w:rFonts w:ascii="Times New Roman"/>
          <w:b w:val="false"/>
          <w:i w:val="false"/>
          <w:color w:val="000000"/>
          <w:sz w:val="28"/>
        </w:rPr>
        <w:t>
      13) "электрондық үкіметтің" веб-порталы – нормативтік құқықтық базаны қоса алғанда, барлық шоғырландырылған үкіметтік ақпаратқа және электрондық мемлекеттік қызметтер көрсетуге қол жеткізудің бірыңғай терезесі болатын ақпараттық жүйе (бұдан әрі – ЭҮП);</w:t>
      </w:r>
      <w:r>
        <w:br/>
      </w:r>
      <w:r>
        <w:rPr>
          <w:rFonts w:ascii="Times New Roman"/>
          <w:b w:val="false"/>
          <w:i w:val="false"/>
          <w:color w:val="000000"/>
          <w:sz w:val="28"/>
        </w:rPr>
        <w:t>
      14) ЭҮӨШ - "электрондық үкіметтің" өңірлік шлюзі;</w:t>
      </w:r>
      <w:r>
        <w:br/>
      </w:r>
      <w:r>
        <w:rPr>
          <w:rFonts w:ascii="Times New Roman"/>
          <w:b w:val="false"/>
          <w:i w:val="false"/>
          <w:color w:val="000000"/>
          <w:sz w:val="28"/>
        </w:rPr>
        <w:t xml:space="preserve">
      15) "электрондық үкіметтің" шлюзі – электрондық қызметтер көрсетуді іске асыру шеңберінде "электрондық үкіметтің" ақпараттық жүйелерін интеграциялауға арналған ақпараттық жүйе (бұдан әрі - ЭҮШ);        16) электрондық цифрлық қолтаңба - электрондық цифрлық қолтаңбаның құралдарымен құрылған және электрондық құжаттың дұрыстығын, оның тиесілілігін және мазмұнының тұрақтылығын растайтын электрондық цифрлық таңбалардың жиынтығы (бұдан әрі - ЭЦҚ). </w:t>
      </w:r>
    </w:p>
    <w:bookmarkEnd w:id="170"/>
    <w:bookmarkStart w:name="z388" w:id="171"/>
    <w:p>
      <w:pPr>
        <w:spacing w:after="0"/>
        <w:ind w:left="0"/>
        <w:jc w:val="left"/>
      </w:pPr>
      <w:r>
        <w:rPr>
          <w:rFonts w:ascii="Times New Roman"/>
          <w:b/>
          <w:i w:val="false"/>
          <w:color w:val="000000"/>
        </w:rPr>
        <w:t xml:space="preserve">        
2. Электрондық мемлекеттік қызметті көрсету жөнінде қызмет беруші әрекетінің тәртібі</w:t>
      </w:r>
    </w:p>
    <w:bookmarkEnd w:id="171"/>
    <w:bookmarkStart w:name="z389" w:id="172"/>
    <w:p>
      <w:pPr>
        <w:spacing w:after="0"/>
        <w:ind w:left="0"/>
        <w:jc w:val="both"/>
      </w:pPr>
      <w:r>
        <w:rPr>
          <w:rFonts w:ascii="Times New Roman"/>
          <w:b w:val="false"/>
          <w:i w:val="false"/>
          <w:color w:val="000000"/>
          <w:sz w:val="28"/>
        </w:rPr>
        <w:t>
      8. Қызметті ЭҮП арқылы көрсету кезіндегі қызмет берушінің адымдық іс-әрекеттері мен шешімдері осы регламенттің 2-қосымшасына сәйкес функционалдық өзара іс-әрекет диаграммасында (</w:t>
      </w:r>
      <w:r>
        <w:rPr>
          <w:rFonts w:ascii="Times New Roman"/>
          <w:b w:val="false"/>
          <w:i w:val="false"/>
          <w:color w:val="000000"/>
          <w:sz w:val="28"/>
        </w:rPr>
        <w:t>1-сурет</w:t>
      </w:r>
      <w:r>
        <w:rPr>
          <w:rFonts w:ascii="Times New Roman"/>
          <w:b w:val="false"/>
          <w:i w:val="false"/>
          <w:color w:val="000000"/>
          <w:sz w:val="28"/>
        </w:rPr>
        <w:t>) көрсетілген:</w:t>
      </w:r>
      <w:r>
        <w:br/>
      </w:r>
      <w:r>
        <w:rPr>
          <w:rFonts w:ascii="Times New Roman"/>
          <w:b w:val="false"/>
          <w:i w:val="false"/>
          <w:color w:val="000000"/>
          <w:sz w:val="28"/>
        </w:rPr>
        <w:t>
      1) алушы ЖСН мен парольдің көмегімен ЭҮП–да тіркелуді жүзеге асырады (ЭҮП-да тіркелмеген пайдаланушылар үшін жүзеге асырылады);</w:t>
      </w:r>
      <w:r>
        <w:br/>
      </w:r>
      <w:r>
        <w:rPr>
          <w:rFonts w:ascii="Times New Roman"/>
          <w:b w:val="false"/>
          <w:i w:val="false"/>
          <w:color w:val="000000"/>
          <w:sz w:val="28"/>
        </w:rPr>
        <w:t>
      2) 1–үдеріс – алушының қызметті алу үшін ЭҮП-да ЖСН және паролін (расталу үдерісі) енгізуі;</w:t>
      </w:r>
      <w:r>
        <w:br/>
      </w:r>
      <w:r>
        <w:rPr>
          <w:rFonts w:ascii="Times New Roman"/>
          <w:b w:val="false"/>
          <w:i w:val="false"/>
          <w:color w:val="000000"/>
          <w:sz w:val="28"/>
        </w:rPr>
        <w:t>
      3) 1-шарт – ЭҮП-да тіркелген алушы туралы деректердің түпнұсқалығын ЖСН және паролі арқылы тексеру;</w:t>
      </w:r>
      <w:r>
        <w:br/>
      </w:r>
      <w:r>
        <w:rPr>
          <w:rFonts w:ascii="Times New Roman"/>
          <w:b w:val="false"/>
          <w:i w:val="false"/>
          <w:color w:val="000000"/>
          <w:sz w:val="28"/>
        </w:rPr>
        <w:t>
      4) 2-үдеріс – алушының деректерінде бұзушылықтар болуына байланысты ЭҮП-да расталудан бас тарту туралы хабарламаның қалыптастырылуы;</w:t>
      </w:r>
      <w:r>
        <w:br/>
      </w:r>
      <w:r>
        <w:rPr>
          <w:rFonts w:ascii="Times New Roman"/>
          <w:b w:val="false"/>
          <w:i w:val="false"/>
          <w:color w:val="000000"/>
          <w:sz w:val="28"/>
        </w:rPr>
        <w:t>
      5) 3-үдеріс – алушының осы регламентте көрсетілген қызметті таңдауы, қызметті алу үшін сұраныс нысанын экранға шығаруы және стандарттың </w:t>
      </w:r>
      <w:r>
        <w:rPr>
          <w:rFonts w:ascii="Times New Roman"/>
          <w:b w:val="false"/>
          <w:i w:val="false"/>
          <w:color w:val="000000"/>
          <w:sz w:val="28"/>
        </w:rPr>
        <w:t>11-тармағында</w:t>
      </w:r>
      <w:r>
        <w:rPr>
          <w:rFonts w:ascii="Times New Roman"/>
          <w:b w:val="false"/>
          <w:i w:val="false"/>
          <w:color w:val="000000"/>
          <w:sz w:val="28"/>
        </w:rPr>
        <w:t xml:space="preserve"> көрсетілген электрондық түрдегі құжаттардың қажетті көшірмелерін сұраныс нысананы қоса тіркей отырып, алушының құрылымдық және форматтық талаптарына сәйкес нысандарды толтыруы, сондай-ақ, сұранысты куәландыру үшін (қол қою үшін) ЭЦҚ тіркеу куәлігін таңдауы;</w:t>
      </w:r>
      <w:r>
        <w:br/>
      </w:r>
      <w:r>
        <w:rPr>
          <w:rFonts w:ascii="Times New Roman"/>
          <w:b w:val="false"/>
          <w:i w:val="false"/>
          <w:color w:val="000000"/>
          <w:sz w:val="28"/>
        </w:rPr>
        <w:t>
      6) 2-шарт - сәйкестендірілген деректердің сәйкестігін (сұраныста көрсетілген ЖСН/БСН мен ЭЦҚ-да көрсетілген ЖСН/БСН арасындағы), ЭЦҚ тіркелу куәлігінің жарамдылық мерзімін және ЭҮП-дағы қайтарылып алынған (күшін жойған) тіркелу куәліктерінің тізімінде болмауын тексеру;</w:t>
      </w:r>
      <w:r>
        <w:br/>
      </w:r>
      <w:r>
        <w:rPr>
          <w:rFonts w:ascii="Times New Roman"/>
          <w:b w:val="false"/>
          <w:i w:val="false"/>
          <w:color w:val="000000"/>
          <w:sz w:val="28"/>
        </w:rPr>
        <w:t>
      7) 4-үдеріс - алушының ЭЦҚ түпнұсқалығының расталмауына байланысты сұраныстағы қызмет көрсетуден бас тарту туралы хабарламаның қалыптастырылуы;</w:t>
      </w:r>
      <w:r>
        <w:br/>
      </w:r>
      <w:r>
        <w:rPr>
          <w:rFonts w:ascii="Times New Roman"/>
          <w:b w:val="false"/>
          <w:i w:val="false"/>
          <w:color w:val="000000"/>
          <w:sz w:val="28"/>
        </w:rPr>
        <w:t>
      8) 5-үдеріс – қызмет көрсету үшін сұраныстың алушының ЭЦҚ арқылы куәландырылуы және электрондық құжаттың (сұраныстың) қызмет берушімен өңделуі үшін ЭҮШ арқылы ЭҮӨШ АЖО-на жолдануы;</w:t>
      </w:r>
      <w:r>
        <w:br/>
      </w:r>
      <w:r>
        <w:rPr>
          <w:rFonts w:ascii="Times New Roman"/>
          <w:b w:val="false"/>
          <w:i w:val="false"/>
          <w:color w:val="000000"/>
          <w:sz w:val="28"/>
        </w:rPr>
        <w:t>
      9) 6-үдеріс – электрондық құжаттың ЭҮӨШ АЖО-да тіркелуі;</w:t>
      </w:r>
      <w:r>
        <w:br/>
      </w:r>
      <w:r>
        <w:rPr>
          <w:rFonts w:ascii="Times New Roman"/>
          <w:b w:val="false"/>
          <w:i w:val="false"/>
          <w:color w:val="000000"/>
          <w:sz w:val="28"/>
        </w:rPr>
        <w:t>
      10) 3-шарт – қызмет берушінің алушының қоса тіркеген құжаттарын стандартқа және қызмет көрсету негіздеріне сәйкестігін тексеруі (өңдеуі);</w:t>
      </w:r>
      <w:r>
        <w:br/>
      </w:r>
      <w:r>
        <w:rPr>
          <w:rFonts w:ascii="Times New Roman"/>
          <w:b w:val="false"/>
          <w:i w:val="false"/>
          <w:color w:val="000000"/>
          <w:sz w:val="28"/>
        </w:rPr>
        <w:t>
      11) 7-үдеріс – алушының құжаттарында бұзушылықтар болуына байланысты сұратылған қызметтен бас тарту жөніндегі хабарламаның қалыптастырылуы;</w:t>
      </w:r>
      <w:r>
        <w:br/>
      </w:r>
      <w:r>
        <w:rPr>
          <w:rFonts w:ascii="Times New Roman"/>
          <w:b w:val="false"/>
          <w:i w:val="false"/>
          <w:color w:val="000000"/>
          <w:sz w:val="28"/>
        </w:rPr>
        <w:t>
      12) 8-үдеріс – алушының ЭҮӨШ АЖО-да қалыптасқан қызмет нәтижесін (электрондық құжат нысанындағы хабарламаны) алуы. Электрондық құжат қызмет беруші басшысының ЭЦҚ-сын қолдану арқылы қалыптастырылады.</w:t>
      </w:r>
      <w:r>
        <w:br/>
      </w:r>
      <w:r>
        <w:rPr>
          <w:rFonts w:ascii="Times New Roman"/>
          <w:b w:val="false"/>
          <w:i w:val="false"/>
          <w:color w:val="000000"/>
          <w:sz w:val="28"/>
        </w:rPr>
        <w:t>
</w:t>
      </w:r>
      <w:r>
        <w:rPr>
          <w:rFonts w:ascii="Times New Roman"/>
          <w:b w:val="false"/>
          <w:i w:val="false"/>
          <w:color w:val="000000"/>
          <w:sz w:val="28"/>
        </w:rPr>
        <w:t>
      9. Қызметті қызмет беруші арқылы көрсету кезіндегі қызмет берушінің адымдық іс-әрекеттері мен шешімдері осы регламенттің 2-қосымшасына сәйкес функционалдық өзара іс-әрекет диаграммасында (</w:t>
      </w:r>
      <w:r>
        <w:rPr>
          <w:rFonts w:ascii="Times New Roman"/>
          <w:b w:val="false"/>
          <w:i w:val="false"/>
          <w:color w:val="000000"/>
          <w:sz w:val="28"/>
        </w:rPr>
        <w:t>2-сурет</w:t>
      </w:r>
      <w:r>
        <w:rPr>
          <w:rFonts w:ascii="Times New Roman"/>
          <w:b w:val="false"/>
          <w:i w:val="false"/>
          <w:color w:val="000000"/>
          <w:sz w:val="28"/>
        </w:rPr>
        <w:t>) көрсетілген:</w:t>
      </w:r>
      <w:r>
        <w:br/>
      </w:r>
      <w:r>
        <w:rPr>
          <w:rFonts w:ascii="Times New Roman"/>
          <w:b w:val="false"/>
          <w:i w:val="false"/>
          <w:color w:val="000000"/>
          <w:sz w:val="28"/>
        </w:rPr>
        <w:t>
      1) 1-үдеріс – қызмет беруші қызметкерінің қызмет көрсету үшін ЭҮӨШ АЖО-да ЖСН мен парольді енгізуі (расталу үдерісі);</w:t>
      </w:r>
      <w:r>
        <w:br/>
      </w:r>
      <w:r>
        <w:rPr>
          <w:rFonts w:ascii="Times New Roman"/>
          <w:b w:val="false"/>
          <w:i w:val="false"/>
          <w:color w:val="000000"/>
          <w:sz w:val="28"/>
        </w:rPr>
        <w:t>
      2) 2-үдеріс – қызмет беруші қызметкерінің осы регламентте көрсетілген қызметті таңдауы, қызмет көрсетуге арналған сұраныс нысанын экранға шығаруы және қызмет беруші қызметкерінің алушы деректерін енгізуі;</w:t>
      </w:r>
      <w:r>
        <w:br/>
      </w:r>
      <w:r>
        <w:rPr>
          <w:rFonts w:ascii="Times New Roman"/>
          <w:b w:val="false"/>
          <w:i w:val="false"/>
          <w:color w:val="000000"/>
          <w:sz w:val="28"/>
        </w:rPr>
        <w:t>
      3) 3-үдеріс – алушының деректері туралы сұранысты ЭҮШ арқылы ЖТ МДҚ-на жолдау;</w:t>
      </w:r>
      <w:r>
        <w:br/>
      </w:r>
      <w:r>
        <w:rPr>
          <w:rFonts w:ascii="Times New Roman"/>
          <w:b w:val="false"/>
          <w:i w:val="false"/>
          <w:color w:val="000000"/>
          <w:sz w:val="28"/>
        </w:rPr>
        <w:t>
      4) 1-шарт – алушы деректерінің ЖТ МДҚ-да бар болуын тексеру;</w:t>
      </w:r>
      <w:r>
        <w:br/>
      </w:r>
      <w:r>
        <w:rPr>
          <w:rFonts w:ascii="Times New Roman"/>
          <w:b w:val="false"/>
          <w:i w:val="false"/>
          <w:color w:val="000000"/>
          <w:sz w:val="28"/>
        </w:rPr>
        <w:t>
      5) 4-үдеріс – ЖТ МДҚ-да алушы деректерінің жоқ болуына байланысты деректерді алу мүмкіндігінің жоқ екендігі туралы хабарламаның қалыптастырылуы;</w:t>
      </w:r>
      <w:r>
        <w:br/>
      </w:r>
      <w:r>
        <w:rPr>
          <w:rFonts w:ascii="Times New Roman"/>
          <w:b w:val="false"/>
          <w:i w:val="false"/>
          <w:color w:val="000000"/>
          <w:sz w:val="28"/>
        </w:rPr>
        <w:t>
      6) 5-үдеріс – қызмет берішінің қызметкерімен сұраныс нысанындағы алушының қағаз түрінде ұсынған құжаттары жөнінде белгісін толтыру және құжаттарды сканерлеу, оларды сұраныс нысанына тіркеп, толтырылған қызмет көрсетудің сұраныс нысанын (енгізілген деректерді) ЭЦҚ арқылы куәландыру;</w:t>
      </w:r>
      <w:r>
        <w:br/>
      </w:r>
      <w:r>
        <w:rPr>
          <w:rFonts w:ascii="Times New Roman"/>
          <w:b w:val="false"/>
          <w:i w:val="false"/>
          <w:color w:val="000000"/>
          <w:sz w:val="28"/>
        </w:rPr>
        <w:t>
      7) 6-үдеріс – электрондық құжаттың ЭҮӨШ АЖО-да тіркелуі;</w:t>
      </w:r>
      <w:r>
        <w:br/>
      </w:r>
      <w:r>
        <w:rPr>
          <w:rFonts w:ascii="Times New Roman"/>
          <w:b w:val="false"/>
          <w:i w:val="false"/>
          <w:color w:val="000000"/>
          <w:sz w:val="28"/>
        </w:rPr>
        <w:t>
      8) 2–шарт – қызмет берушінің алушының қоса тіркеген құжаттарын стандартқа және қызмет көрсету негіздеріне сәйкестігін тексеруі (өңдеуі);</w:t>
      </w:r>
      <w:r>
        <w:br/>
      </w:r>
      <w:r>
        <w:rPr>
          <w:rFonts w:ascii="Times New Roman"/>
          <w:b w:val="false"/>
          <w:i w:val="false"/>
          <w:color w:val="000000"/>
          <w:sz w:val="28"/>
        </w:rPr>
        <w:t>
      9) 7-үдеріс – алушының құжаттарында бұзушылықтар болуына байланысты сұратылған қызметтен бас тарту жөнінде хабарламаның қалыптастырылуы;</w:t>
      </w:r>
      <w:r>
        <w:br/>
      </w:r>
      <w:r>
        <w:rPr>
          <w:rFonts w:ascii="Times New Roman"/>
          <w:b w:val="false"/>
          <w:i w:val="false"/>
          <w:color w:val="000000"/>
          <w:sz w:val="28"/>
        </w:rPr>
        <w:t>
      10) 8-үдеріс – алушының ЭҮӨШ АЖО-да қалыптасқан қызмет нәтижесін (электрондық құжат нысанындағы хабарламаны) алуы. Электрондық құжат қызмет беруші басшысының ЭЦҚ-сын қолдану арқылы қалыптастырылады.</w:t>
      </w:r>
      <w:r>
        <w:br/>
      </w:r>
      <w:r>
        <w:rPr>
          <w:rFonts w:ascii="Times New Roman"/>
          <w:b w:val="false"/>
          <w:i w:val="false"/>
          <w:color w:val="000000"/>
          <w:sz w:val="28"/>
        </w:rPr>
        <w:t>
</w:t>
      </w:r>
      <w:r>
        <w:rPr>
          <w:rFonts w:ascii="Times New Roman"/>
          <w:b w:val="false"/>
          <w:i w:val="false"/>
          <w:color w:val="000000"/>
          <w:sz w:val="28"/>
        </w:rPr>
        <w:t>
      10. Қызметті орталық арқылы көрсету кезіндегі қызмет берушінің адымдық іс-әрекеттері мен шешімдері осы регламенттің 2-қосымшасына сәйкес функционалдық өзара іс-әрекет диаграммасында (</w:t>
      </w:r>
      <w:r>
        <w:rPr>
          <w:rFonts w:ascii="Times New Roman"/>
          <w:b w:val="false"/>
          <w:i w:val="false"/>
          <w:color w:val="000000"/>
          <w:sz w:val="28"/>
        </w:rPr>
        <w:t>3-сурет</w:t>
      </w:r>
      <w:r>
        <w:rPr>
          <w:rFonts w:ascii="Times New Roman"/>
          <w:b w:val="false"/>
          <w:i w:val="false"/>
          <w:color w:val="000000"/>
          <w:sz w:val="28"/>
        </w:rPr>
        <w:t>) көрсетілген:</w:t>
      </w:r>
      <w:r>
        <w:br/>
      </w:r>
      <w:r>
        <w:rPr>
          <w:rFonts w:ascii="Times New Roman"/>
          <w:b w:val="false"/>
          <w:i w:val="false"/>
          <w:color w:val="000000"/>
          <w:sz w:val="28"/>
        </w:rPr>
        <w:t>
      1) 1-үдеріс – қызмет көрсету үшін орталықтың қызметкерімен ХҚКО АЖ АЖО-да логин мен парольді (расталу үдерісі) енгізуі;</w:t>
      </w:r>
      <w:r>
        <w:br/>
      </w:r>
      <w:r>
        <w:rPr>
          <w:rFonts w:ascii="Times New Roman"/>
          <w:b w:val="false"/>
          <w:i w:val="false"/>
          <w:color w:val="000000"/>
          <w:sz w:val="28"/>
        </w:rPr>
        <w:t>
      2) 2-үдеріс – орталық қызметкерінің осы регламентте көрсетілген қызметті таңдауы, қызмет көрсетуге арналған сұраныс нысанын экранға шығаруы және алушының деректерін, сонымен қатар, алушы өкілінің сенімхатына сәйкес деректерді енгізуі (нотариалдық куәландырылған сенімхат негізінде, сенімхат өзге түрде куәландырылған жағдайда сенімхат деректері толтырылмайды);</w:t>
      </w:r>
      <w:r>
        <w:br/>
      </w:r>
      <w:r>
        <w:rPr>
          <w:rFonts w:ascii="Times New Roman"/>
          <w:b w:val="false"/>
          <w:i w:val="false"/>
          <w:color w:val="000000"/>
          <w:sz w:val="28"/>
        </w:rPr>
        <w:t>
      3) 3-үдеріс – алушының деректері туралы сұранысты ЭҮШ арқылы ЖТ МДҚ-на, сондай-ақ, алушы өкілінің сенімхаттағы деректері туралы сұранысты БНАЖ-не жолдау;</w:t>
      </w:r>
      <w:r>
        <w:br/>
      </w:r>
      <w:r>
        <w:rPr>
          <w:rFonts w:ascii="Times New Roman"/>
          <w:b w:val="false"/>
          <w:i w:val="false"/>
          <w:color w:val="000000"/>
          <w:sz w:val="28"/>
        </w:rPr>
        <w:t>
      4) 1-шарт – алушы деректерінің ЖТ МДҚ-да, сенімхат деректерінің БНАЖ-де бар болуын тексеру;</w:t>
      </w:r>
      <w:r>
        <w:br/>
      </w:r>
      <w:r>
        <w:rPr>
          <w:rFonts w:ascii="Times New Roman"/>
          <w:b w:val="false"/>
          <w:i w:val="false"/>
          <w:color w:val="000000"/>
          <w:sz w:val="28"/>
        </w:rPr>
        <w:t>
      5) 4-үдеріс – ЖТ МДҚ-да алушы деректерінің, сондай-ақ БНАЖ-де сенімхат деректерінің жоқ болуына байланысты деректерді алу мүмкіндігі жоқ туралы хабарламаның қалыптастырылуы;</w:t>
      </w:r>
      <w:r>
        <w:br/>
      </w:r>
      <w:r>
        <w:rPr>
          <w:rFonts w:ascii="Times New Roman"/>
          <w:b w:val="false"/>
          <w:i w:val="false"/>
          <w:color w:val="000000"/>
          <w:sz w:val="28"/>
        </w:rPr>
        <w:t>
      6) 5-үдеріс – қызмет берушінің қызметкерімен сұраныс нысанындағы алушының қағаз түрінде ұсынған құжаттары жөнінде белгісін толтыру және құжаттарды сканерлеу, оларды сұраныс нысанына тіркеу және толтырылған қызмет көрсетудің сұраныс нысанын (енгізілген деректерді) ЭЦҚ арқылы куәландыру;</w:t>
      </w:r>
      <w:r>
        <w:br/>
      </w:r>
      <w:r>
        <w:rPr>
          <w:rFonts w:ascii="Times New Roman"/>
          <w:b w:val="false"/>
          <w:i w:val="false"/>
          <w:color w:val="000000"/>
          <w:sz w:val="28"/>
        </w:rPr>
        <w:t>
      7) 6-үдеріс – орталық қызметкерінің ЭЦҚ-мен куәландырылған (қол қойылған) электронды құжатты (алушының сұранысын) ЭҮШ арқылы ЭҮӨШ АЖО-ға жолдау;</w:t>
      </w:r>
      <w:r>
        <w:br/>
      </w:r>
      <w:r>
        <w:rPr>
          <w:rFonts w:ascii="Times New Roman"/>
          <w:b w:val="false"/>
          <w:i w:val="false"/>
          <w:color w:val="000000"/>
          <w:sz w:val="28"/>
        </w:rPr>
        <w:t>
      8) 7-үдеріс – электрондық құжаттың ЭҮӨШ АЖО-да тіркелуі;</w:t>
      </w:r>
      <w:r>
        <w:br/>
      </w:r>
      <w:r>
        <w:rPr>
          <w:rFonts w:ascii="Times New Roman"/>
          <w:b w:val="false"/>
          <w:i w:val="false"/>
          <w:color w:val="000000"/>
          <w:sz w:val="28"/>
        </w:rPr>
        <w:t>
      9) 2-шарт – қызмет берушінің алушының қоса тіркеген құжаттарын стандартқа және қызмет көрсету негіздеріне сәйкестігін тексеруі (өңдеуі);</w:t>
      </w:r>
      <w:r>
        <w:br/>
      </w:r>
      <w:r>
        <w:rPr>
          <w:rFonts w:ascii="Times New Roman"/>
          <w:b w:val="false"/>
          <w:i w:val="false"/>
          <w:color w:val="000000"/>
          <w:sz w:val="28"/>
        </w:rPr>
        <w:t>
      10) 8-үдеріс – алушының құжаттарында бұзушылықтар болуына байланысты сұратылған қызметтен бас тарту жөніндегі хабарламаның қалыптастырылуы;</w:t>
      </w:r>
      <w:r>
        <w:br/>
      </w:r>
      <w:r>
        <w:rPr>
          <w:rFonts w:ascii="Times New Roman"/>
          <w:b w:val="false"/>
          <w:i w:val="false"/>
          <w:color w:val="000000"/>
          <w:sz w:val="28"/>
        </w:rPr>
        <w:t>
      11) 9-үдіріс – алушының орталық қызметкері арқылы ЭҮӨШ АЖО-да қалыптастырылған қызметтің нәтижесін алуы (электрондық құжат нысанындағы хабарлама).</w:t>
      </w:r>
      <w:r>
        <w:br/>
      </w:r>
      <w:r>
        <w:rPr>
          <w:rFonts w:ascii="Times New Roman"/>
          <w:b w:val="false"/>
          <w:i w:val="false"/>
          <w:color w:val="000000"/>
          <w:sz w:val="28"/>
        </w:rPr>
        <w:t>
</w:t>
      </w:r>
      <w:r>
        <w:rPr>
          <w:rFonts w:ascii="Times New Roman"/>
          <w:b w:val="false"/>
          <w:i w:val="false"/>
          <w:color w:val="000000"/>
          <w:sz w:val="28"/>
        </w:rPr>
        <w:t>
      11. Алушының қызмет көрсету бойынша сұраныстың орындалу мәртебесін тексеру тәсілі: "ЭҮП-дағы "Қызметтерді алу тарихы" бөлімінде, сондай-ақ, орталыққа немесе қызмет берушіге жүгінген жағдайда.</w:t>
      </w:r>
      <w:r>
        <w:br/>
      </w:r>
      <w:r>
        <w:rPr>
          <w:rFonts w:ascii="Times New Roman"/>
          <w:b w:val="false"/>
          <w:i w:val="false"/>
          <w:color w:val="000000"/>
          <w:sz w:val="28"/>
        </w:rPr>
        <w:t>
</w:t>
      </w:r>
      <w:r>
        <w:rPr>
          <w:rFonts w:ascii="Times New Roman"/>
          <w:b w:val="false"/>
          <w:i w:val="false"/>
          <w:color w:val="000000"/>
          <w:sz w:val="28"/>
        </w:rPr>
        <w:t>
      12. Алушының қызмет бойынша сұраныс мәртебесін тексеру әдісі: ЭҮП-ның "Қызметті алу тарихы" бөлімінде, сондай-ақ қызмет берушіге жүгінгенде.</w:t>
      </w:r>
      <w:r>
        <w:br/>
      </w:r>
      <w:r>
        <w:rPr>
          <w:rFonts w:ascii="Times New Roman"/>
          <w:b w:val="false"/>
          <w:i w:val="false"/>
          <w:color w:val="000000"/>
          <w:sz w:val="28"/>
        </w:rPr>
        <w:t>
</w:t>
      </w:r>
      <w:r>
        <w:rPr>
          <w:rFonts w:ascii="Times New Roman"/>
          <w:b w:val="false"/>
          <w:i w:val="false"/>
          <w:color w:val="000000"/>
          <w:sz w:val="28"/>
        </w:rPr>
        <w:t>
      13. Қызмет көрсету жөнінде ақпарат алуға, сондай-ақ, оның сапасын бағалау (оның ішінде шағымдану) қажет болған жағдайда ақпарат алу үшін саll–орталығының телефонының нөмірі: (1414).</w:t>
      </w:r>
    </w:p>
    <w:bookmarkEnd w:id="172"/>
    <w:bookmarkStart w:name="z395" w:id="173"/>
    <w:p>
      <w:pPr>
        <w:spacing w:after="0"/>
        <w:ind w:left="0"/>
        <w:jc w:val="left"/>
      </w:pPr>
      <w:r>
        <w:rPr>
          <w:rFonts w:ascii="Times New Roman"/>
          <w:b/>
          <w:i w:val="false"/>
          <w:color w:val="000000"/>
        </w:rPr>
        <w:t xml:space="preserve">        
3. Электрондық мемлекеттік қызмет көрсету үдерісіндегі өзара іс-қимыл тәртібін сипаттау</w:t>
      </w:r>
    </w:p>
    <w:bookmarkEnd w:id="173"/>
    <w:bookmarkStart w:name="z396" w:id="174"/>
    <w:p>
      <w:pPr>
        <w:spacing w:after="0"/>
        <w:ind w:left="0"/>
        <w:jc w:val="both"/>
      </w:pPr>
      <w:r>
        <w:rPr>
          <w:rFonts w:ascii="Times New Roman"/>
          <w:b w:val="false"/>
          <w:i w:val="false"/>
          <w:color w:val="000000"/>
          <w:sz w:val="28"/>
        </w:rPr>
        <w:t>
      14. Электрондық мемлекеттік қызмет көрсету үдерісіне қатысатын мемлекеттік органдардың, мемлекеттік мекемелердің немесе өзге де ұйымдардың құрылымдық бөлімшелерінің (құрылымдық-функционалдық бірліктердің – бұдан әрі ҚФБ) тізбесі:</w:t>
      </w:r>
      <w:r>
        <w:br/>
      </w:r>
      <w:r>
        <w:rPr>
          <w:rFonts w:ascii="Times New Roman"/>
          <w:b w:val="false"/>
          <w:i w:val="false"/>
          <w:color w:val="000000"/>
          <w:sz w:val="28"/>
        </w:rPr>
        <w:t>
      қызмет беруші;</w:t>
      </w:r>
      <w:r>
        <w:br/>
      </w:r>
      <w:r>
        <w:rPr>
          <w:rFonts w:ascii="Times New Roman"/>
          <w:b w:val="false"/>
          <w:i w:val="false"/>
          <w:color w:val="000000"/>
          <w:sz w:val="28"/>
        </w:rPr>
        <w:t>
      орталық қызметкері;</w:t>
      </w:r>
      <w:r>
        <w:br/>
      </w:r>
      <w:r>
        <w:rPr>
          <w:rFonts w:ascii="Times New Roman"/>
          <w:b w:val="false"/>
          <w:i w:val="false"/>
          <w:color w:val="000000"/>
          <w:sz w:val="28"/>
        </w:rPr>
        <w:t>
      ЭҮП;</w:t>
      </w:r>
      <w:r>
        <w:br/>
      </w:r>
      <w:r>
        <w:rPr>
          <w:rFonts w:ascii="Times New Roman"/>
          <w:b w:val="false"/>
          <w:i w:val="false"/>
          <w:color w:val="000000"/>
          <w:sz w:val="28"/>
        </w:rPr>
        <w:t>
      ЭҮШ;</w:t>
      </w:r>
      <w:r>
        <w:br/>
      </w:r>
      <w:r>
        <w:rPr>
          <w:rFonts w:ascii="Times New Roman"/>
          <w:b w:val="false"/>
          <w:i w:val="false"/>
          <w:color w:val="000000"/>
          <w:sz w:val="28"/>
        </w:rPr>
        <w:t>
      ЭҮӨШ;</w:t>
      </w:r>
      <w:r>
        <w:br/>
      </w:r>
      <w:r>
        <w:rPr>
          <w:rFonts w:ascii="Times New Roman"/>
          <w:b w:val="false"/>
          <w:i w:val="false"/>
          <w:color w:val="000000"/>
          <w:sz w:val="28"/>
        </w:rPr>
        <w:t>
      ЭҮӨШ АЖО;</w:t>
      </w:r>
      <w:r>
        <w:br/>
      </w:r>
      <w:r>
        <w:rPr>
          <w:rFonts w:ascii="Times New Roman"/>
          <w:b w:val="false"/>
          <w:i w:val="false"/>
          <w:color w:val="000000"/>
          <w:sz w:val="28"/>
        </w:rPr>
        <w:t>
      ХҚКО АЖ АЖО;</w:t>
      </w:r>
      <w:r>
        <w:br/>
      </w:r>
      <w:r>
        <w:rPr>
          <w:rFonts w:ascii="Times New Roman"/>
          <w:b w:val="false"/>
          <w:i w:val="false"/>
          <w:color w:val="000000"/>
          <w:sz w:val="28"/>
        </w:rPr>
        <w:t>
      ЖТ МДҚ;</w:t>
      </w:r>
      <w:r>
        <w:br/>
      </w:r>
      <w:r>
        <w:rPr>
          <w:rFonts w:ascii="Times New Roman"/>
          <w:b w:val="false"/>
          <w:i w:val="false"/>
          <w:color w:val="000000"/>
          <w:sz w:val="28"/>
        </w:rPr>
        <w:t>
      БНАЖ.</w:t>
      </w:r>
      <w:r>
        <w:br/>
      </w:r>
      <w:r>
        <w:rPr>
          <w:rFonts w:ascii="Times New Roman"/>
          <w:b w:val="false"/>
          <w:i w:val="false"/>
          <w:color w:val="000000"/>
          <w:sz w:val="28"/>
        </w:rPr>
        <w:t>
</w:t>
      </w:r>
      <w:r>
        <w:rPr>
          <w:rFonts w:ascii="Times New Roman"/>
          <w:b w:val="false"/>
          <w:i w:val="false"/>
          <w:color w:val="000000"/>
          <w:sz w:val="28"/>
        </w:rPr>
        <w:t>
      15. Қызметті алу үшін алушы стандарттың </w:t>
      </w:r>
      <w:r>
        <w:rPr>
          <w:rFonts w:ascii="Times New Roman"/>
          <w:b w:val="false"/>
          <w:i w:val="false"/>
          <w:color w:val="000000"/>
          <w:sz w:val="28"/>
        </w:rPr>
        <w:t>11-тармағында</w:t>
      </w:r>
      <w:r>
        <w:rPr>
          <w:rFonts w:ascii="Times New Roman"/>
          <w:b w:val="false"/>
          <w:i w:val="false"/>
          <w:color w:val="000000"/>
          <w:sz w:val="28"/>
        </w:rPr>
        <w:t xml:space="preserve"> көрсетілген құжаттарды ұсынады.</w:t>
      </w:r>
      <w:r>
        <w:br/>
      </w:r>
      <w:r>
        <w:rPr>
          <w:rFonts w:ascii="Times New Roman"/>
          <w:b w:val="false"/>
          <w:i w:val="false"/>
          <w:color w:val="000000"/>
          <w:sz w:val="28"/>
        </w:rPr>
        <w:t>
</w:t>
      </w:r>
      <w:r>
        <w:rPr>
          <w:rFonts w:ascii="Times New Roman"/>
          <w:b w:val="false"/>
          <w:i w:val="false"/>
          <w:color w:val="000000"/>
          <w:sz w:val="28"/>
        </w:rPr>
        <w:t>
      16. Мемлекеттік қызметті алу үшін барлық қажетті құжаттарды тапсырған кезде алушыға:</w:t>
      </w:r>
      <w:r>
        <w:br/>
      </w:r>
      <w:r>
        <w:rPr>
          <w:rFonts w:ascii="Times New Roman"/>
          <w:b w:val="false"/>
          <w:i w:val="false"/>
          <w:color w:val="000000"/>
          <w:sz w:val="28"/>
        </w:rPr>
        <w:t>
      1) қызмет берушіде немесе орталықта:</w:t>
      </w:r>
      <w:r>
        <w:br/>
      </w:r>
      <w:r>
        <w:rPr>
          <w:rFonts w:ascii="Times New Roman"/>
          <w:b w:val="false"/>
          <w:i w:val="false"/>
          <w:color w:val="000000"/>
          <w:sz w:val="28"/>
        </w:rPr>
        <w:t>
      сұраныстың нөмірі және қабылданған күні;</w:t>
      </w:r>
      <w:r>
        <w:br/>
      </w:r>
      <w:r>
        <w:rPr>
          <w:rFonts w:ascii="Times New Roman"/>
          <w:b w:val="false"/>
          <w:i w:val="false"/>
          <w:color w:val="000000"/>
          <w:sz w:val="28"/>
        </w:rPr>
        <w:t>
      сұратылған мемлекеттік қызметтің түрі;</w:t>
      </w:r>
      <w:r>
        <w:br/>
      </w:r>
      <w:r>
        <w:rPr>
          <w:rFonts w:ascii="Times New Roman"/>
          <w:b w:val="false"/>
          <w:i w:val="false"/>
          <w:color w:val="000000"/>
          <w:sz w:val="28"/>
        </w:rPr>
        <w:t>
      қоса берілген құжаттардың саны және атауы;</w:t>
      </w:r>
      <w:r>
        <w:br/>
      </w:r>
      <w:r>
        <w:rPr>
          <w:rFonts w:ascii="Times New Roman"/>
          <w:b w:val="false"/>
          <w:i w:val="false"/>
          <w:color w:val="000000"/>
          <w:sz w:val="28"/>
        </w:rPr>
        <w:t>
      құжаттарды беру күні (уақыты) және орны;</w:t>
      </w:r>
      <w:r>
        <w:br/>
      </w:r>
      <w:r>
        <w:rPr>
          <w:rFonts w:ascii="Times New Roman"/>
          <w:b w:val="false"/>
          <w:i w:val="false"/>
          <w:color w:val="000000"/>
          <w:sz w:val="28"/>
        </w:rPr>
        <w:t>
      құжаттарды ресімдеуге сұранысты қабылдаған орталық қызметкерінің не уәкілетті орган қызметкерінің тегі, аты, әкесінің аты;</w:t>
      </w:r>
      <w:r>
        <w:br/>
      </w:r>
      <w:r>
        <w:rPr>
          <w:rFonts w:ascii="Times New Roman"/>
          <w:b w:val="false"/>
          <w:i w:val="false"/>
          <w:color w:val="000000"/>
          <w:sz w:val="28"/>
        </w:rPr>
        <w:t>
      алушының тегі, аты, әкесінің аты, уәкілетті өкілдің тегі, аты, әкесінің аты және олардың байланыс телефондары көрсетілген тиісті құжаттарды қабылдау туралы қолхат беріледі;</w:t>
      </w:r>
      <w:r>
        <w:br/>
      </w:r>
      <w:r>
        <w:rPr>
          <w:rFonts w:ascii="Times New Roman"/>
          <w:b w:val="false"/>
          <w:i w:val="false"/>
          <w:color w:val="000000"/>
          <w:sz w:val="28"/>
        </w:rPr>
        <w:t>
      2) порталда алушының "жеке кабинетіне" қызмет берушімен өтініштің қабылданғаны туралы хабарлама-есеп жіберіледі, онда құжатты қабылдау күні мен уақыты және мемлекеттік қызметті алу күні көрсетіледі.</w:t>
      </w:r>
      <w:r>
        <w:br/>
      </w:r>
      <w:r>
        <w:rPr>
          <w:rFonts w:ascii="Times New Roman"/>
          <w:b w:val="false"/>
          <w:i w:val="false"/>
          <w:color w:val="000000"/>
          <w:sz w:val="28"/>
        </w:rPr>
        <w:t>
</w:t>
      </w:r>
      <w:r>
        <w:rPr>
          <w:rFonts w:ascii="Times New Roman"/>
          <w:b w:val="false"/>
          <w:i w:val="false"/>
          <w:color w:val="000000"/>
          <w:sz w:val="28"/>
        </w:rPr>
        <w:t>
      17. Әрбір іс-әрекеттің орындалу мерзімі көрсетілген ҚФБ іс-әрекеттері (рәсімдердің, функциялардың, операциялардың) реттілігінің мәтінді кестелік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18. Функционалдық өзара іс-әрекет диаграммасы (1, 2, 3-суреттер)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 және ол ҚФБ іс-әрекеттерінің логикалық реттілігі арасындағы (қызмет көрсету үдерісіндегі) байланысты олардың сипаттамаларына сәйкес көрсетеді.</w:t>
      </w:r>
      <w:r>
        <w:br/>
      </w:r>
      <w:r>
        <w:rPr>
          <w:rFonts w:ascii="Times New Roman"/>
          <w:b w:val="false"/>
          <w:i w:val="false"/>
          <w:color w:val="000000"/>
          <w:sz w:val="28"/>
        </w:rPr>
        <w:t>
</w:t>
      </w:r>
      <w:r>
        <w:rPr>
          <w:rFonts w:ascii="Times New Roman"/>
          <w:b w:val="false"/>
          <w:i w:val="false"/>
          <w:color w:val="000000"/>
          <w:sz w:val="28"/>
        </w:rPr>
        <w:t>
      19. Алушыларға қызмет көрсету нәтижелері осы регламенттің </w:t>
      </w:r>
      <w:r>
        <w:rPr>
          <w:rFonts w:ascii="Times New Roman"/>
          <w:b w:val="false"/>
          <w:i w:val="false"/>
          <w:color w:val="000000"/>
          <w:sz w:val="28"/>
        </w:rPr>
        <w:t>3-қосымшасына</w:t>
      </w:r>
      <w:r>
        <w:rPr>
          <w:rFonts w:ascii="Times New Roman"/>
          <w:b w:val="false"/>
          <w:i w:val="false"/>
          <w:color w:val="000000"/>
          <w:sz w:val="28"/>
        </w:rPr>
        <w:t xml:space="preserve"> сәйкес сапа және қолжетімдік көрсеткіштерімен өлшенеді.</w:t>
      </w:r>
      <w:r>
        <w:br/>
      </w:r>
      <w:r>
        <w:rPr>
          <w:rFonts w:ascii="Times New Roman"/>
          <w:b w:val="false"/>
          <w:i w:val="false"/>
          <w:color w:val="000000"/>
          <w:sz w:val="28"/>
        </w:rPr>
        <w:t>
</w:t>
      </w:r>
      <w:r>
        <w:rPr>
          <w:rFonts w:ascii="Times New Roman"/>
          <w:b w:val="false"/>
          <w:i w:val="false"/>
          <w:color w:val="000000"/>
          <w:sz w:val="28"/>
        </w:rPr>
        <w:t>
      20. Алушыларға электрондық мемлекеттiк қызметтi көрсету үдерiсiне қойылатын талаптар:</w:t>
      </w:r>
      <w:r>
        <w:br/>
      </w:r>
      <w:r>
        <w:rPr>
          <w:rFonts w:ascii="Times New Roman"/>
          <w:b w:val="false"/>
          <w:i w:val="false"/>
          <w:color w:val="000000"/>
          <w:sz w:val="28"/>
        </w:rPr>
        <w:t>
      1) алушының құжаттарындағы ақпараттың сақталуын, қорғалуын және құпиялылығын қамтамасыз ету;</w:t>
      </w:r>
      <w:r>
        <w:br/>
      </w:r>
      <w:r>
        <w:rPr>
          <w:rFonts w:ascii="Times New Roman"/>
          <w:b w:val="false"/>
          <w:i w:val="false"/>
          <w:color w:val="000000"/>
          <w:sz w:val="28"/>
        </w:rPr>
        <w:t>
      2) алушының құқықтарын қорғау үшiн қажеттi өзге де талаптар.</w:t>
      </w:r>
      <w:r>
        <w:br/>
      </w:r>
      <w:r>
        <w:rPr>
          <w:rFonts w:ascii="Times New Roman"/>
          <w:b w:val="false"/>
          <w:i w:val="false"/>
          <w:color w:val="000000"/>
          <w:sz w:val="28"/>
        </w:rPr>
        <w:t>
</w:t>
      </w:r>
      <w:r>
        <w:rPr>
          <w:rFonts w:ascii="Times New Roman"/>
          <w:b w:val="false"/>
          <w:i w:val="false"/>
          <w:color w:val="000000"/>
          <w:sz w:val="28"/>
        </w:rPr>
        <w:t>
      21. Қызмет көрсету мәселелері бойынша әрекеттерге (әрекетсіздікке) шағымдану стандарттың 5-бөліміне сәйкес жүргізіледі.</w:t>
      </w:r>
    </w:p>
    <w:bookmarkEnd w:id="174"/>
    <w:p>
      <w:pPr>
        <w:spacing w:after="0"/>
        <w:ind w:left="0"/>
        <w:jc w:val="both"/>
      </w:pPr>
      <w:r>
        <w:rPr>
          <w:rFonts w:ascii="Times New Roman"/>
          <w:b w:val="false"/>
          <w:i w:val="false"/>
          <w:color w:val="000000"/>
          <w:sz w:val="28"/>
        </w:rPr>
        <w:t>      "Мемлекеттік тұрғын үй қорынан тұрғын үйге</w:t>
      </w:r>
      <w:r>
        <w:br/>
      </w:r>
      <w:r>
        <w:rPr>
          <w:rFonts w:ascii="Times New Roman"/>
          <w:b w:val="false"/>
          <w:i w:val="false"/>
          <w:color w:val="000000"/>
          <w:sz w:val="28"/>
        </w:rPr>
        <w:t>
       немесе жеке тұрғын үй қорынан жергілікті</w:t>
      </w:r>
      <w:r>
        <w:br/>
      </w:r>
      <w:r>
        <w:rPr>
          <w:rFonts w:ascii="Times New Roman"/>
          <w:b w:val="false"/>
          <w:i w:val="false"/>
          <w:color w:val="000000"/>
          <w:sz w:val="28"/>
        </w:rPr>
        <w:t>
      атқарушы орган жалдаған тұрғын үйге мұқтаж</w:t>
      </w:r>
      <w:r>
        <w:br/>
      </w:r>
      <w:r>
        <w:rPr>
          <w:rFonts w:ascii="Times New Roman"/>
          <w:b w:val="false"/>
          <w:i w:val="false"/>
          <w:color w:val="000000"/>
          <w:sz w:val="28"/>
        </w:rPr>
        <w:t>
       азаматтарды есепке қою және олардың кезегі"</w:t>
      </w:r>
      <w:r>
        <w:br/>
      </w:r>
      <w:r>
        <w:rPr>
          <w:rFonts w:ascii="Times New Roman"/>
          <w:b w:val="false"/>
          <w:i w:val="false"/>
          <w:color w:val="000000"/>
          <w:sz w:val="28"/>
        </w:rPr>
        <w:t>
       электрондық мемлекеттік қызмет көрсету регламентіне</w:t>
      </w:r>
      <w:r>
        <w:br/>
      </w:r>
      <w:r>
        <w:rPr>
          <w:rFonts w:ascii="Times New Roman"/>
          <w:b w:val="false"/>
          <w:i w:val="false"/>
          <w:color w:val="000000"/>
          <w:sz w:val="28"/>
        </w:rPr>
        <w:t>
      1-қосымша</w:t>
      </w:r>
    </w:p>
    <w:bookmarkStart w:name="z404" w:id="175"/>
    <w:p>
      <w:pPr>
        <w:spacing w:after="0"/>
        <w:ind w:left="0"/>
        <w:jc w:val="left"/>
      </w:pPr>
      <w:r>
        <w:rPr>
          <w:rFonts w:ascii="Times New Roman"/>
          <w:b/>
          <w:i w:val="false"/>
          <w:color w:val="000000"/>
        </w:rPr>
        <w:t xml:space="preserve"> 
ҚФБ іс-әрекеттері (рәсімдердің, функциялардың, операциялардың)</w:t>
      </w:r>
      <w:r>
        <w:br/>
      </w:r>
      <w:r>
        <w:rPr>
          <w:rFonts w:ascii="Times New Roman"/>
          <w:b/>
          <w:i w:val="false"/>
          <w:color w:val="000000"/>
        </w:rPr>
        <w:t>
реттілігінің мәтінді кестелік сипаттамасы</w:t>
      </w:r>
    </w:p>
    <w:bookmarkEnd w:id="175"/>
    <w:bookmarkStart w:name="z405" w:id="176"/>
    <w:p>
      <w:pPr>
        <w:spacing w:after="0"/>
        <w:ind w:left="0"/>
        <w:jc w:val="both"/>
      </w:pPr>
      <w:r>
        <w:rPr>
          <w:rFonts w:ascii="Times New Roman"/>
          <w:b w:val="false"/>
          <w:i w:val="false"/>
          <w:color w:val="000000"/>
          <w:sz w:val="28"/>
        </w:rPr>
        <w:t>
      </w:t>
      </w:r>
      <w:r>
        <w:rPr>
          <w:rFonts w:ascii="Times New Roman"/>
          <w:b/>
          <w:i w:val="false"/>
          <w:color w:val="000000"/>
          <w:sz w:val="28"/>
        </w:rPr>
        <w:t>1-кесте. ЭҮП арқылы іс-әрекеттердің сипаттамасы</w:t>
      </w:r>
      <w:r>
        <w:rPr>
          <w:rFonts w:ascii="Times New Roman"/>
          <w:b w:val="false"/>
          <w:i w:val="false"/>
          <w:color w:val="000000"/>
          <w:sz w:val="28"/>
        </w:rPr>
        <w:t> </w:t>
      </w:r>
    </w:p>
    <w:bookmarkEnd w:id="17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68"/>
        <w:gridCol w:w="3613"/>
        <w:gridCol w:w="3614"/>
        <w:gridCol w:w="3635"/>
        <w:gridCol w:w="3635"/>
        <w:gridCol w:w="3635"/>
      </w:tblGrid>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ЭҮП-де ЖСН мен пароль бойынша расталу</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құжаттарында бұзушылықтар болуына байланысты сұратылған қызметтен бас тарту жөніндегі хабарламаның қалыптастырылуы</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Қызметті таңдау және сұраныс деректерін ЭЦҚ тіркеу куәлігін таңдай отырып, қалыптастыру</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ЭЦҚ деректерінде бұзушылықтар болуына байланысты, бас тарту туралы хабарламаның қалыптастырылуы</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нәтижелі құрылғаны</w:t>
            </w:r>
          </w:p>
          <w:p>
            <w:pPr>
              <w:spacing w:after="20"/>
              <w:ind w:left="20"/>
              <w:jc w:val="both"/>
            </w:pPr>
            <w:r>
              <w:rPr>
                <w:rFonts w:ascii="Times New Roman"/>
                <w:b w:val="false"/>
                <w:i w:val="false"/>
                <w:color w:val="000000"/>
                <w:sz w:val="20"/>
              </w:rPr>
              <w:t>жөнінде хабарлаудың көрсетілуі</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Сұратылған қызметтен бас тарту жөнінде хабарламаның қалыптастырылуы</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Сұратылған қызметтен бас тарту жөнінде хабарламаның қалыптастырылуы</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 1 минут</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 – егер алушының деректерінде бұзушылықтар болса;</w:t>
            </w:r>
          </w:p>
          <w:p>
            <w:pPr>
              <w:spacing w:after="20"/>
              <w:ind w:left="20"/>
              <w:jc w:val="both"/>
            </w:pPr>
            <w:r>
              <w:rPr>
                <w:rFonts w:ascii="Times New Roman"/>
                <w:b w:val="false"/>
                <w:i w:val="false"/>
                <w:color w:val="000000"/>
                <w:sz w:val="20"/>
              </w:rPr>
              <w:t>3 – егер расталу нәтижелі өтсе</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4 - егер алушы деректерінде бұзушылықтар болса,</w:t>
            </w:r>
          </w:p>
          <w:p>
            <w:pPr>
              <w:spacing w:after="20"/>
              <w:ind w:left="20"/>
              <w:jc w:val="both"/>
            </w:pPr>
            <w:r>
              <w:rPr>
                <w:rFonts w:ascii="Times New Roman"/>
                <w:b w:val="false"/>
                <w:i w:val="false"/>
                <w:color w:val="000000"/>
                <w:sz w:val="20"/>
              </w:rPr>
              <w:t>5 – егер бұзушылықтар болмаса</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68"/>
        <w:gridCol w:w="3634"/>
        <w:gridCol w:w="3614"/>
        <w:gridCol w:w="3634"/>
        <w:gridCol w:w="3635"/>
        <w:gridCol w:w="3615"/>
      </w:tblGrid>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3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АЖО</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АЖО</w:t>
            </w:r>
          </w:p>
        </w:tc>
        <w:tc>
          <w:tcPr>
            <w:tcW w:w="3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АЖО</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 ЭЦҚ-ның көмегімен куәландыру (қол қою) және сұранысты ЭҮӨШ АЖО-ға жолдау</w:t>
            </w:r>
          </w:p>
        </w:tc>
        <w:tc>
          <w:tcPr>
            <w:tcW w:w="3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Құжаттың тіркелуі</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құжаттарында бұзушылықтар</w:t>
            </w:r>
          </w:p>
          <w:p>
            <w:pPr>
              <w:spacing w:after="20"/>
              <w:ind w:left="20"/>
              <w:jc w:val="both"/>
            </w:pPr>
            <w:r>
              <w:rPr>
                <w:rFonts w:ascii="Times New Roman"/>
                <w:b w:val="false"/>
                <w:i w:val="false"/>
                <w:color w:val="000000"/>
                <w:sz w:val="20"/>
              </w:rPr>
              <w:t>болуына байланысты сұратылған қызметтен бас тарту жөніндегі хабарламаның қалыптастырылуы</w:t>
            </w:r>
          </w:p>
        </w:tc>
        <w:tc>
          <w:tcPr>
            <w:tcW w:w="3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Алушының қызмет нәтижесін алуы </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3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тіркелуі</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көсретуден бас тарту жөнінде дәлелді жауаптың қалыптастырылуы</w:t>
            </w:r>
          </w:p>
        </w:tc>
        <w:tc>
          <w:tcPr>
            <w:tcW w:w="3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құжатының көрсетілуі</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 1 минут</w:t>
            </w:r>
          </w:p>
        </w:tc>
        <w:tc>
          <w:tcPr>
            <w:tcW w:w="3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w:t>
            </w:r>
          </w:p>
        </w:tc>
        <w:tc>
          <w:tcPr>
            <w:tcW w:w="3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 –егер алушы деректерінде бұзушылықтар болса, 8 – егер бұзушылықтар болмаса</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406" w:id="177"/>
    <w:p>
      <w:pPr>
        <w:spacing w:after="0"/>
        <w:ind w:left="0"/>
        <w:jc w:val="both"/>
      </w:pPr>
      <w:r>
        <w:rPr>
          <w:rFonts w:ascii="Times New Roman"/>
          <w:b w:val="false"/>
          <w:i w:val="false"/>
          <w:color w:val="000000"/>
          <w:sz w:val="28"/>
        </w:rPr>
        <w:t>
      </w:t>
      </w:r>
      <w:r>
        <w:rPr>
          <w:rFonts w:ascii="Times New Roman"/>
          <w:b/>
          <w:i w:val="false"/>
          <w:color w:val="000000"/>
          <w:sz w:val="28"/>
        </w:rPr>
        <w:t>2-кесте. Қызмет беруші арқылы іс-әрекеттердің сипаттамасы</w:t>
      </w:r>
    </w:p>
    <w:bookmarkEnd w:id="17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68"/>
        <w:gridCol w:w="3634"/>
        <w:gridCol w:w="3614"/>
        <w:gridCol w:w="3614"/>
        <w:gridCol w:w="3635"/>
        <w:gridCol w:w="3635"/>
      </w:tblGrid>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Іс-әрекеттің (барысының, жұмыс ағынының) нөмірі</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ЖТ МДҚ</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АЖО-да</w:t>
            </w:r>
          </w:p>
          <w:p>
            <w:pPr>
              <w:spacing w:after="20"/>
              <w:ind w:left="20"/>
              <w:jc w:val="both"/>
            </w:pPr>
            <w:r>
              <w:rPr>
                <w:rFonts w:ascii="Times New Roman"/>
                <w:b w:val="false"/>
                <w:i w:val="false"/>
                <w:color w:val="000000"/>
                <w:sz w:val="20"/>
              </w:rPr>
              <w:t>ЖСН және пароль арқылы расталу</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берушінің қызметкерімен қызметтің таңдалуы</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деректері жөнінде сұранысты ЖТ МДҚ-на жолдау</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ЖТ МДҚ-да мәліметтердің жоқ болуы туралы хабарламаның қалыптастырылуы</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жүйеде тіркелуі</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нәтижелі қалыптасқаны жөнінде хабарлаудың көрсетілуі</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Мемлекеттік қызметті көрсетуден бас тарту жөнінде дәлелді жауаптың қалыптастырылуы</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мерзімі</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 секунд</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4 - егер бұзушылықтар болса,</w:t>
            </w:r>
          </w:p>
          <w:p>
            <w:pPr>
              <w:spacing w:after="20"/>
              <w:ind w:left="20"/>
              <w:jc w:val="both"/>
            </w:pPr>
            <w:r>
              <w:rPr>
                <w:rFonts w:ascii="Times New Roman"/>
                <w:b w:val="false"/>
                <w:i w:val="false"/>
                <w:color w:val="000000"/>
                <w:sz w:val="20"/>
              </w:rPr>
              <w:t>5 – егер бұзушылықтар болмаса</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68"/>
        <w:gridCol w:w="3613"/>
        <w:gridCol w:w="3634"/>
        <w:gridCol w:w="3614"/>
        <w:gridCol w:w="3635"/>
        <w:gridCol w:w="3636"/>
      </w:tblGrid>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Іс-әрекеттің (барысының, жұмыс ағынының) нөмірі</w:t>
            </w:r>
          </w:p>
        </w:tc>
        <w:tc>
          <w:tcPr>
            <w:tcW w:w="3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3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АЖО</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АЖО</w:t>
            </w:r>
          </w:p>
        </w:tc>
        <w:tc>
          <w:tcPr>
            <w:tcW w:w="3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АЖО</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3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ЭЦҚ-мен куәландырылып, сканерленген құжаттарды тіркей отырып, сұраныс нысанын толтыру</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Құжаттың ЭҮӨШ АЖО-да тіркелуі</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 деректерінде бұзушылықтар болуына байланысты бас тарту туралы хабарламаның қалыптастырылуы</w:t>
            </w:r>
          </w:p>
        </w:tc>
        <w:tc>
          <w:tcPr>
            <w:tcW w:w="3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қызмет көрсету нәтижесін алуы</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3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тіркелуі</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көрсетуден бас тарту туралы дәлелді жауаптың қалыптастырылуы</w:t>
            </w:r>
          </w:p>
        </w:tc>
        <w:tc>
          <w:tcPr>
            <w:tcW w:w="3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көрсету нәтижесі - хабарлаудың қалыптастырылуы</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мерзімі</w:t>
            </w:r>
          </w:p>
        </w:tc>
        <w:tc>
          <w:tcPr>
            <w:tcW w:w="3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3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r>
      <w:tr>
        <w:trPr>
          <w:trHeight w:val="30" w:hRule="atLeast"/>
        </w:trPr>
        <w:tc>
          <w:tcPr>
            <w:tcW w:w="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3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 егер бұзушылықтар болса, 8– егер бұзушылықтар</w:t>
            </w:r>
          </w:p>
          <w:p>
            <w:pPr>
              <w:spacing w:after="20"/>
              <w:ind w:left="20"/>
              <w:jc w:val="both"/>
            </w:pPr>
            <w:r>
              <w:rPr>
                <w:rFonts w:ascii="Times New Roman"/>
                <w:b w:val="false"/>
                <w:i w:val="false"/>
                <w:color w:val="000000"/>
                <w:sz w:val="20"/>
              </w:rPr>
              <w:t>болмаса</w:t>
            </w:r>
          </w:p>
        </w:tc>
        <w:tc>
          <w:tcPr>
            <w:tcW w:w="3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407" w:id="178"/>
    <w:p>
      <w:pPr>
        <w:spacing w:after="0"/>
        <w:ind w:left="0"/>
        <w:jc w:val="both"/>
      </w:pPr>
      <w:r>
        <w:rPr>
          <w:rFonts w:ascii="Times New Roman"/>
          <w:b w:val="false"/>
          <w:i w:val="false"/>
          <w:color w:val="000000"/>
          <w:sz w:val="28"/>
        </w:rPr>
        <w:t>
      </w:t>
      </w:r>
      <w:r>
        <w:rPr>
          <w:rFonts w:ascii="Times New Roman"/>
          <w:b/>
          <w:i w:val="false"/>
          <w:color w:val="000000"/>
          <w:sz w:val="28"/>
        </w:rPr>
        <w:t>3-кесте. Орталық арқылы іс-әрекеттердің сипаттамасы</w:t>
      </w:r>
      <w:r>
        <w:rPr>
          <w:rFonts w:ascii="Times New Roman"/>
          <w:b w:val="false"/>
          <w:i w:val="false"/>
          <w:color w:val="000000"/>
          <w:sz w:val="28"/>
        </w:rPr>
        <w:t> </w:t>
      </w:r>
    </w:p>
    <w:bookmarkEnd w:id="17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98"/>
        <w:gridCol w:w="2383"/>
        <w:gridCol w:w="1891"/>
        <w:gridCol w:w="1918"/>
        <w:gridCol w:w="1710"/>
        <w:gridCol w:w="2455"/>
        <w:gridCol w:w="2325"/>
      </w:tblGrid>
      <w:tr>
        <w:trPr>
          <w:trHeight w:val="30" w:hRule="atLeast"/>
        </w:trPr>
        <w:tc>
          <w:tcPr>
            <w:tcW w:w="3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3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Іс-әрекеттің (барысының, жұмыс ағынының) нөмірі</w:t>
            </w:r>
          </w:p>
        </w:tc>
        <w:tc>
          <w:tcPr>
            <w:tcW w:w="1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9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7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4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3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r>
        <w:trPr>
          <w:trHeight w:val="30" w:hRule="atLeast"/>
        </w:trPr>
        <w:tc>
          <w:tcPr>
            <w:tcW w:w="3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3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1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ХҚКО АЖ АЖО</w:t>
            </w:r>
          </w:p>
        </w:tc>
        <w:tc>
          <w:tcPr>
            <w:tcW w:w="19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қызметкері</w:t>
            </w:r>
          </w:p>
        </w:tc>
        <w:tc>
          <w:tcPr>
            <w:tcW w:w="17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қызметкері</w:t>
            </w:r>
          </w:p>
        </w:tc>
        <w:tc>
          <w:tcPr>
            <w:tcW w:w="24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ЖТ МДҚ,БНАЖ</w:t>
            </w:r>
          </w:p>
        </w:tc>
        <w:tc>
          <w:tcPr>
            <w:tcW w:w="23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қызметкері</w:t>
            </w:r>
          </w:p>
        </w:tc>
      </w:tr>
      <w:tr>
        <w:trPr>
          <w:trHeight w:val="30" w:hRule="atLeast"/>
        </w:trPr>
        <w:tc>
          <w:tcPr>
            <w:tcW w:w="3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3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1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қызметкерінің логин мен пароль бойынша расталуы</w:t>
            </w:r>
          </w:p>
        </w:tc>
        <w:tc>
          <w:tcPr>
            <w:tcW w:w="19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Қызметті таңдау және сұраныс деректерін қалыптастыру</w:t>
            </w:r>
          </w:p>
        </w:tc>
        <w:tc>
          <w:tcPr>
            <w:tcW w:w="17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 ЖТ МДҚ-ға, БНАЖ-не жолдау</w:t>
            </w:r>
          </w:p>
        </w:tc>
        <w:tc>
          <w:tcPr>
            <w:tcW w:w="24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 деректерінің жоқ болуына байланысты деректерді алу мүмкіндігінің жоқ екені жөнінде хабарламаның қалыптастырылуы</w:t>
            </w:r>
          </w:p>
        </w:tc>
        <w:tc>
          <w:tcPr>
            <w:tcW w:w="23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 нысанына қажетті құжаттарды тіркей отырып, сұранысты толтыру және ЭЦҚ-мен куәландыру</w:t>
            </w:r>
          </w:p>
        </w:tc>
      </w:tr>
      <w:tr>
        <w:trPr>
          <w:trHeight w:val="30" w:hRule="atLeast"/>
        </w:trPr>
        <w:tc>
          <w:tcPr>
            <w:tcW w:w="3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3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1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жүйеде тіркелуі</w:t>
            </w:r>
          </w:p>
        </w:tc>
        <w:tc>
          <w:tcPr>
            <w:tcW w:w="19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жөнінде хабарлаудың көрсетілуі</w:t>
            </w:r>
          </w:p>
        </w:tc>
        <w:tc>
          <w:tcPr>
            <w:tcW w:w="17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24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көрсетуден бас тарту туралы дәлелді жауаптың қалыптастырылуы</w:t>
            </w:r>
          </w:p>
        </w:tc>
        <w:tc>
          <w:tcPr>
            <w:tcW w:w="23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жөнінде хабарлаудың көрсетілуі</w:t>
            </w:r>
          </w:p>
        </w:tc>
      </w:tr>
      <w:tr>
        <w:trPr>
          <w:trHeight w:val="30" w:hRule="atLeast"/>
        </w:trPr>
        <w:tc>
          <w:tcPr>
            <w:tcW w:w="3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3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мерзімі</w:t>
            </w:r>
          </w:p>
        </w:tc>
        <w:tc>
          <w:tcPr>
            <w:tcW w:w="1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w:t>
            </w:r>
          </w:p>
          <w:p>
            <w:pPr>
              <w:spacing w:after="20"/>
              <w:ind w:left="20"/>
              <w:jc w:val="both"/>
            </w:pPr>
            <w:r>
              <w:rPr>
                <w:rFonts w:ascii="Times New Roman"/>
                <w:b w:val="false"/>
                <w:i w:val="false"/>
                <w:color w:val="000000"/>
                <w:sz w:val="20"/>
              </w:rPr>
              <w:t>1 минут</w:t>
            </w:r>
          </w:p>
        </w:tc>
        <w:tc>
          <w:tcPr>
            <w:tcW w:w="19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w:t>
            </w:r>
          </w:p>
        </w:tc>
        <w:tc>
          <w:tcPr>
            <w:tcW w:w="17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24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23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 1 минут</w:t>
            </w:r>
          </w:p>
        </w:tc>
      </w:tr>
      <w:tr>
        <w:trPr>
          <w:trHeight w:val="30" w:hRule="atLeast"/>
        </w:trPr>
        <w:tc>
          <w:tcPr>
            <w:tcW w:w="3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3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1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9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7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4 - егер алушының деректерінде бұзушылықтар болса, </w:t>
            </w:r>
          </w:p>
          <w:p>
            <w:pPr>
              <w:spacing w:after="20"/>
              <w:ind w:left="20"/>
              <w:jc w:val="both"/>
            </w:pPr>
            <w:r>
              <w:rPr>
                <w:rFonts w:ascii="Times New Roman"/>
                <w:b w:val="false"/>
                <w:i w:val="false"/>
                <w:color w:val="000000"/>
                <w:sz w:val="20"/>
              </w:rPr>
              <w:t>5 – егер бұзушылықтар болмаса</w:t>
            </w:r>
          </w:p>
        </w:tc>
        <w:tc>
          <w:tcPr>
            <w:tcW w:w="24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3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3"/>
        <w:gridCol w:w="2553"/>
        <w:gridCol w:w="2546"/>
        <w:gridCol w:w="2546"/>
        <w:gridCol w:w="2586"/>
        <w:gridCol w:w="2586"/>
      </w:tblGrid>
      <w:tr>
        <w:trPr>
          <w:trHeight w:val="30" w:hRule="atLeast"/>
        </w:trPr>
        <w:tc>
          <w:tcPr>
            <w:tcW w:w="2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Іс-әрекеттің (барысының, жұмыс ағынының) нөмірі</w:t>
            </w:r>
          </w:p>
        </w:tc>
        <w:tc>
          <w:tcPr>
            <w:tcW w:w="25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5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r>
        <w:trPr>
          <w:trHeight w:val="30" w:hRule="atLeast"/>
        </w:trPr>
        <w:tc>
          <w:tcPr>
            <w:tcW w:w="2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25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қызметкері</w:t>
            </w:r>
          </w:p>
        </w:tc>
        <w:tc>
          <w:tcPr>
            <w:tcW w:w="25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АЖО</w:t>
            </w:r>
          </w:p>
        </w:tc>
        <w:tc>
          <w:tcPr>
            <w:tcW w:w="2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АЖО</w:t>
            </w:r>
          </w:p>
        </w:tc>
        <w:tc>
          <w:tcPr>
            <w:tcW w:w="2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ЭҮӨШ АЖО</w:t>
            </w:r>
          </w:p>
        </w:tc>
      </w:tr>
      <w:tr>
        <w:trPr>
          <w:trHeight w:val="30" w:hRule="atLeast"/>
        </w:trPr>
        <w:tc>
          <w:tcPr>
            <w:tcW w:w="2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25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ЭЦҚ-мен куәландырылған (қол қойылған) құжатты ЭҮӨШ АЖО-на жолдау</w:t>
            </w:r>
          </w:p>
        </w:tc>
        <w:tc>
          <w:tcPr>
            <w:tcW w:w="25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Құжаттың тіркелуі</w:t>
            </w:r>
          </w:p>
        </w:tc>
        <w:tc>
          <w:tcPr>
            <w:tcW w:w="2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Алушының құжаттарында бұзушылықтар болуына байланысты, қызмет көрсетуден бас тарту жөнінде хабарламаның </w:t>
            </w:r>
          </w:p>
          <w:p>
            <w:pPr>
              <w:spacing w:after="20"/>
              <w:ind w:left="20"/>
              <w:jc w:val="both"/>
            </w:pPr>
            <w:r>
              <w:rPr>
                <w:rFonts w:ascii="Times New Roman"/>
                <w:b w:val="false"/>
                <w:i w:val="false"/>
                <w:color w:val="000000"/>
                <w:sz w:val="20"/>
              </w:rPr>
              <w:t>қалыптастырылуы</w:t>
            </w:r>
          </w:p>
        </w:tc>
        <w:tc>
          <w:tcPr>
            <w:tcW w:w="2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қызмет нәтижесін алуы</w:t>
            </w:r>
          </w:p>
        </w:tc>
      </w:tr>
      <w:tr>
        <w:trPr>
          <w:trHeight w:val="30" w:hRule="atLeast"/>
        </w:trPr>
        <w:tc>
          <w:tcPr>
            <w:tcW w:w="2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25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бағытталуы</w:t>
            </w:r>
          </w:p>
        </w:tc>
        <w:tc>
          <w:tcPr>
            <w:tcW w:w="25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w:t>
            </w:r>
          </w:p>
          <w:p>
            <w:pPr>
              <w:spacing w:after="20"/>
              <w:ind w:left="20"/>
              <w:jc w:val="both"/>
            </w:pPr>
            <w:r>
              <w:rPr>
                <w:rFonts w:ascii="Times New Roman"/>
                <w:b w:val="false"/>
                <w:i w:val="false"/>
                <w:color w:val="000000"/>
                <w:sz w:val="20"/>
              </w:rPr>
              <w:t>сұраныстың жүйеде тіркелуі</w:t>
            </w:r>
          </w:p>
        </w:tc>
        <w:tc>
          <w:tcPr>
            <w:tcW w:w="2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көрсетуден бас тарту туралы дәлелді жауаптың қалыптастырылуы</w:t>
            </w:r>
          </w:p>
        </w:tc>
        <w:tc>
          <w:tcPr>
            <w:tcW w:w="2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көрсету нәтижесі –хабарлаудың қалыптастырылуы</w:t>
            </w:r>
          </w:p>
        </w:tc>
      </w:tr>
      <w:tr>
        <w:trPr>
          <w:trHeight w:val="30" w:hRule="atLeast"/>
        </w:trPr>
        <w:tc>
          <w:tcPr>
            <w:tcW w:w="2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мерзімі</w:t>
            </w:r>
          </w:p>
        </w:tc>
        <w:tc>
          <w:tcPr>
            <w:tcW w:w="25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w:t>
            </w:r>
          </w:p>
        </w:tc>
        <w:tc>
          <w:tcPr>
            <w:tcW w:w="25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w:t>
            </w:r>
          </w:p>
        </w:tc>
        <w:tc>
          <w:tcPr>
            <w:tcW w:w="2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 1 минут</w:t>
            </w:r>
          </w:p>
        </w:tc>
        <w:tc>
          <w:tcPr>
            <w:tcW w:w="2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r>
      <w:tr>
        <w:trPr>
          <w:trHeight w:val="30" w:hRule="atLeast"/>
        </w:trPr>
        <w:tc>
          <w:tcPr>
            <w:tcW w:w="2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25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5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8 - егер бұзушылықтар болса, 9 – егер бұзушылықтар болмаса </w:t>
            </w:r>
          </w:p>
        </w:tc>
        <w:tc>
          <w:tcPr>
            <w:tcW w:w="2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"Мемлекеттік тұрғын үй қорынан тұрғын</w:t>
      </w:r>
      <w:r>
        <w:br/>
      </w:r>
      <w:r>
        <w:rPr>
          <w:rFonts w:ascii="Times New Roman"/>
          <w:b w:val="false"/>
          <w:i w:val="false"/>
          <w:color w:val="000000"/>
          <w:sz w:val="28"/>
        </w:rPr>
        <w:t>
      үйге немесе жеке тұрғын үй қорынан</w:t>
      </w:r>
      <w:r>
        <w:br/>
      </w:r>
      <w:r>
        <w:rPr>
          <w:rFonts w:ascii="Times New Roman"/>
          <w:b w:val="false"/>
          <w:i w:val="false"/>
          <w:color w:val="000000"/>
          <w:sz w:val="28"/>
        </w:rPr>
        <w:t>
      жергілікті атқарушы орган жалдаған тұрғын</w:t>
      </w:r>
      <w:r>
        <w:br/>
      </w:r>
      <w:r>
        <w:rPr>
          <w:rFonts w:ascii="Times New Roman"/>
          <w:b w:val="false"/>
          <w:i w:val="false"/>
          <w:color w:val="000000"/>
          <w:sz w:val="28"/>
        </w:rPr>
        <w:t>
      үйге мұқтаж азаматтарды есепке қою</w:t>
      </w:r>
      <w:r>
        <w:br/>
      </w:r>
      <w:r>
        <w:rPr>
          <w:rFonts w:ascii="Times New Roman"/>
          <w:b w:val="false"/>
          <w:i w:val="false"/>
          <w:color w:val="000000"/>
          <w:sz w:val="28"/>
        </w:rPr>
        <w:t>
      және олардың кезегі" электрондық мемлекеттік</w:t>
      </w:r>
      <w:r>
        <w:br/>
      </w:r>
      <w:r>
        <w:rPr>
          <w:rFonts w:ascii="Times New Roman"/>
          <w:b w:val="false"/>
          <w:i w:val="false"/>
          <w:color w:val="000000"/>
          <w:sz w:val="28"/>
        </w:rPr>
        <w:t>
      қызмет көрсету регламентіне</w:t>
      </w:r>
      <w:r>
        <w:br/>
      </w:r>
      <w:r>
        <w:rPr>
          <w:rFonts w:ascii="Times New Roman"/>
          <w:b w:val="false"/>
          <w:i w:val="false"/>
          <w:color w:val="000000"/>
          <w:sz w:val="28"/>
        </w:rPr>
        <w:t>
      2-қосымша</w:t>
      </w:r>
    </w:p>
    <w:bookmarkStart w:name="z408" w:id="179"/>
    <w:p>
      <w:pPr>
        <w:spacing w:after="0"/>
        <w:ind w:left="0"/>
        <w:jc w:val="left"/>
      </w:pPr>
      <w:r>
        <w:rPr>
          <w:rFonts w:ascii="Times New Roman"/>
          <w:b/>
          <w:i w:val="false"/>
          <w:color w:val="000000"/>
        </w:rPr>
        <w:t xml:space="preserve">        
Қызметті ЭҮП арқылы көрсету кезіндегі функционалдық өзара</w:t>
      </w:r>
      <w:r>
        <w:br/>
      </w:r>
      <w:r>
        <w:rPr>
          <w:rFonts w:ascii="Times New Roman"/>
          <w:b/>
          <w:i w:val="false"/>
          <w:color w:val="000000"/>
        </w:rPr>
        <w:t>
іс-әрекет диаграммасы</w:t>
      </w:r>
    </w:p>
    <w:bookmarkEnd w:id="179"/>
    <w:p>
      <w:pPr>
        <w:spacing w:after="0"/>
        <w:ind w:left="0"/>
        <w:jc w:val="both"/>
      </w:pPr>
      <w:r>
        <w:drawing>
          <wp:inline distT="0" distB="0" distL="0" distR="0">
            <wp:extent cx="121539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12153900" cy="52578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bookmarkStart w:name="z409" w:id="180"/>
    <w:p>
      <w:pPr>
        <w:spacing w:after="0"/>
        <w:ind w:left="0"/>
        <w:jc w:val="left"/>
      </w:pPr>
      <w:r>
        <w:rPr>
          <w:rFonts w:ascii="Times New Roman"/>
          <w:b/>
          <w:i w:val="false"/>
          <w:color w:val="000000"/>
        </w:rPr>
        <w:t xml:space="preserve"> 
Қызметті қызмет беруші арқылы көрсету кезіндегі функционалдық өзара іс-әрекет диаграммасы</w:t>
      </w:r>
    </w:p>
    <w:bookmarkEnd w:id="180"/>
    <w:p>
      <w:pPr>
        <w:spacing w:after="0"/>
        <w:ind w:left="0"/>
        <w:jc w:val="both"/>
      </w:pPr>
      <w:r>
        <w:drawing>
          <wp:inline distT="0" distB="0" distL="0" distR="0">
            <wp:extent cx="12166600" cy="652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12166600" cy="6527800"/>
                    </a:xfrm>
                    <a:prstGeom prst="rect">
                      <a:avLst/>
                    </a:prstGeom>
                  </pic:spPr>
                </pic:pic>
              </a:graphicData>
            </a:graphic>
          </wp:inline>
        </w:drawing>
      </w:r>
      <w:r>
        <w:br/>
      </w:r>
      <w:r>
        <w:rPr>
          <w:rFonts w:ascii="Times New Roman"/>
          <w:b w:val="false"/>
          <w:i w:val="false"/>
          <w:color w:val="000000"/>
          <w:sz w:val="28"/>
        </w:rPr>
        <w:t>
 </w:t>
      </w:r>
    </w:p>
    <w:bookmarkStart w:name="z410" w:id="181"/>
    <w:p>
      <w:pPr>
        <w:spacing w:after="0"/>
        <w:ind w:left="0"/>
        <w:jc w:val="left"/>
      </w:pPr>
      <w:r>
        <w:rPr>
          <w:rFonts w:ascii="Times New Roman"/>
          <w:b/>
          <w:i w:val="false"/>
          <w:color w:val="000000"/>
        </w:rPr>
        <w:t xml:space="preserve"> 
Қызметті орталық арқылы көрсету кезіндегі функционалдық</w:t>
      </w:r>
      <w:r>
        <w:br/>
      </w:r>
      <w:r>
        <w:rPr>
          <w:rFonts w:ascii="Times New Roman"/>
          <w:b/>
          <w:i w:val="false"/>
          <w:color w:val="000000"/>
        </w:rPr>
        <w:t>
өзара іс-әрекет диаграммасы</w:t>
      </w:r>
    </w:p>
    <w:bookmarkEnd w:id="181"/>
    <w:p>
      <w:pPr>
        <w:spacing w:after="0"/>
        <w:ind w:left="0"/>
        <w:jc w:val="both"/>
      </w:pPr>
      <w:r>
        <w:drawing>
          <wp:inline distT="0" distB="0" distL="0" distR="0">
            <wp:extent cx="12141200" cy="590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12141200" cy="5905500"/>
                    </a:xfrm>
                    <a:prstGeom prst="rect">
                      <a:avLst/>
                    </a:prstGeom>
                  </pic:spPr>
                </pic:pic>
              </a:graphicData>
            </a:graphic>
          </wp:inline>
        </w:drawing>
      </w:r>
      <w:r>
        <w:br/>
      </w:r>
      <w:r>
        <w:rPr>
          <w:rFonts w:ascii="Times New Roman"/>
          <w:b w:val="false"/>
          <w:i w:val="false"/>
          <w:color w:val="000000"/>
          <w:sz w:val="28"/>
        </w:rPr>
        <w:t>
 </w:t>
      </w:r>
    </w:p>
    <w:p>
      <w:pPr>
        <w:spacing w:after="0"/>
        <w:ind w:left="0"/>
        <w:jc w:val="left"/>
      </w:pPr>
      <w:r>
        <w:rPr>
          <w:rFonts w:ascii="Times New Roman"/>
          <w:b/>
          <w:i w:val="false"/>
          <w:color w:val="000000"/>
        </w:rPr>
        <w:t xml:space="preserve"> Шартты белгілер</w:t>
      </w:r>
    </w:p>
    <w:p>
      <w:pPr>
        <w:spacing w:after="0"/>
        <w:ind w:left="0"/>
        <w:jc w:val="both"/>
      </w:pPr>
      <w:r>
        <w:drawing>
          <wp:inline distT="0" distB="0" distL="0" distR="0">
            <wp:extent cx="10160000" cy="731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10160000" cy="7315200"/>
                    </a:xfrm>
                    <a:prstGeom prst="rect">
                      <a:avLst/>
                    </a:prstGeom>
                  </pic:spPr>
                </pic:pic>
              </a:graphicData>
            </a:graphic>
          </wp:inline>
        </w:drawing>
      </w:r>
    </w:p>
    <w:p>
      <w:pPr>
        <w:spacing w:after="0"/>
        <w:ind w:left="0"/>
        <w:jc w:val="both"/>
      </w:pPr>
      <w:r>
        <w:rPr>
          <w:rFonts w:ascii="Times New Roman"/>
          <w:b w:val="false"/>
          <w:i w:val="false"/>
          <w:color w:val="000000"/>
          <w:sz w:val="28"/>
        </w:rPr>
        <w:t>      "Мемлекеттік тұрғын үй қорынан тұрғын</w:t>
      </w:r>
      <w:r>
        <w:br/>
      </w:r>
      <w:r>
        <w:rPr>
          <w:rFonts w:ascii="Times New Roman"/>
          <w:b w:val="false"/>
          <w:i w:val="false"/>
          <w:color w:val="000000"/>
          <w:sz w:val="28"/>
        </w:rPr>
        <w:t>
      үйге немесе жеке тұрғын үй қорынан жергілікті</w:t>
      </w:r>
      <w:r>
        <w:br/>
      </w:r>
      <w:r>
        <w:rPr>
          <w:rFonts w:ascii="Times New Roman"/>
          <w:b w:val="false"/>
          <w:i w:val="false"/>
          <w:color w:val="000000"/>
          <w:sz w:val="28"/>
        </w:rPr>
        <w:t>
       атқарушы орган алдаған тұрғын үйге мұқтаж</w:t>
      </w:r>
      <w:r>
        <w:br/>
      </w:r>
      <w:r>
        <w:rPr>
          <w:rFonts w:ascii="Times New Roman"/>
          <w:b w:val="false"/>
          <w:i w:val="false"/>
          <w:color w:val="000000"/>
          <w:sz w:val="28"/>
        </w:rPr>
        <w:t>
      азаматтарды есепке қою және олардың кезегі"</w:t>
      </w:r>
      <w:r>
        <w:br/>
      </w:r>
      <w:r>
        <w:rPr>
          <w:rFonts w:ascii="Times New Roman"/>
          <w:b w:val="false"/>
          <w:i w:val="false"/>
          <w:color w:val="000000"/>
          <w:sz w:val="28"/>
        </w:rPr>
        <w:t>
      электрондық мемлекеттік қызмет көрсету</w:t>
      </w:r>
      <w:r>
        <w:br/>
      </w:r>
      <w:r>
        <w:rPr>
          <w:rFonts w:ascii="Times New Roman"/>
          <w:b w:val="false"/>
          <w:i w:val="false"/>
          <w:color w:val="000000"/>
          <w:sz w:val="28"/>
        </w:rPr>
        <w:t>
      регламентіне" электрондық мемлекеттік қызмет</w:t>
      </w:r>
      <w:r>
        <w:br/>
      </w:r>
      <w:r>
        <w:rPr>
          <w:rFonts w:ascii="Times New Roman"/>
          <w:b w:val="false"/>
          <w:i w:val="false"/>
          <w:color w:val="000000"/>
          <w:sz w:val="28"/>
        </w:rPr>
        <w:t>
       көрсету регламентіне 3-қосымша</w:t>
      </w:r>
    </w:p>
    <w:bookmarkStart w:name="z411" w:id="182"/>
    <w:p>
      <w:pPr>
        <w:spacing w:after="0"/>
        <w:ind w:left="0"/>
        <w:jc w:val="left"/>
      </w:pPr>
      <w:r>
        <w:rPr>
          <w:rFonts w:ascii="Times New Roman"/>
          <w:b/>
          <w:i w:val="false"/>
          <w:color w:val="000000"/>
        </w:rPr>
        <w:t xml:space="preserve"> 
Электрондық мемлекеттік қызметтің "сапа" және "қолжетімділік"</w:t>
      </w:r>
      <w:r>
        <w:br/>
      </w:r>
      <w:r>
        <w:rPr>
          <w:rFonts w:ascii="Times New Roman"/>
          <w:b/>
          <w:i w:val="false"/>
          <w:color w:val="000000"/>
        </w:rPr>
        <w:t>
көрсеткіштерін анықтау үшін сауалнаманың нысаны</w:t>
      </w:r>
      <w:r>
        <w:br/>
      </w:r>
      <w:r>
        <w:rPr>
          <w:rFonts w:ascii="Times New Roman"/>
          <w:b/>
          <w:i w:val="false"/>
          <w:color w:val="000000"/>
        </w:rPr>
        <w:t>
____________________________________________________</w:t>
      </w:r>
      <w:r>
        <w:br/>
      </w:r>
      <w:r>
        <w:rPr>
          <w:rFonts w:ascii="Times New Roman"/>
          <w:b/>
          <w:i w:val="false"/>
          <w:color w:val="000000"/>
        </w:rPr>
        <w:t>
(қызметтің атауы)</w:t>
      </w:r>
    </w:p>
    <w:bookmarkEnd w:id="182"/>
    <w:p>
      <w:pPr>
        <w:spacing w:after="0"/>
        <w:ind w:left="0"/>
        <w:jc w:val="both"/>
      </w:pPr>
      <w:r>
        <w:rPr>
          <w:rFonts w:ascii="Times New Roman"/>
          <w:b w:val="false"/>
          <w:i w:val="false"/>
          <w:color w:val="000000"/>
          <w:sz w:val="28"/>
        </w:rPr>
        <w:t>      1. Электрондық мемлекеттік қызметті көрсету үдерісінің сапасына және нәтижесіне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ішінара қанағаттанамын;</w:t>
      </w:r>
      <w:r>
        <w:br/>
      </w:r>
      <w:r>
        <w:rPr>
          <w:rFonts w:ascii="Times New Roman"/>
          <w:b w:val="false"/>
          <w:i w:val="false"/>
          <w:color w:val="000000"/>
          <w:sz w:val="28"/>
        </w:rPr>
        <w:t>
      3) қанағаттанамын.</w:t>
      </w:r>
      <w:r>
        <w:br/>
      </w:r>
      <w:r>
        <w:rPr>
          <w:rFonts w:ascii="Times New Roman"/>
          <w:b w:val="false"/>
          <w:i w:val="false"/>
          <w:color w:val="000000"/>
          <w:sz w:val="28"/>
        </w:rPr>
        <w:t>
      2. Электрондық мемлекеттік қызметті көрсету тәртібі туралы ақпараттың сапасына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ішінара қанағаттанамын;</w:t>
      </w:r>
      <w:r>
        <w:br/>
      </w:r>
      <w:r>
        <w:rPr>
          <w:rFonts w:ascii="Times New Roman"/>
          <w:b w:val="false"/>
          <w:i w:val="false"/>
          <w:color w:val="000000"/>
          <w:sz w:val="28"/>
        </w:rPr>
        <w:t>
      3) қанағаттанамын.</w:t>
      </w:r>
    </w:p>
    <w:p>
      <w:pPr>
        <w:spacing w:after="0"/>
        <w:ind w:left="0"/>
        <w:jc w:val="both"/>
      </w:pPr>
      <w:r>
        <w:rPr>
          <w:rFonts w:ascii="Times New Roman"/>
          <w:b w:val="false"/>
          <w:i w:val="false"/>
          <w:color w:val="000000"/>
          <w:sz w:val="28"/>
        </w:rPr>
        <w:t>      Қызылорда облысы әкімдігінің</w:t>
      </w:r>
      <w:r>
        <w:br/>
      </w:r>
      <w:r>
        <w:rPr>
          <w:rFonts w:ascii="Times New Roman"/>
          <w:b w:val="false"/>
          <w:i w:val="false"/>
          <w:color w:val="000000"/>
          <w:sz w:val="28"/>
        </w:rPr>
        <w:t>
      2012 жылғы "29" желтоқсандағы</w:t>
      </w:r>
      <w:r>
        <w:br/>
      </w:r>
      <w:r>
        <w:rPr>
          <w:rFonts w:ascii="Times New Roman"/>
          <w:b w:val="false"/>
          <w:i w:val="false"/>
          <w:color w:val="000000"/>
          <w:sz w:val="28"/>
        </w:rPr>
        <w:t>
      N 722 қаулысына 14-қосымша</w:t>
      </w:r>
    </w:p>
    <w:bookmarkStart w:name="z412" w:id="183"/>
    <w:p>
      <w:pPr>
        <w:spacing w:after="0"/>
        <w:ind w:left="0"/>
        <w:jc w:val="left"/>
      </w:pPr>
      <w:r>
        <w:rPr>
          <w:rFonts w:ascii="Times New Roman"/>
          <w:b/>
          <w:i w:val="false"/>
          <w:color w:val="000000"/>
        </w:rPr>
        <w:t xml:space="preserve"> 
"Медициналық қызметке лицензия беру, қайта ресімдеу,</w:t>
      </w:r>
      <w:r>
        <w:br/>
      </w:r>
      <w:r>
        <w:rPr>
          <w:rFonts w:ascii="Times New Roman"/>
          <w:b/>
          <w:i w:val="false"/>
          <w:color w:val="000000"/>
        </w:rPr>
        <w:t>
лицензияның телнұсқасын беру" электрондық мемлекеттік қызмет</w:t>
      </w:r>
      <w:r>
        <w:br/>
      </w:r>
      <w:r>
        <w:rPr>
          <w:rFonts w:ascii="Times New Roman"/>
          <w:b/>
          <w:i w:val="false"/>
          <w:color w:val="000000"/>
        </w:rPr>
        <w:t>
көрсету регламенті</w:t>
      </w:r>
    </w:p>
    <w:bookmarkEnd w:id="183"/>
    <w:bookmarkStart w:name="z413" w:id="184"/>
    <w:p>
      <w:pPr>
        <w:spacing w:after="0"/>
        <w:ind w:left="0"/>
        <w:jc w:val="left"/>
      </w:pPr>
      <w:r>
        <w:rPr>
          <w:rFonts w:ascii="Times New Roman"/>
          <w:b/>
          <w:i w:val="false"/>
          <w:color w:val="000000"/>
        </w:rPr>
        <w:t xml:space="preserve"> 
1. Жалпы ережелер</w:t>
      </w:r>
    </w:p>
    <w:bookmarkEnd w:id="184"/>
    <w:bookmarkStart w:name="z414" w:id="185"/>
    <w:p>
      <w:pPr>
        <w:spacing w:after="0"/>
        <w:ind w:left="0"/>
        <w:jc w:val="both"/>
      </w:pPr>
      <w:r>
        <w:rPr>
          <w:rFonts w:ascii="Times New Roman"/>
          <w:b w:val="false"/>
          <w:i w:val="false"/>
          <w:color w:val="000000"/>
          <w:sz w:val="28"/>
        </w:rPr>
        <w:t>
      1. "Медициналық қызметке лицензия беру, қайта ресімдеу, лицензияның телнұсқасын беру" электрондық мемлекеттік қызметі ( бұдан әрі - қызмет) "Қызылорда облысының денсаулық сақтау басқармасы" мемлекеттік мекемесімен (бұдан әрі – қызмет көрсетуші) көрсетіледі. Ресімделген құжаттарды қабылдау және беру қызмет көрсетушімен немесе халыққа қызмет көрсету орталықтары, сондай-ақ, мемлекеттік қызметті алушыда электрондық цифрлық қолтаңба болған жағдайда "электрондық үкіметтің" www.e.gov.kz веб-порталы және www.elicense.kz "Е-лицензиялау" веб-порталы арқылы көрсетіледі.</w:t>
      </w:r>
      <w:r>
        <w:br/>
      </w:r>
      <w:r>
        <w:rPr>
          <w:rFonts w:ascii="Times New Roman"/>
          <w:b w:val="false"/>
          <w:i w:val="false"/>
          <w:color w:val="000000"/>
          <w:sz w:val="28"/>
        </w:rPr>
        <w:t>
      Шалғай елді мекендердің тұрғындарына мемлекеттік қызметтің қолжетімділігін қамтамасыз ету мақсатында мемлекеттік қызметті мобильдік орталықтар арқылы көрсетуге рұқсат етіледі.</w:t>
      </w:r>
      <w:r>
        <w:br/>
      </w:r>
      <w:r>
        <w:rPr>
          <w:rFonts w:ascii="Times New Roman"/>
          <w:b w:val="false"/>
          <w:i w:val="false"/>
          <w:color w:val="000000"/>
          <w:sz w:val="28"/>
        </w:rPr>
        <w:t>
</w:t>
      </w:r>
      <w:r>
        <w:rPr>
          <w:rFonts w:ascii="Times New Roman"/>
          <w:b w:val="false"/>
          <w:i w:val="false"/>
          <w:color w:val="000000"/>
          <w:sz w:val="28"/>
        </w:rPr>
        <w:t>
      2. Қызмет Қазақстан Республикасы Үкіметінің 2012 жылғы 10 қыркүйектегі </w:t>
      </w:r>
      <w:r>
        <w:rPr>
          <w:rFonts w:ascii="Times New Roman"/>
          <w:b w:val="false"/>
          <w:i w:val="false"/>
          <w:color w:val="000000"/>
          <w:sz w:val="28"/>
        </w:rPr>
        <w:t>N 1173 қаулысымен</w:t>
      </w:r>
      <w:r>
        <w:rPr>
          <w:rFonts w:ascii="Times New Roman"/>
          <w:b w:val="false"/>
          <w:i w:val="false"/>
          <w:color w:val="000000"/>
          <w:sz w:val="28"/>
        </w:rPr>
        <w:t xml:space="preserve"> бекітілген "Медициналық қызметке лицензия беру, қайта ресімдеу, лицензияның телнұсқасын беру" мемлекеттік қызмет стандарты (бұдан әрі – стандарт) негізінде көрсетіледі.</w:t>
      </w:r>
      <w:r>
        <w:br/>
      </w:r>
      <w:r>
        <w:rPr>
          <w:rFonts w:ascii="Times New Roman"/>
          <w:b w:val="false"/>
          <w:i w:val="false"/>
          <w:color w:val="000000"/>
          <w:sz w:val="28"/>
        </w:rPr>
        <w:t>
</w:t>
      </w:r>
      <w:r>
        <w:rPr>
          <w:rFonts w:ascii="Times New Roman"/>
          <w:b w:val="false"/>
          <w:i w:val="false"/>
          <w:color w:val="000000"/>
          <w:sz w:val="28"/>
        </w:rPr>
        <w:t>
      3. Қызметтің автоматтандырылу дәрежесі: ішінара автоматтандырылған (қызмет көрсету үдерісінде қағаз және электрондық құжат айналымы кезегінен тұратын электрондық мемлекеттік қызмет).</w:t>
      </w:r>
      <w:r>
        <w:br/>
      </w:r>
      <w:r>
        <w:rPr>
          <w:rFonts w:ascii="Times New Roman"/>
          <w:b w:val="false"/>
          <w:i w:val="false"/>
          <w:color w:val="000000"/>
          <w:sz w:val="28"/>
        </w:rPr>
        <w:t>
</w:t>
      </w:r>
      <w:r>
        <w:rPr>
          <w:rFonts w:ascii="Times New Roman"/>
          <w:b w:val="false"/>
          <w:i w:val="false"/>
          <w:color w:val="000000"/>
          <w:sz w:val="28"/>
        </w:rPr>
        <w:t>
      4. Қызмет көрсету түрі: транзакциялық.</w:t>
      </w:r>
      <w:r>
        <w:br/>
      </w:r>
      <w:r>
        <w:rPr>
          <w:rFonts w:ascii="Times New Roman"/>
          <w:b w:val="false"/>
          <w:i w:val="false"/>
          <w:color w:val="000000"/>
          <w:sz w:val="28"/>
        </w:rPr>
        <w:t>
</w:t>
      </w:r>
      <w:r>
        <w:rPr>
          <w:rFonts w:ascii="Times New Roman"/>
          <w:b w:val="false"/>
          <w:i w:val="false"/>
          <w:color w:val="000000"/>
          <w:sz w:val="28"/>
        </w:rPr>
        <w:t>
      5. Қызмет стандарттың </w:t>
      </w:r>
      <w:r>
        <w:rPr>
          <w:rFonts w:ascii="Times New Roman"/>
          <w:b w:val="false"/>
          <w:i w:val="false"/>
          <w:color w:val="000000"/>
          <w:sz w:val="28"/>
        </w:rPr>
        <w:t>8-тармағына</w:t>
      </w:r>
      <w:r>
        <w:rPr>
          <w:rFonts w:ascii="Times New Roman"/>
          <w:b w:val="false"/>
          <w:i w:val="false"/>
          <w:color w:val="000000"/>
          <w:sz w:val="28"/>
        </w:rPr>
        <w:t xml:space="preserve"> сәйкес ақылы көрсетіледі.</w:t>
      </w:r>
      <w:r>
        <w:br/>
      </w:r>
      <w:r>
        <w:rPr>
          <w:rFonts w:ascii="Times New Roman"/>
          <w:b w:val="false"/>
          <w:i w:val="false"/>
          <w:color w:val="000000"/>
          <w:sz w:val="28"/>
        </w:rPr>
        <w:t>
</w:t>
      </w:r>
      <w:r>
        <w:rPr>
          <w:rFonts w:ascii="Times New Roman"/>
          <w:b w:val="false"/>
          <w:i w:val="false"/>
          <w:color w:val="000000"/>
          <w:sz w:val="28"/>
        </w:rPr>
        <w:t>
      6. Қызметті көрсету мерзімдері стандарттың </w:t>
      </w:r>
      <w:r>
        <w:rPr>
          <w:rFonts w:ascii="Times New Roman"/>
          <w:b w:val="false"/>
          <w:i w:val="false"/>
          <w:color w:val="000000"/>
          <w:sz w:val="28"/>
        </w:rPr>
        <w:t>7</w:t>
      </w:r>
      <w:r>
        <w:rPr>
          <w:rFonts w:ascii="Times New Roman"/>
          <w:b w:val="false"/>
          <w:i w:val="false"/>
          <w:color w:val="000000"/>
          <w:sz w:val="28"/>
        </w:rPr>
        <w:t xml:space="preserve"> және </w:t>
      </w:r>
      <w:r>
        <w:rPr>
          <w:rFonts w:ascii="Times New Roman"/>
          <w:b w:val="false"/>
          <w:i w:val="false"/>
          <w:color w:val="000000"/>
          <w:sz w:val="28"/>
        </w:rPr>
        <w:t>9-тармақтарында</w:t>
      </w:r>
      <w:r>
        <w:rPr>
          <w:rFonts w:ascii="Times New Roman"/>
          <w:b w:val="false"/>
          <w:i w:val="false"/>
          <w:color w:val="000000"/>
          <w:sz w:val="28"/>
        </w:rPr>
        <w:t xml:space="preserve"> көрсетілген.</w:t>
      </w:r>
      <w:r>
        <w:br/>
      </w:r>
      <w:r>
        <w:rPr>
          <w:rFonts w:ascii="Times New Roman"/>
          <w:b w:val="false"/>
          <w:i w:val="false"/>
          <w:color w:val="000000"/>
          <w:sz w:val="28"/>
        </w:rPr>
        <w:t>
</w:t>
      </w:r>
      <w:r>
        <w:rPr>
          <w:rFonts w:ascii="Times New Roman"/>
          <w:b w:val="false"/>
          <w:i w:val="false"/>
          <w:color w:val="000000"/>
          <w:sz w:val="28"/>
        </w:rPr>
        <w:t>
      7. Осы "Медициналық қызметке лицензия беру, қайта ресімдеу, лицензияның телнұсқасын беру" электрондық мемлекеттік қызмет көрсету регламентінде (бұдан әрі - регламент) қолданылатын ұғымдар мен қысқартулар:</w:t>
      </w:r>
      <w:r>
        <w:br/>
      </w:r>
      <w:r>
        <w:rPr>
          <w:rFonts w:ascii="Times New Roman"/>
          <w:b w:val="false"/>
          <w:i w:val="false"/>
          <w:color w:val="000000"/>
          <w:sz w:val="28"/>
        </w:rPr>
        <w:t>
      1) АЖО - автоматтандырылған жұмыс орны;</w:t>
      </w:r>
      <w:r>
        <w:br/>
      </w:r>
      <w:r>
        <w:rPr>
          <w:rFonts w:ascii="Times New Roman"/>
          <w:b w:val="false"/>
          <w:i w:val="false"/>
          <w:color w:val="000000"/>
          <w:sz w:val="28"/>
        </w:rPr>
        <w:t>
      2) ақпараттық жүйе – аппараттық-бағдарламалық кешенді қолдана отырып, ақпаратты сақтауға, өңдеуге, іздестіруге, таратуға, беруге және ұсынуға арналған жүйе (бұдан әрі – АЖ);</w:t>
      </w:r>
      <w:r>
        <w:br/>
      </w:r>
      <w:r>
        <w:rPr>
          <w:rFonts w:ascii="Times New Roman"/>
          <w:b w:val="false"/>
          <w:i w:val="false"/>
          <w:color w:val="000000"/>
          <w:sz w:val="28"/>
        </w:rPr>
        <w:t>
      3) бизнес–сәйкестендіру нөмірі – бірлескен кәсіпкерлік түрінде қызметтерді жүзеге асыратын заңды тұлға (филиал және өкілдік) және жеке кәсіпкер үшін қалыптастырылатын бірегей нөмір (бұдан әрі - БСН);</w:t>
      </w:r>
      <w:r>
        <w:br/>
      </w:r>
      <w:r>
        <w:rPr>
          <w:rFonts w:ascii="Times New Roman"/>
          <w:b w:val="false"/>
          <w:i w:val="false"/>
          <w:color w:val="000000"/>
          <w:sz w:val="28"/>
        </w:rPr>
        <w:t>
      4) бірыңғай нотариалдық ақпараттық жүйе – нотариалдық қызметтер мен әділет басқармасы және нотариалды палаталардың бірлескен іс-әрекетін автоматтандыруға арналған аппараттық-бағдарламалық кешен (бұдан әрі – БНАЖ);</w:t>
      </w:r>
      <w:r>
        <w:br/>
      </w:r>
      <w:r>
        <w:rPr>
          <w:rFonts w:ascii="Times New Roman"/>
          <w:b w:val="false"/>
          <w:i w:val="false"/>
          <w:color w:val="000000"/>
          <w:sz w:val="28"/>
        </w:rPr>
        <w:t>
      5) "Е-лицензиялау" веб-порталы – берілген, қайта ресімделген, тоқтатылған, қайта жаңартылған және әрекет етуін тоқтатқан лицензиялар, сондай-ақ лицензиарлар беретін лицензиялардың сәйкестендірме нөмірін орталықтандырып қалыптастыратын лицензияланатын қызмет түрін жүзеге асыратын лицензиаттың филиалдары, өкілдіктері (объектілері, пункттері, учаскелері) туралы мәліметтерді қамтитын ақпараттық жүйе (бұдан әрі - "Е-лицензиялау" МДҚ АЖ);</w:t>
      </w:r>
      <w:r>
        <w:br/>
      </w:r>
      <w:r>
        <w:rPr>
          <w:rFonts w:ascii="Times New Roman"/>
          <w:b w:val="false"/>
          <w:i w:val="false"/>
          <w:color w:val="000000"/>
          <w:sz w:val="28"/>
        </w:rPr>
        <w:t>
      6) "Жеке тұлғалар" мемлекеттiк дерекқоры – Қазақстан Республикасында жеке тұлғаларды бірыңғай сәйкестендіруді енгізу және олар туралы өзекті және дұрыс мәліметтерді мемлекеттік басқару органдарына және басқа да субъектілерге олардың өкілеттіктерінің шеңберінде және Қазақстан Республикасының заңнамасына сәйкес ұсыну мақсатында ақпаратты автоматтандырып жинауға, сақтауға және өңдеуге, Ұлттық жеке сәйкестендіру нөмірлері тізілімін құруға арналған ақпараттық жүйе (бұдан әрi – ЖТ МДҚ );</w:t>
      </w:r>
      <w:r>
        <w:br/>
      </w:r>
      <w:r>
        <w:rPr>
          <w:rFonts w:ascii="Times New Roman"/>
          <w:b w:val="false"/>
          <w:i w:val="false"/>
          <w:color w:val="000000"/>
          <w:sz w:val="28"/>
        </w:rPr>
        <w:t>
      7) жеке сәйкестендiру нөмiрi – жеке тұлға, оның iшiнде жеке кәсiпкерлiк түрiнде өзiнiң қызметiн жүзеге асыратын жеке кәсiпкер үшiн қалыптастырылатын бiрегей нөмiр (бұдан әрi - ЖСН);</w:t>
      </w:r>
      <w:r>
        <w:br/>
      </w:r>
      <w:r>
        <w:rPr>
          <w:rFonts w:ascii="Times New Roman"/>
          <w:b w:val="false"/>
          <w:i w:val="false"/>
          <w:color w:val="000000"/>
          <w:sz w:val="28"/>
        </w:rPr>
        <w:t>
      8) "Заңды тұлғалар" мемлекеттік дерекқоры - Қазақстан Республикасында заңды тұлғаларды бірыңғай сәйкестендіруді енгізу және олар туралы өзекті және дұрыс мәліметтерді мемлекеттік басқару органдарына және басқа да субъектілерге олардың өкілеттіктерінің шеңберінде және Қазақстан Республикасының заңнамасына сәйкес ұсыну мақсатында ақпаратты автоматтандырып жинауға, сақтауға және өңдеуге, бизнес сәйкестендіру нөмірлерінің Ұлттық тізілімін құруға арналған ақпараттық жүйе (бұдан әрі – ЗТ МДҚ);</w:t>
      </w:r>
      <w:r>
        <w:br/>
      </w:r>
      <w:r>
        <w:rPr>
          <w:rFonts w:ascii="Times New Roman"/>
          <w:b w:val="false"/>
          <w:i w:val="false"/>
          <w:color w:val="000000"/>
          <w:sz w:val="28"/>
        </w:rPr>
        <w:t>
      9) мемлекеттік қызметті алушы – жеке және заңды тұлға (бұдан әрі - алушы);</w:t>
      </w:r>
      <w:r>
        <w:br/>
      </w:r>
      <w:r>
        <w:rPr>
          <w:rFonts w:ascii="Times New Roman"/>
          <w:b w:val="false"/>
          <w:i w:val="false"/>
          <w:color w:val="000000"/>
          <w:sz w:val="28"/>
        </w:rPr>
        <w:t>
      10) пайдаланушы – өзіне қажетті электрондық ақпараттық ресурстарды алу үшін ақпараттық жүйеге жүгінетін және оларды пайдаланатын субъект;</w:t>
      </w:r>
      <w:r>
        <w:br/>
      </w:r>
      <w:r>
        <w:rPr>
          <w:rFonts w:ascii="Times New Roman"/>
          <w:b w:val="false"/>
          <w:i w:val="false"/>
          <w:color w:val="000000"/>
          <w:sz w:val="28"/>
        </w:rPr>
        <w:t>
      11) транзакциялық қызмет – электрондық цифрлық қолтаңбаны қолданумен өзара ақпарат алмасуды талап ететін, пайдаланушыларға электрондық ақпараттық ресурстарды беру жөніндегі қызмет;</w:t>
      </w:r>
      <w:r>
        <w:br/>
      </w:r>
      <w:r>
        <w:rPr>
          <w:rFonts w:ascii="Times New Roman"/>
          <w:b w:val="false"/>
          <w:i w:val="false"/>
          <w:color w:val="000000"/>
          <w:sz w:val="28"/>
        </w:rPr>
        <w:t>
      12) халыққа қызмет көрсету орталығы – Қызылорда облысы бойынша "Халыққа қызмет көрсету орталығы" Республикалық мемлекеттік кәсіпорнының филиалы және оның бөлімдері (бұдан әрі - орталық);</w:t>
      </w:r>
      <w:r>
        <w:br/>
      </w:r>
      <w:r>
        <w:rPr>
          <w:rFonts w:ascii="Times New Roman"/>
          <w:b w:val="false"/>
          <w:i w:val="false"/>
          <w:color w:val="000000"/>
          <w:sz w:val="28"/>
        </w:rPr>
        <w:t>
      13) Қазақстан Республикасының халыққа қызмет көрсету орталығының ақпараттық жүйесі - Қазақстан Республикасының халыққа қызмет көрсету орталығы, сондай-ақ, мемлекеттік органдар арқылы халыққа (жеке және заңды тұлғаларға) қызмет көрсету үдерісін автоматтандыру үшін арналған ақпараттық жүйе (бұдан әрі – ХҚКО АЖ);</w:t>
      </w:r>
      <w:r>
        <w:br/>
      </w:r>
      <w:r>
        <w:rPr>
          <w:rFonts w:ascii="Times New Roman"/>
          <w:b w:val="false"/>
          <w:i w:val="false"/>
          <w:color w:val="000000"/>
          <w:sz w:val="28"/>
        </w:rPr>
        <w:t>
      14) электрондық құжат – ақпарат электрондық-цифрлық нысанда берілген және электрондық цифрлық қолтаңба арқылы куәландырылған құжат;</w:t>
      </w:r>
      <w:r>
        <w:br/>
      </w:r>
      <w:r>
        <w:rPr>
          <w:rFonts w:ascii="Times New Roman"/>
          <w:b w:val="false"/>
          <w:i w:val="false"/>
          <w:color w:val="000000"/>
          <w:sz w:val="28"/>
        </w:rPr>
        <w:t>
      15) электрондық мемлекеттік қызметтер – ақпараттық технологияларды пайдаланумен электрондық нысанда көрсетілетін мемлекеттік қызметтер;</w:t>
      </w:r>
      <w:r>
        <w:br/>
      </w:r>
      <w:r>
        <w:rPr>
          <w:rFonts w:ascii="Times New Roman"/>
          <w:b w:val="false"/>
          <w:i w:val="false"/>
          <w:color w:val="000000"/>
          <w:sz w:val="28"/>
        </w:rPr>
        <w:t>
      16) электрондық нысандағы лицензия – қағаз жеткізгіштегі лицензияға тең, ақпараттық технологияларды пайдалана отырып рәсімделетін және берілетін электрондық құжат нысанындағы лицензия;</w:t>
      </w:r>
      <w:r>
        <w:br/>
      </w:r>
      <w:r>
        <w:rPr>
          <w:rFonts w:ascii="Times New Roman"/>
          <w:b w:val="false"/>
          <w:i w:val="false"/>
          <w:color w:val="000000"/>
          <w:sz w:val="28"/>
        </w:rPr>
        <w:t>
      17) "электрондық үкіметтің" веб-порталы – нормативтік құқықтық базаны қоса алғанда, барлық шоғырландырылған үкіметтік ақпаратқа және электрондық мемлекеттік қызметтер көрсетуге қол жеткізудің бірыңғай терезесі болатын ақпараттық жүйе (бұдан әрі – ЭҮП);</w:t>
      </w:r>
      <w:r>
        <w:br/>
      </w:r>
      <w:r>
        <w:rPr>
          <w:rFonts w:ascii="Times New Roman"/>
          <w:b w:val="false"/>
          <w:i w:val="false"/>
          <w:color w:val="000000"/>
          <w:sz w:val="28"/>
        </w:rPr>
        <w:t>
      18) ЭҮӨШ – "электрондық үкіметтің" өңірлік шлюзі;</w:t>
      </w:r>
      <w:r>
        <w:br/>
      </w:r>
      <w:r>
        <w:rPr>
          <w:rFonts w:ascii="Times New Roman"/>
          <w:b w:val="false"/>
          <w:i w:val="false"/>
          <w:color w:val="000000"/>
          <w:sz w:val="28"/>
        </w:rPr>
        <w:t>
      19) "электрондық үкіметтің" төлем шлюзі – жеке және заңды тұлғалардың төлемдерін жүзеге асыру кезінде екінші деңгейдегі банктердің, банк операцияларының жекелеген түрлерін жүзеге асыратын ұйымдардың және "электрондық үкіметтің" ақпараттық жүйелері арасындағы өзара іс-қимылды қамтамасыз етуге арналған автоматтандырылған ақпараттық жүйе (бұдан әрі - ЭҮТШ);</w:t>
      </w:r>
      <w:r>
        <w:br/>
      </w:r>
      <w:r>
        <w:rPr>
          <w:rFonts w:ascii="Times New Roman"/>
          <w:b w:val="false"/>
          <w:i w:val="false"/>
          <w:color w:val="000000"/>
          <w:sz w:val="28"/>
        </w:rPr>
        <w:t>
      20) "электрондық үкіметтің" шлюзі – электрондық қызметтер көрсетуді іске асыру шеңберінде "электрондық үкіметтің" ақпараттық жүйелерін интеграциялауға арналған ақпараттық жүйе (бұдан әрі - ЭҮШ);</w:t>
      </w:r>
      <w:r>
        <w:br/>
      </w:r>
      <w:r>
        <w:rPr>
          <w:rFonts w:ascii="Times New Roman"/>
          <w:b w:val="false"/>
          <w:i w:val="false"/>
          <w:color w:val="000000"/>
          <w:sz w:val="28"/>
        </w:rPr>
        <w:t xml:space="preserve">
      21) электрондық цифрлық қолтаңба - электрондық цифрлық қолтаңбаның құралдарымен құрылған және электрондық құжаттың дұрыстығын, оның тиесілілігін және мазмұнының тұрақтылығын растайтын электрондық цифрлық таңбалардың жиынтығы (бұдан әрі - ЭЦҚ). </w:t>
      </w:r>
    </w:p>
    <w:bookmarkEnd w:id="185"/>
    <w:bookmarkStart w:name="z421" w:id="186"/>
    <w:p>
      <w:pPr>
        <w:spacing w:after="0"/>
        <w:ind w:left="0"/>
        <w:jc w:val="left"/>
      </w:pPr>
      <w:r>
        <w:rPr>
          <w:rFonts w:ascii="Times New Roman"/>
          <w:b/>
          <w:i w:val="false"/>
          <w:color w:val="000000"/>
        </w:rPr>
        <w:t xml:space="preserve">        
2. Электрондық мемлекеттік қызметті көрсету жөнінде қызмет беруші әрекетінің тәртібі</w:t>
      </w:r>
    </w:p>
    <w:bookmarkEnd w:id="186"/>
    <w:bookmarkStart w:name="z422" w:id="187"/>
    <w:p>
      <w:pPr>
        <w:spacing w:after="0"/>
        <w:ind w:left="0"/>
        <w:jc w:val="both"/>
      </w:pPr>
      <w:r>
        <w:rPr>
          <w:rFonts w:ascii="Times New Roman"/>
          <w:b w:val="false"/>
          <w:i w:val="false"/>
          <w:color w:val="000000"/>
          <w:sz w:val="28"/>
        </w:rPr>
        <w:t>
      8. Қызметті ЭҮП арқылы көрсету кезіндегі қызмет берушінің адымдық іс-әрекеттерi мен шешiмдерi осы регламенттiң 2-қосымшасына сәйкес функционалдық өзара іс-әрекет диаграммасында (</w:t>
      </w:r>
      <w:r>
        <w:rPr>
          <w:rFonts w:ascii="Times New Roman"/>
          <w:b w:val="false"/>
          <w:i w:val="false"/>
          <w:color w:val="000000"/>
          <w:sz w:val="28"/>
        </w:rPr>
        <w:t>1-сурет</w:t>
      </w:r>
      <w:r>
        <w:rPr>
          <w:rFonts w:ascii="Times New Roman"/>
          <w:b w:val="false"/>
          <w:i w:val="false"/>
          <w:color w:val="000000"/>
          <w:sz w:val="28"/>
        </w:rPr>
        <w:t>) келтiрiлген:</w:t>
      </w:r>
      <w:r>
        <w:br/>
      </w:r>
      <w:r>
        <w:rPr>
          <w:rFonts w:ascii="Times New Roman"/>
          <w:b w:val="false"/>
          <w:i w:val="false"/>
          <w:color w:val="000000"/>
          <w:sz w:val="28"/>
        </w:rPr>
        <w:t>
      1) алушы ЭҮП-нда тiркелудi өзінің компьютерінің интернет-браузерiнде сақталған ЭЦҚ тiркеу куәлiгiнiң көмегiмен жүзеге асырады (ЭҮП-нда тiркелмеген алушылар үшiн жүзеге асырылады);</w:t>
      </w:r>
      <w:r>
        <w:br/>
      </w:r>
      <w:r>
        <w:rPr>
          <w:rFonts w:ascii="Times New Roman"/>
          <w:b w:val="false"/>
          <w:i w:val="false"/>
          <w:color w:val="000000"/>
          <w:sz w:val="28"/>
        </w:rPr>
        <w:t>
      2) 1-үдеріс – алушы компьютерінің интернет-браузерiнде ЭЦҚ тіркеу куәлігін бекіту, алушының қызметтi алуы үшiн ЭҮП-да парольдi енгiзу үдерісі (расталу үдерiсi);</w:t>
      </w:r>
      <w:r>
        <w:br/>
      </w:r>
      <w:r>
        <w:rPr>
          <w:rFonts w:ascii="Times New Roman"/>
          <w:b w:val="false"/>
          <w:i w:val="false"/>
          <w:color w:val="000000"/>
          <w:sz w:val="28"/>
        </w:rPr>
        <w:t>
      3) 1-шарт – тіркелген алушы туралы мәліметтердің түпнұсқалылығын ЭҮП-да логин (ЖСН\БСН) және пароль арқылы тексеру;</w:t>
      </w:r>
      <w:r>
        <w:br/>
      </w:r>
      <w:r>
        <w:rPr>
          <w:rFonts w:ascii="Times New Roman"/>
          <w:b w:val="false"/>
          <w:i w:val="false"/>
          <w:color w:val="000000"/>
          <w:sz w:val="28"/>
        </w:rPr>
        <w:t>
      4) 2-үдеріс – алушының деректерінде бұзушылықтар болуына байланысты ЭҮП-да расталудан бас тарту туралы хабарламаның қалыптастырылуы;</w:t>
      </w:r>
      <w:r>
        <w:br/>
      </w:r>
      <w:r>
        <w:rPr>
          <w:rFonts w:ascii="Times New Roman"/>
          <w:b w:val="false"/>
          <w:i w:val="false"/>
          <w:color w:val="000000"/>
          <w:sz w:val="28"/>
        </w:rPr>
        <w:t>
      5) 3-үдеріс – алушының "Е-лицензиялау" МДҚ АЖ-де осы регламентте көрсетілген қызметті таңдауы, қызметті көрсетуге арналған сұраныс нысанын экранға шығаруы және оның құрылымы мен форматтық талаптарын ескере отырып, нысанды толтыруы (деректерді енгізуі), сұраныс нысанына қажетті құжаттардың электронды түрін қоса тіркеуі;</w:t>
      </w:r>
      <w:r>
        <w:br/>
      </w:r>
      <w:r>
        <w:rPr>
          <w:rFonts w:ascii="Times New Roman"/>
          <w:b w:val="false"/>
          <w:i w:val="false"/>
          <w:color w:val="000000"/>
          <w:sz w:val="28"/>
        </w:rPr>
        <w:t>
      6) 4-үдеріс – ЭҮТШ-де қызмет төлемақысын төлеу, бұдан кейін бұл ақпарат "Е-лицензиялау" МДҚ АЖ -не келiп түседi;</w:t>
      </w:r>
      <w:r>
        <w:br/>
      </w:r>
      <w:r>
        <w:rPr>
          <w:rFonts w:ascii="Times New Roman"/>
          <w:b w:val="false"/>
          <w:i w:val="false"/>
          <w:color w:val="000000"/>
          <w:sz w:val="28"/>
        </w:rPr>
        <w:t>
      7) 2-шарт – "Е-лицензиялау" МДҚ АЖ-не қызмет көрсетуге төлемақының төлену фактісін тексеру;</w:t>
      </w:r>
      <w:r>
        <w:br/>
      </w:r>
      <w:r>
        <w:rPr>
          <w:rFonts w:ascii="Times New Roman"/>
          <w:b w:val="false"/>
          <w:i w:val="false"/>
          <w:color w:val="000000"/>
          <w:sz w:val="28"/>
        </w:rPr>
        <w:t>
      8) 5-үдеріс – "Е-лицензиялау" МДҚ АЖ-де көрсетiлетін қызмет үшiн төлемақы төленбеуіне байланысты сұртылған қызметтен бас тарту туралы хабарламаның қалыптастырылуы;</w:t>
      </w:r>
      <w:r>
        <w:br/>
      </w:r>
      <w:r>
        <w:rPr>
          <w:rFonts w:ascii="Times New Roman"/>
          <w:b w:val="false"/>
          <w:i w:val="false"/>
          <w:color w:val="000000"/>
          <w:sz w:val="28"/>
        </w:rPr>
        <w:t>
      9) 6-үдеріс – алушының сұранысты куәландыруы (қол қою) үшін ЭЦҚ тіркеу куәлігін таңдауы;</w:t>
      </w:r>
      <w:r>
        <w:br/>
      </w:r>
      <w:r>
        <w:rPr>
          <w:rFonts w:ascii="Times New Roman"/>
          <w:b w:val="false"/>
          <w:i w:val="false"/>
          <w:color w:val="000000"/>
          <w:sz w:val="28"/>
        </w:rPr>
        <w:t>
      10) 3-шарт - ЭҮП-да ЭЦҚ тiркеу куәлiгiнiң жарамдылық мерзiмiн және қайтарылып алынған (жойылған) тiркеу куәлiктерiнiң тізімінде болмауын, сондай-ақ, сұраныста көрсетілген ЖСН/БСН мен ЭЦҚ тіркеу куәлігінде көрсетілген ЖСН/БСН арасындағы сәйкестендіру деректерінің сәйкестігін тексеру;</w:t>
      </w:r>
      <w:r>
        <w:br/>
      </w:r>
      <w:r>
        <w:rPr>
          <w:rFonts w:ascii="Times New Roman"/>
          <w:b w:val="false"/>
          <w:i w:val="false"/>
          <w:color w:val="000000"/>
          <w:sz w:val="28"/>
        </w:rPr>
        <w:t>
      11) 7-үдеріс – алушының ЭЦҚ түпнұсқалығының расталмауына байланысты сұратылған қызметтен бас тарту туралы хабарламаның қалыптастырылуы;</w:t>
      </w:r>
      <w:r>
        <w:br/>
      </w:r>
      <w:r>
        <w:rPr>
          <w:rFonts w:ascii="Times New Roman"/>
          <w:b w:val="false"/>
          <w:i w:val="false"/>
          <w:color w:val="000000"/>
          <w:sz w:val="28"/>
        </w:rPr>
        <w:t>
      12) 8-үдеріс – мемлекеттік қызмет көрсетуге сұраныстың (енгізілген деректер) толтырылған нысанын алушының ЭЦҚ-сы арқылы куәландыру (қол қою);</w:t>
      </w:r>
      <w:r>
        <w:br/>
      </w:r>
      <w:r>
        <w:rPr>
          <w:rFonts w:ascii="Times New Roman"/>
          <w:b w:val="false"/>
          <w:i w:val="false"/>
          <w:color w:val="000000"/>
          <w:sz w:val="28"/>
        </w:rPr>
        <w:t>
      13) 9-үдеріс – электрондық құжаттың "Е-лицензиялау" МДҚ АЖ-де (алушының сұранысы) тiркелуі және сұраныстың "Е-лицензиялау" МДҚ АЖ-де өңделуі;</w:t>
      </w:r>
      <w:r>
        <w:br/>
      </w:r>
      <w:r>
        <w:rPr>
          <w:rFonts w:ascii="Times New Roman"/>
          <w:b w:val="false"/>
          <w:i w:val="false"/>
          <w:color w:val="000000"/>
          <w:sz w:val="28"/>
        </w:rPr>
        <w:t>
      14) 4-шарт – қызмет берушiнiң алушының бiлiктiлiк талаптарына және лицензия беру негiздерiне сәйкестiгiн тексеруi;</w:t>
      </w:r>
      <w:r>
        <w:br/>
      </w:r>
      <w:r>
        <w:rPr>
          <w:rFonts w:ascii="Times New Roman"/>
          <w:b w:val="false"/>
          <w:i w:val="false"/>
          <w:color w:val="000000"/>
          <w:sz w:val="28"/>
        </w:rPr>
        <w:t>
      15) 10-үдеріс - алушының деректерiнде бұзушылықтар болуына байланысты "Е-лицензиялау" МДҚ АЖ-де сұратылған қызметтi көрсетуден бас тарту туралы хабарламаның қалыптастырылуы;</w:t>
      </w:r>
      <w:r>
        <w:br/>
      </w:r>
      <w:r>
        <w:rPr>
          <w:rFonts w:ascii="Times New Roman"/>
          <w:b w:val="false"/>
          <w:i w:val="false"/>
          <w:color w:val="000000"/>
          <w:sz w:val="28"/>
        </w:rPr>
        <w:t>
      16) 11-үдеріс – алушының "Е-лицензиялау" МДҚ АЖ-де қалыптастырылған қызмет нәтижесiн (электрондық нысандағы лицензияны) алуы. Электрондық құжат қызмет берушi басшысының ЭЦҚ-н қолдану арқылы қалыптастырылады.</w:t>
      </w:r>
      <w:r>
        <w:br/>
      </w:r>
      <w:r>
        <w:rPr>
          <w:rFonts w:ascii="Times New Roman"/>
          <w:b w:val="false"/>
          <w:i w:val="false"/>
          <w:color w:val="000000"/>
          <w:sz w:val="28"/>
        </w:rPr>
        <w:t>
</w:t>
      </w:r>
      <w:r>
        <w:rPr>
          <w:rFonts w:ascii="Times New Roman"/>
          <w:b w:val="false"/>
          <w:i w:val="false"/>
          <w:color w:val="000000"/>
          <w:sz w:val="28"/>
        </w:rPr>
        <w:t>
      9. Қызметті қызмет беруші арқылы көрсету кезіндегі қызмет берушінің адымдық іс-әрекеттерi мен шешiмдерi осы регламенттiң 2-қосымшасына сәйкес функционалдық өзара іс-әрекет диаграммасында (</w:t>
      </w:r>
      <w:r>
        <w:rPr>
          <w:rFonts w:ascii="Times New Roman"/>
          <w:b w:val="false"/>
          <w:i w:val="false"/>
          <w:color w:val="000000"/>
          <w:sz w:val="28"/>
        </w:rPr>
        <w:t>2-сурет</w:t>
      </w:r>
      <w:r>
        <w:rPr>
          <w:rFonts w:ascii="Times New Roman"/>
          <w:b w:val="false"/>
          <w:i w:val="false"/>
          <w:color w:val="000000"/>
          <w:sz w:val="28"/>
        </w:rPr>
        <w:t>) келтiрiлген.</w:t>
      </w:r>
      <w:r>
        <w:br/>
      </w:r>
      <w:r>
        <w:rPr>
          <w:rFonts w:ascii="Times New Roman"/>
          <w:b w:val="false"/>
          <w:i w:val="false"/>
          <w:color w:val="000000"/>
          <w:sz w:val="28"/>
        </w:rPr>
        <w:t>
      1) 1-үдеріс – қызмет көрсетушi қызметкерiнiң қызметтi көрсету үшiн "Е-лицензиялау" МДҚ АЖ-нде логин мен парольдi енгiзуі (расталу үдерiсi);</w:t>
      </w:r>
      <w:r>
        <w:br/>
      </w:r>
      <w:r>
        <w:rPr>
          <w:rFonts w:ascii="Times New Roman"/>
          <w:b w:val="false"/>
          <w:i w:val="false"/>
          <w:color w:val="000000"/>
          <w:sz w:val="28"/>
        </w:rPr>
        <w:t>
      2) 1-шарт – қызмет берушінің тіркелген қызметкері туралы деректердің түпнұсқалылығын "Е-лицензиялау" МДҚ АЖ-де логин және пароль арқылы тексеру;</w:t>
      </w:r>
      <w:r>
        <w:br/>
      </w:r>
      <w:r>
        <w:rPr>
          <w:rFonts w:ascii="Times New Roman"/>
          <w:b w:val="false"/>
          <w:i w:val="false"/>
          <w:color w:val="000000"/>
          <w:sz w:val="28"/>
        </w:rPr>
        <w:t>
      3) 2-үдеріс – қызмет беруші қызметкерінің деректерінде бұзушылықтар болуына байланысты "Е-лицензиялау" МДҚ АЖ-де расталудан бас тарту туралы хабарламаның қалыптастырылуы;</w:t>
      </w:r>
      <w:r>
        <w:br/>
      </w:r>
      <w:r>
        <w:rPr>
          <w:rFonts w:ascii="Times New Roman"/>
          <w:b w:val="false"/>
          <w:i w:val="false"/>
          <w:color w:val="000000"/>
          <w:sz w:val="28"/>
        </w:rPr>
        <w:t>
      4) 3-үдеріс – қызмет берушi қызметкерінің осы регламентте көрсетiлген қызметтi таңдауы, қызмет көрсетуге арналған сұраныс нысанын экранға шығаруы және алушының деректерiн, сонымен қатар алушы өкілінің сенімхаты бойынша деректерді енгiзуi (нотариалдық куәландырылған сенімхат негізінде, сенімхат өзге түрде куәландырылған жағдайда сенімхат деректері толтырылмайды);</w:t>
      </w:r>
      <w:r>
        <w:br/>
      </w:r>
      <w:r>
        <w:rPr>
          <w:rFonts w:ascii="Times New Roman"/>
          <w:b w:val="false"/>
          <w:i w:val="false"/>
          <w:color w:val="000000"/>
          <w:sz w:val="28"/>
        </w:rPr>
        <w:t>
      5) 4-үдеріс - алушы жөнінде деректерге сұранысты ЭҮШ арқылы ЖТ МДҚ\ЗТ МДҚ-ға, сонымен қатар алушы өкілінің сенімхатындағы деректер туралы сұранысты БНАЖ-не жолдау;</w:t>
      </w:r>
      <w:r>
        <w:br/>
      </w:r>
      <w:r>
        <w:rPr>
          <w:rFonts w:ascii="Times New Roman"/>
          <w:b w:val="false"/>
          <w:i w:val="false"/>
          <w:color w:val="000000"/>
          <w:sz w:val="28"/>
        </w:rPr>
        <w:t>
      6) 2-шарт - алушы мәліметтерінің ЖТ МДҚ\ЗТ МДҚ-да және сенімхат деректерінің БНАЖ-де бар болуын тексеру;</w:t>
      </w:r>
      <w:r>
        <w:br/>
      </w:r>
      <w:r>
        <w:rPr>
          <w:rFonts w:ascii="Times New Roman"/>
          <w:b w:val="false"/>
          <w:i w:val="false"/>
          <w:color w:val="000000"/>
          <w:sz w:val="28"/>
        </w:rPr>
        <w:t>
      7) 5-үдеріс - ЖТ МДҚ\ЗТ МДҚ-да алушы мәліметтерінің, БНАЖ-де сенімхат деректерінің болмауына байланысты мәліметтер алу мүмкіндігінің жоқ екендігі туралы хабарламаның қалыптастырылуы;</w:t>
      </w:r>
      <w:r>
        <w:br/>
      </w:r>
      <w:r>
        <w:rPr>
          <w:rFonts w:ascii="Times New Roman"/>
          <w:b w:val="false"/>
          <w:i w:val="false"/>
          <w:color w:val="000000"/>
          <w:sz w:val="28"/>
        </w:rPr>
        <w:t>
      8) 6-үдеріс – қызмет беруші қызметкерінің сұраныс нысанында қағаз түрінде бар құжаттар белгісін толтыруы және алушымен ұсынылған қажетті құжаттарды сканерлеуі және оларды сұраныс нысанына тіркеуі;</w:t>
      </w:r>
      <w:r>
        <w:br/>
      </w:r>
      <w:r>
        <w:rPr>
          <w:rFonts w:ascii="Times New Roman"/>
          <w:b w:val="false"/>
          <w:i w:val="false"/>
          <w:color w:val="000000"/>
          <w:sz w:val="28"/>
        </w:rPr>
        <w:t>
      9) 7-үдеріс - сұраныстың "Е-лицензиялау" МДҚ АЖ-де тiркелуі және қызметтiң "Е-лицензиялау" МДҚ АЖ-де өңделуі;</w:t>
      </w:r>
      <w:r>
        <w:br/>
      </w:r>
      <w:r>
        <w:rPr>
          <w:rFonts w:ascii="Times New Roman"/>
          <w:b w:val="false"/>
          <w:i w:val="false"/>
          <w:color w:val="000000"/>
          <w:sz w:val="28"/>
        </w:rPr>
        <w:t>
      10) 3-шарт - қызмет берушiнiң алушының бiлiктiлiк талаптарына және лицензия беру негiздерiне сәйкестiгiн тексеруi;</w:t>
      </w:r>
      <w:r>
        <w:br/>
      </w:r>
      <w:r>
        <w:rPr>
          <w:rFonts w:ascii="Times New Roman"/>
          <w:b w:val="false"/>
          <w:i w:val="false"/>
          <w:color w:val="000000"/>
          <w:sz w:val="28"/>
        </w:rPr>
        <w:t>
      11) 8-үдеріс - "Е-лицензиялау" МДҚ АЖ-де алушының деректерiнде бұзушылықтар болуына байланысты сұратылған қызметтi көрсетуден бас тарту туралы хабарламаның қалыптастырылуы;</w:t>
      </w:r>
      <w:r>
        <w:br/>
      </w:r>
      <w:r>
        <w:rPr>
          <w:rFonts w:ascii="Times New Roman"/>
          <w:b w:val="false"/>
          <w:i w:val="false"/>
          <w:color w:val="000000"/>
          <w:sz w:val="28"/>
        </w:rPr>
        <w:t>
      12) 9 - үдеріс - алушының "Е-лицензиялау" МДҚ АЖ-де қалыптасқан қызмет нәтижесiн (электрондық нысандағы лицензияны) алуы. Электрондық құжат электрондық қызмет берушi басшысының ЭЦҚ-сын қолдану арқылы қалыптастырылады.</w:t>
      </w:r>
      <w:r>
        <w:br/>
      </w:r>
      <w:r>
        <w:rPr>
          <w:rFonts w:ascii="Times New Roman"/>
          <w:b w:val="false"/>
          <w:i w:val="false"/>
          <w:color w:val="000000"/>
          <w:sz w:val="28"/>
        </w:rPr>
        <w:t>
      10. Қызметті орталық арқылы көрсету кезіндегі қызмет берушінің адымдық іс-әрекеттерi мен шешiмдерi осы регламенттiң 2-қосымшасына сәйкес функционалдық өзара іс-әрекет диаграммасында (</w:t>
      </w:r>
      <w:r>
        <w:rPr>
          <w:rFonts w:ascii="Times New Roman"/>
          <w:b w:val="false"/>
          <w:i w:val="false"/>
          <w:color w:val="000000"/>
          <w:sz w:val="28"/>
        </w:rPr>
        <w:t>3-сурет</w:t>
      </w:r>
      <w:r>
        <w:rPr>
          <w:rFonts w:ascii="Times New Roman"/>
          <w:b w:val="false"/>
          <w:i w:val="false"/>
          <w:color w:val="000000"/>
          <w:sz w:val="28"/>
        </w:rPr>
        <w:t>) келтiрiлген:</w:t>
      </w:r>
      <w:r>
        <w:br/>
      </w:r>
      <w:r>
        <w:rPr>
          <w:rFonts w:ascii="Times New Roman"/>
          <w:b w:val="false"/>
          <w:i w:val="false"/>
          <w:color w:val="000000"/>
          <w:sz w:val="28"/>
        </w:rPr>
        <w:t>
      1) 1-үдеріс – орталық қызметкерінің қызмет көрсету үшiн "Е-лицензиялау" МДҚ АЖ-нде логин мен парольдi енгiзуі (расталу үдерiсi);</w:t>
      </w:r>
      <w:r>
        <w:br/>
      </w:r>
      <w:r>
        <w:rPr>
          <w:rFonts w:ascii="Times New Roman"/>
          <w:b w:val="false"/>
          <w:i w:val="false"/>
          <w:color w:val="000000"/>
          <w:sz w:val="28"/>
        </w:rPr>
        <w:t>
      2) 2-үдеріс – орталық қызметкерінің осы регламентте көрсетiлген қызметтi таңдауы, қызмет көрсету үшiн сұраныс нысанын экранға шығаруы және алушының деректерiн енгiзуі;</w:t>
      </w:r>
      <w:r>
        <w:br/>
      </w:r>
      <w:r>
        <w:rPr>
          <w:rFonts w:ascii="Times New Roman"/>
          <w:b w:val="false"/>
          <w:i w:val="false"/>
          <w:color w:val="000000"/>
          <w:sz w:val="28"/>
        </w:rPr>
        <w:t>
      3) 3-үдеріс - алушы туралы деректер сұранысын ЭҮШ арқылы ЖТ МДҚ\ЗТ МДҚ-на жолдау;</w:t>
      </w:r>
      <w:r>
        <w:br/>
      </w:r>
      <w:r>
        <w:rPr>
          <w:rFonts w:ascii="Times New Roman"/>
          <w:b w:val="false"/>
          <w:i w:val="false"/>
          <w:color w:val="000000"/>
          <w:sz w:val="28"/>
        </w:rPr>
        <w:t>
      4) 1-шарт - алушы деректерінің ЖТ МДҚ\ЗТ МДҚ-да бар болуын тексеру;</w:t>
      </w:r>
      <w:r>
        <w:br/>
      </w:r>
      <w:r>
        <w:rPr>
          <w:rFonts w:ascii="Times New Roman"/>
          <w:b w:val="false"/>
          <w:i w:val="false"/>
          <w:color w:val="000000"/>
          <w:sz w:val="28"/>
        </w:rPr>
        <w:t>
      5) 4-үдеріс - алушы деректерінің ЖТ МДҚ\ЗТ МДҚ-да болмауына байланысты мәліметтерді алу мүмкіндігінің жоқ екендігі туралы хабарламаның қалыптастыруы;</w:t>
      </w:r>
      <w:r>
        <w:br/>
      </w:r>
      <w:r>
        <w:rPr>
          <w:rFonts w:ascii="Times New Roman"/>
          <w:b w:val="false"/>
          <w:i w:val="false"/>
          <w:color w:val="000000"/>
          <w:sz w:val="28"/>
        </w:rPr>
        <w:t>
      6) 5-үдеріс – орталық қызметкерінің сұраныс нысанының қағаз түріндегі құжаттар жөнінде белгісін толтыруы және алушымен ұсынылған құжаттарды сканерлеуі, оларды сұраныс нысанына тіркеп, толтырылған қызмет көрсетудің сұраныс нысанын (енгiзiлген деректердi) ЭЦҚ арқылы куәландыруы;</w:t>
      </w:r>
      <w:r>
        <w:br/>
      </w:r>
      <w:r>
        <w:rPr>
          <w:rFonts w:ascii="Times New Roman"/>
          <w:b w:val="false"/>
          <w:i w:val="false"/>
          <w:color w:val="000000"/>
          <w:sz w:val="28"/>
        </w:rPr>
        <w:t>
      7) 6-үдеріс – орталық қызметкерінің ЭЦҚ (қол қойылған) куәландырылған электрондық құжаттардың ЭҮШ арқылы "Е-лицензиялау" МДҚ АЖ-не жолдауы;</w:t>
      </w:r>
      <w:r>
        <w:br/>
      </w:r>
      <w:r>
        <w:rPr>
          <w:rFonts w:ascii="Times New Roman"/>
          <w:b w:val="false"/>
          <w:i w:val="false"/>
          <w:color w:val="000000"/>
          <w:sz w:val="28"/>
        </w:rPr>
        <w:t>
      8) 7-үдеріс - электронды құжаттарды "Е-лицензиялау" МДҚ АЖ-нде тiркеу;</w:t>
      </w:r>
      <w:r>
        <w:br/>
      </w:r>
      <w:r>
        <w:rPr>
          <w:rFonts w:ascii="Times New Roman"/>
          <w:b w:val="false"/>
          <w:i w:val="false"/>
          <w:color w:val="000000"/>
          <w:sz w:val="28"/>
        </w:rPr>
        <w:t>
      9) 2-шарт – қызмет берушінің қызмет көрсету үшін алушымен қоса берілген стандартта көрсетілген құжаттарын тексеруi (өңдеуі);</w:t>
      </w:r>
      <w:r>
        <w:br/>
      </w:r>
      <w:r>
        <w:rPr>
          <w:rFonts w:ascii="Times New Roman"/>
          <w:b w:val="false"/>
          <w:i w:val="false"/>
          <w:color w:val="000000"/>
          <w:sz w:val="28"/>
        </w:rPr>
        <w:t>
      10) 8-үдеріс - алушының деректерiнде бұзушылықтар болуына байланысты "Е-лицензиялау" МДҚ АЖ -де сұратылған қызметтен бас тарту туралы хабарламаның қалыптастырылуы;</w:t>
      </w:r>
      <w:r>
        <w:br/>
      </w:r>
      <w:r>
        <w:rPr>
          <w:rFonts w:ascii="Times New Roman"/>
          <w:b w:val="false"/>
          <w:i w:val="false"/>
          <w:color w:val="000000"/>
          <w:sz w:val="28"/>
        </w:rPr>
        <w:t>
      11) 9-үдеріс – алушының орталық қызметкері арқылы "Е-лицензиялау" МДҚ АЖ-де қалыптастырылған қызмет нәтижесiн (электрондық нысандағы лицензияны) алуы.</w:t>
      </w:r>
      <w:r>
        <w:br/>
      </w:r>
      <w:r>
        <w:rPr>
          <w:rFonts w:ascii="Times New Roman"/>
          <w:b w:val="false"/>
          <w:i w:val="false"/>
          <w:color w:val="000000"/>
          <w:sz w:val="28"/>
        </w:rPr>
        <w:t>
</w:t>
      </w:r>
      <w:r>
        <w:rPr>
          <w:rFonts w:ascii="Times New Roman"/>
          <w:b w:val="false"/>
          <w:i w:val="false"/>
          <w:color w:val="000000"/>
          <w:sz w:val="28"/>
        </w:rPr>
        <w:t>
      11. Қызметке сұраныс пен жауапты толтырудың экрандық нысандары "Электрондық үкіметтің" www.e.gov.kz. веб-порталында, "Е-лицензиялау" www.elicense.kz веб-порталында келтірілген.</w:t>
      </w:r>
      <w:r>
        <w:br/>
      </w:r>
      <w:r>
        <w:rPr>
          <w:rFonts w:ascii="Times New Roman"/>
          <w:b w:val="false"/>
          <w:i w:val="false"/>
          <w:color w:val="000000"/>
          <w:sz w:val="28"/>
        </w:rPr>
        <w:t>
</w:t>
      </w:r>
      <w:r>
        <w:rPr>
          <w:rFonts w:ascii="Times New Roman"/>
          <w:b w:val="false"/>
          <w:i w:val="false"/>
          <w:color w:val="000000"/>
          <w:sz w:val="28"/>
        </w:rPr>
        <w:t>
      12. Алушымен қызмет көрсету бойынша сұраныстың орындалу мәртебесін тексеру тәсілі: "ЭҮП-дағы "Қызметтерді алу тарихы" бөлімінде, сондай-ақ, орталыққа немесе қызмет берушіге жүгінген жағдайда.</w:t>
      </w:r>
      <w:r>
        <w:br/>
      </w:r>
      <w:r>
        <w:rPr>
          <w:rFonts w:ascii="Times New Roman"/>
          <w:b w:val="false"/>
          <w:i w:val="false"/>
          <w:color w:val="000000"/>
          <w:sz w:val="28"/>
        </w:rPr>
        <w:t>
</w:t>
      </w:r>
      <w:r>
        <w:rPr>
          <w:rFonts w:ascii="Times New Roman"/>
          <w:b w:val="false"/>
          <w:i w:val="false"/>
          <w:color w:val="000000"/>
          <w:sz w:val="28"/>
        </w:rPr>
        <w:t>
      13. Қызмет бойынша қажетті ақпарат пен кеңесті саll-орталықтың (1414) телефоны, сондай-ақ қызмет берушінің 8 (7242) 23-51-78 телефоны бойынша алуға болады.</w:t>
      </w:r>
    </w:p>
    <w:bookmarkEnd w:id="187"/>
    <w:bookmarkStart w:name="z427" w:id="188"/>
    <w:p>
      <w:pPr>
        <w:spacing w:after="0"/>
        <w:ind w:left="0"/>
        <w:jc w:val="left"/>
      </w:pPr>
      <w:r>
        <w:rPr>
          <w:rFonts w:ascii="Times New Roman"/>
          <w:b/>
          <w:i w:val="false"/>
          <w:color w:val="000000"/>
        </w:rPr>
        <w:t xml:space="preserve"> 
3. Электрондық мемлекеттік қызмет көрсету үдерісіндегі</w:t>
      </w:r>
      <w:r>
        <w:br/>
      </w:r>
      <w:r>
        <w:rPr>
          <w:rFonts w:ascii="Times New Roman"/>
          <w:b/>
          <w:i w:val="false"/>
          <w:color w:val="000000"/>
        </w:rPr>
        <w:t>
өзара іс-қимыл тәртібін сипаттау</w:t>
      </w:r>
    </w:p>
    <w:bookmarkEnd w:id="188"/>
    <w:bookmarkStart w:name="z428" w:id="189"/>
    <w:p>
      <w:pPr>
        <w:spacing w:after="0"/>
        <w:ind w:left="0"/>
        <w:jc w:val="both"/>
      </w:pPr>
      <w:r>
        <w:rPr>
          <w:rFonts w:ascii="Times New Roman"/>
          <w:b w:val="false"/>
          <w:i w:val="false"/>
          <w:color w:val="000000"/>
          <w:sz w:val="28"/>
        </w:rPr>
        <w:t>
      14. Мемлекеттік қызмет көрсету үдерісіне қатысатын мемлекеттік органдардың, мекемелердің немесе басқа да ұйымдардың құрылымдық бөлімшелерінің (құрылымдық-функционалдық бірліктердің - бұдан әрі ҚФБ) тізбесі:</w:t>
      </w:r>
      <w:r>
        <w:br/>
      </w:r>
      <w:r>
        <w:rPr>
          <w:rFonts w:ascii="Times New Roman"/>
          <w:b w:val="false"/>
          <w:i w:val="false"/>
          <w:color w:val="000000"/>
          <w:sz w:val="28"/>
        </w:rPr>
        <w:t>
      ЭҮП;</w:t>
      </w:r>
      <w:r>
        <w:br/>
      </w:r>
      <w:r>
        <w:rPr>
          <w:rFonts w:ascii="Times New Roman"/>
          <w:b w:val="false"/>
          <w:i w:val="false"/>
          <w:color w:val="000000"/>
          <w:sz w:val="28"/>
        </w:rPr>
        <w:t>
      ЭҮШ;</w:t>
      </w:r>
      <w:r>
        <w:br/>
      </w:r>
      <w:r>
        <w:rPr>
          <w:rFonts w:ascii="Times New Roman"/>
          <w:b w:val="false"/>
          <w:i w:val="false"/>
          <w:color w:val="000000"/>
          <w:sz w:val="28"/>
        </w:rPr>
        <w:t>
      ЭҮТШ;</w:t>
      </w:r>
      <w:r>
        <w:br/>
      </w:r>
      <w:r>
        <w:rPr>
          <w:rFonts w:ascii="Times New Roman"/>
          <w:b w:val="false"/>
          <w:i w:val="false"/>
          <w:color w:val="000000"/>
          <w:sz w:val="28"/>
        </w:rPr>
        <w:t>
      "Е-лицензиялау" МДҚ АЖ;</w:t>
      </w:r>
      <w:r>
        <w:br/>
      </w:r>
      <w:r>
        <w:rPr>
          <w:rFonts w:ascii="Times New Roman"/>
          <w:b w:val="false"/>
          <w:i w:val="false"/>
          <w:color w:val="000000"/>
          <w:sz w:val="28"/>
        </w:rPr>
        <w:t>
      ЗТ МДҚ;</w:t>
      </w:r>
      <w:r>
        <w:br/>
      </w:r>
      <w:r>
        <w:rPr>
          <w:rFonts w:ascii="Times New Roman"/>
          <w:b w:val="false"/>
          <w:i w:val="false"/>
          <w:color w:val="000000"/>
          <w:sz w:val="28"/>
        </w:rPr>
        <w:t>
      ЖТ МДҚ;</w:t>
      </w:r>
      <w:r>
        <w:br/>
      </w:r>
      <w:r>
        <w:rPr>
          <w:rFonts w:ascii="Times New Roman"/>
          <w:b w:val="false"/>
          <w:i w:val="false"/>
          <w:color w:val="000000"/>
          <w:sz w:val="28"/>
        </w:rPr>
        <w:t>
      орталық қызметкері;</w:t>
      </w:r>
      <w:r>
        <w:br/>
      </w:r>
      <w:r>
        <w:rPr>
          <w:rFonts w:ascii="Times New Roman"/>
          <w:b w:val="false"/>
          <w:i w:val="false"/>
          <w:color w:val="000000"/>
          <w:sz w:val="28"/>
        </w:rPr>
        <w:t>
      БНАЖ;ХҚКО АЖО АЖ;</w:t>
      </w:r>
      <w:r>
        <w:br/>
      </w:r>
      <w:r>
        <w:rPr>
          <w:rFonts w:ascii="Times New Roman"/>
          <w:b w:val="false"/>
          <w:i w:val="false"/>
          <w:color w:val="000000"/>
          <w:sz w:val="28"/>
        </w:rPr>
        <w:t>
      қызмет беруші.</w:t>
      </w:r>
      <w:r>
        <w:br/>
      </w:r>
      <w:r>
        <w:rPr>
          <w:rFonts w:ascii="Times New Roman"/>
          <w:b w:val="false"/>
          <w:i w:val="false"/>
          <w:color w:val="000000"/>
          <w:sz w:val="28"/>
        </w:rPr>
        <w:t>
</w:t>
      </w:r>
      <w:r>
        <w:rPr>
          <w:rFonts w:ascii="Times New Roman"/>
          <w:b w:val="false"/>
          <w:i w:val="false"/>
          <w:color w:val="000000"/>
          <w:sz w:val="28"/>
        </w:rPr>
        <w:t>
      15. Қызметті алу үшін алушы стандарттың </w:t>
      </w:r>
      <w:r>
        <w:rPr>
          <w:rFonts w:ascii="Times New Roman"/>
          <w:b w:val="false"/>
          <w:i w:val="false"/>
          <w:color w:val="000000"/>
          <w:sz w:val="28"/>
        </w:rPr>
        <w:t>11-тармағында</w:t>
      </w:r>
      <w:r>
        <w:rPr>
          <w:rFonts w:ascii="Times New Roman"/>
          <w:b w:val="false"/>
          <w:i w:val="false"/>
          <w:color w:val="000000"/>
          <w:sz w:val="28"/>
        </w:rPr>
        <w:t xml:space="preserve"> көрсетілген құжаттарды ұсынады.</w:t>
      </w:r>
      <w:r>
        <w:br/>
      </w:r>
      <w:r>
        <w:rPr>
          <w:rFonts w:ascii="Times New Roman"/>
          <w:b w:val="false"/>
          <w:i w:val="false"/>
          <w:color w:val="000000"/>
          <w:sz w:val="28"/>
        </w:rPr>
        <w:t>
</w:t>
      </w:r>
      <w:r>
        <w:rPr>
          <w:rFonts w:ascii="Times New Roman"/>
          <w:b w:val="false"/>
          <w:i w:val="false"/>
          <w:color w:val="000000"/>
          <w:sz w:val="28"/>
        </w:rPr>
        <w:t>
      16. Тиісті құжаттарды ұсынғаннан кейін алушыға:</w:t>
      </w:r>
      <w:r>
        <w:br/>
      </w:r>
      <w:r>
        <w:rPr>
          <w:rFonts w:ascii="Times New Roman"/>
          <w:b w:val="false"/>
          <w:i w:val="false"/>
          <w:color w:val="000000"/>
          <w:sz w:val="28"/>
        </w:rPr>
        <w:t>
      1) құжаттарды қызмет беруші арқылы қабылдаған кезде:</w:t>
      </w:r>
      <w:r>
        <w:br/>
      </w:r>
      <w:r>
        <w:rPr>
          <w:rFonts w:ascii="Times New Roman"/>
          <w:b w:val="false"/>
          <w:i w:val="false"/>
          <w:color w:val="000000"/>
          <w:sz w:val="28"/>
        </w:rPr>
        <w:t>
      өтініштің нөмірі мен күні;</w:t>
      </w:r>
      <w:r>
        <w:br/>
      </w:r>
      <w:r>
        <w:rPr>
          <w:rFonts w:ascii="Times New Roman"/>
          <w:b w:val="false"/>
          <w:i w:val="false"/>
          <w:color w:val="000000"/>
          <w:sz w:val="28"/>
        </w:rPr>
        <w:t>
      сұратылған мемлекеттік қызметтің түрі;</w:t>
      </w:r>
      <w:r>
        <w:br/>
      </w:r>
      <w:r>
        <w:rPr>
          <w:rFonts w:ascii="Times New Roman"/>
          <w:b w:val="false"/>
          <w:i w:val="false"/>
          <w:color w:val="000000"/>
          <w:sz w:val="28"/>
        </w:rPr>
        <w:t>
      өтінішке қоса берілген құжаттардың саны;</w:t>
      </w:r>
      <w:r>
        <w:br/>
      </w:r>
      <w:r>
        <w:rPr>
          <w:rFonts w:ascii="Times New Roman"/>
          <w:b w:val="false"/>
          <w:i w:val="false"/>
          <w:color w:val="000000"/>
          <w:sz w:val="28"/>
        </w:rPr>
        <w:t>
      құжатты қабылдаған кеңсе қызметкерінің тегі, аты, әкесінің аты көрсетіле отырып, тиісті құжаттардың қабылданғаны туралы қолхат беріледі;</w:t>
      </w:r>
      <w:r>
        <w:br/>
      </w:r>
      <w:r>
        <w:rPr>
          <w:rFonts w:ascii="Times New Roman"/>
          <w:b w:val="false"/>
          <w:i w:val="false"/>
          <w:color w:val="000000"/>
          <w:sz w:val="28"/>
        </w:rPr>
        <w:t>
      2) құжаттарды орталық арқылы қабылдаған кезде:</w:t>
      </w:r>
      <w:r>
        <w:br/>
      </w:r>
      <w:r>
        <w:rPr>
          <w:rFonts w:ascii="Times New Roman"/>
          <w:b w:val="false"/>
          <w:i w:val="false"/>
          <w:color w:val="000000"/>
          <w:sz w:val="28"/>
        </w:rPr>
        <w:t>
      сұраныстың нөмірі және қабылдаған күні;</w:t>
      </w:r>
      <w:r>
        <w:br/>
      </w:r>
      <w:r>
        <w:rPr>
          <w:rFonts w:ascii="Times New Roman"/>
          <w:b w:val="false"/>
          <w:i w:val="false"/>
          <w:color w:val="000000"/>
          <w:sz w:val="28"/>
        </w:rPr>
        <w:t>
      сұратылған мемлекеттік қызметтің түрі;</w:t>
      </w:r>
      <w:r>
        <w:br/>
      </w:r>
      <w:r>
        <w:rPr>
          <w:rFonts w:ascii="Times New Roman"/>
          <w:b w:val="false"/>
          <w:i w:val="false"/>
          <w:color w:val="000000"/>
          <w:sz w:val="28"/>
        </w:rPr>
        <w:t>
      қоса берілген құжаттар саны және атауы;</w:t>
      </w:r>
      <w:r>
        <w:br/>
      </w:r>
      <w:r>
        <w:rPr>
          <w:rFonts w:ascii="Times New Roman"/>
          <w:b w:val="false"/>
          <w:i w:val="false"/>
          <w:color w:val="000000"/>
          <w:sz w:val="28"/>
        </w:rPr>
        <w:t>
      құжаттарды беру күні (уақыты) және орны;</w:t>
      </w:r>
      <w:r>
        <w:br/>
      </w:r>
      <w:r>
        <w:rPr>
          <w:rFonts w:ascii="Times New Roman"/>
          <w:b w:val="false"/>
          <w:i w:val="false"/>
          <w:color w:val="000000"/>
          <w:sz w:val="28"/>
        </w:rPr>
        <w:t>
      құжатты ресімдеуге өтінішті қабылдаған орталық қызметкерінің тегі, аты, әкесінің аты;</w:t>
      </w:r>
      <w:r>
        <w:br/>
      </w:r>
      <w:r>
        <w:rPr>
          <w:rFonts w:ascii="Times New Roman"/>
          <w:b w:val="false"/>
          <w:i w:val="false"/>
          <w:color w:val="000000"/>
          <w:sz w:val="28"/>
        </w:rPr>
        <w:t>
      мемлекеттік қызметті алушының тегі, аты, әкесінің аты, өкілеттік берілген өкілдің тегі, аты, әкесінің аты және олардың байланыс телефондары көрсетіле отырып, тиісті құжаттардың қабылданғаны туралы қолхат беріледі;</w:t>
      </w:r>
      <w:r>
        <w:br/>
      </w:r>
      <w:r>
        <w:rPr>
          <w:rFonts w:ascii="Times New Roman"/>
          <w:b w:val="false"/>
          <w:i w:val="false"/>
          <w:color w:val="000000"/>
          <w:sz w:val="28"/>
        </w:rPr>
        <w:t>
      3) портал арқылы өтініш берілген кезде, алушыға порталдағы "жеке кабинетіне" мемлекеттік қызметтің нәтижесін алушының алу күні мен уақытын көрсете отырып, мемлекеттік қызметті ұсыну үшін сұраныстың қабылданғаны туралы хабарлама-есеп жіберіледі.</w:t>
      </w:r>
      <w:r>
        <w:br/>
      </w:r>
      <w:r>
        <w:rPr>
          <w:rFonts w:ascii="Times New Roman"/>
          <w:b w:val="false"/>
          <w:i w:val="false"/>
          <w:color w:val="000000"/>
          <w:sz w:val="28"/>
        </w:rPr>
        <w:t>
</w:t>
      </w:r>
      <w:r>
        <w:rPr>
          <w:rFonts w:ascii="Times New Roman"/>
          <w:b w:val="false"/>
          <w:i w:val="false"/>
          <w:color w:val="000000"/>
          <w:sz w:val="28"/>
        </w:rPr>
        <w:t>
      17. Әрбір іс-әрекеттің орындалу мерзімі көрсетілген ҚФБ іс-әрекеттері (рәсімдердің, функциялардың, операциялардың) реттілігінің мәтінді кестелік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18. Функционалдық өзара іс-әрекет диаграммасы (1, 2, 3-суреттер)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 және ол ҚФБ іс-әрекеттерінің логикалық реттілігі арасындағы (қызмет көрсету үдерісіндегі) байланысты олардың сипаттамаларына сәйкес көрсетеді.</w:t>
      </w:r>
      <w:r>
        <w:br/>
      </w:r>
      <w:r>
        <w:rPr>
          <w:rFonts w:ascii="Times New Roman"/>
          <w:b w:val="false"/>
          <w:i w:val="false"/>
          <w:color w:val="000000"/>
          <w:sz w:val="28"/>
        </w:rPr>
        <w:t>
</w:t>
      </w:r>
      <w:r>
        <w:rPr>
          <w:rFonts w:ascii="Times New Roman"/>
          <w:b w:val="false"/>
          <w:i w:val="false"/>
          <w:color w:val="000000"/>
          <w:sz w:val="28"/>
        </w:rPr>
        <w:t>
      19. Алушыларға қызмет көрсету нәтижелері осы регламенттің </w:t>
      </w:r>
      <w:r>
        <w:rPr>
          <w:rFonts w:ascii="Times New Roman"/>
          <w:b w:val="false"/>
          <w:i w:val="false"/>
          <w:color w:val="000000"/>
          <w:sz w:val="28"/>
        </w:rPr>
        <w:t>3-қосымшасына</w:t>
      </w:r>
      <w:r>
        <w:rPr>
          <w:rFonts w:ascii="Times New Roman"/>
          <w:b w:val="false"/>
          <w:i w:val="false"/>
          <w:color w:val="000000"/>
          <w:sz w:val="28"/>
        </w:rPr>
        <w:t xml:space="preserve"> сәйкес сапа және қол жетімдік көрсеткіштерімен өлшенеді.</w:t>
      </w:r>
      <w:r>
        <w:br/>
      </w:r>
      <w:r>
        <w:rPr>
          <w:rFonts w:ascii="Times New Roman"/>
          <w:b w:val="false"/>
          <w:i w:val="false"/>
          <w:color w:val="000000"/>
          <w:sz w:val="28"/>
        </w:rPr>
        <w:t>
</w:t>
      </w:r>
      <w:r>
        <w:rPr>
          <w:rFonts w:ascii="Times New Roman"/>
          <w:b w:val="false"/>
          <w:i w:val="false"/>
          <w:color w:val="000000"/>
          <w:sz w:val="28"/>
        </w:rPr>
        <w:t>
      20. Алушыларға қызмет көрсету үдерiсiне қойылатын талаптар:</w:t>
      </w:r>
      <w:r>
        <w:br/>
      </w:r>
      <w:r>
        <w:rPr>
          <w:rFonts w:ascii="Times New Roman"/>
          <w:b w:val="false"/>
          <w:i w:val="false"/>
          <w:color w:val="000000"/>
          <w:sz w:val="28"/>
        </w:rPr>
        <w:t>
      1) алушының құжаттарындағы ақпараттың сақталуын, қорғалуын және құпиялылығын қамтамасыз ету;</w:t>
      </w:r>
      <w:r>
        <w:br/>
      </w:r>
      <w:r>
        <w:rPr>
          <w:rFonts w:ascii="Times New Roman"/>
          <w:b w:val="false"/>
          <w:i w:val="false"/>
          <w:color w:val="000000"/>
          <w:sz w:val="28"/>
        </w:rPr>
        <w:t>
      2) алушының құқықтарын қорғау үшiн қажеттi өзге де талаптар.</w:t>
      </w:r>
      <w:r>
        <w:br/>
      </w:r>
      <w:r>
        <w:rPr>
          <w:rFonts w:ascii="Times New Roman"/>
          <w:b w:val="false"/>
          <w:i w:val="false"/>
          <w:color w:val="000000"/>
          <w:sz w:val="28"/>
        </w:rPr>
        <w:t>
</w:t>
      </w:r>
      <w:r>
        <w:rPr>
          <w:rFonts w:ascii="Times New Roman"/>
          <w:b w:val="false"/>
          <w:i w:val="false"/>
          <w:color w:val="000000"/>
          <w:sz w:val="28"/>
        </w:rPr>
        <w:t>
      21. Қызмет көрсету мәселелері бойынша әрекеттерге (әрекетсіздікке) шағымдану стандарттың </w:t>
      </w:r>
      <w:r>
        <w:rPr>
          <w:rFonts w:ascii="Times New Roman"/>
          <w:b w:val="false"/>
          <w:i w:val="false"/>
          <w:color w:val="000000"/>
          <w:sz w:val="28"/>
        </w:rPr>
        <w:t>5-бөліміне</w:t>
      </w:r>
      <w:r>
        <w:rPr>
          <w:rFonts w:ascii="Times New Roman"/>
          <w:b w:val="false"/>
          <w:i w:val="false"/>
          <w:color w:val="000000"/>
          <w:sz w:val="28"/>
        </w:rPr>
        <w:t xml:space="preserve"> сәйкес жүргізіледі.</w:t>
      </w:r>
    </w:p>
    <w:bookmarkEnd w:id="189"/>
    <w:p>
      <w:pPr>
        <w:spacing w:after="0"/>
        <w:ind w:left="0"/>
        <w:jc w:val="both"/>
      </w:pPr>
      <w:r>
        <w:rPr>
          <w:rFonts w:ascii="Times New Roman"/>
          <w:b w:val="false"/>
          <w:i w:val="false"/>
          <w:color w:val="000000"/>
          <w:sz w:val="28"/>
        </w:rPr>
        <w:t>      "Медициналық қызметке лицензия беру,</w:t>
      </w:r>
      <w:r>
        <w:br/>
      </w:r>
      <w:r>
        <w:rPr>
          <w:rFonts w:ascii="Times New Roman"/>
          <w:b w:val="false"/>
          <w:i w:val="false"/>
          <w:color w:val="000000"/>
          <w:sz w:val="28"/>
        </w:rPr>
        <w:t>
      қайта ресімдеу, лицензияның</w:t>
      </w:r>
      <w:r>
        <w:br/>
      </w:r>
      <w:r>
        <w:rPr>
          <w:rFonts w:ascii="Times New Roman"/>
          <w:b w:val="false"/>
          <w:i w:val="false"/>
          <w:color w:val="000000"/>
          <w:sz w:val="28"/>
        </w:rPr>
        <w:t>
      телнұсқасын беру" электрондық мемлекеттік</w:t>
      </w:r>
      <w:r>
        <w:br/>
      </w:r>
      <w:r>
        <w:rPr>
          <w:rFonts w:ascii="Times New Roman"/>
          <w:b w:val="false"/>
          <w:i w:val="false"/>
          <w:color w:val="000000"/>
          <w:sz w:val="28"/>
        </w:rPr>
        <w:t>
      қызмет регламентіне</w:t>
      </w:r>
      <w:r>
        <w:br/>
      </w:r>
      <w:r>
        <w:rPr>
          <w:rFonts w:ascii="Times New Roman"/>
          <w:b w:val="false"/>
          <w:i w:val="false"/>
          <w:color w:val="000000"/>
          <w:sz w:val="28"/>
        </w:rPr>
        <w:t>
      1-қосымша</w:t>
      </w:r>
    </w:p>
    <w:bookmarkStart w:name="z436" w:id="190"/>
    <w:p>
      <w:pPr>
        <w:spacing w:after="0"/>
        <w:ind w:left="0"/>
        <w:jc w:val="left"/>
      </w:pPr>
      <w:r>
        <w:rPr>
          <w:rFonts w:ascii="Times New Roman"/>
          <w:b/>
          <w:i w:val="false"/>
          <w:color w:val="000000"/>
        </w:rPr>
        <w:t xml:space="preserve"> 
ҚФБ іс-әрекеттері (рәсімдердің, функциялардың, операциялардың)</w:t>
      </w:r>
      <w:r>
        <w:br/>
      </w:r>
      <w:r>
        <w:rPr>
          <w:rFonts w:ascii="Times New Roman"/>
          <w:b/>
          <w:i w:val="false"/>
          <w:color w:val="000000"/>
        </w:rPr>
        <w:t>
реттілігінің мәтінді кестелік сипаттамасы </w:t>
      </w:r>
    </w:p>
    <w:bookmarkEnd w:id="190"/>
    <w:bookmarkStart w:name="z437" w:id="191"/>
    <w:p>
      <w:pPr>
        <w:spacing w:after="0"/>
        <w:ind w:left="0"/>
        <w:jc w:val="both"/>
      </w:pPr>
      <w:r>
        <w:rPr>
          <w:rFonts w:ascii="Times New Roman"/>
          <w:b w:val="false"/>
          <w:i w:val="false"/>
          <w:color w:val="000000"/>
          <w:sz w:val="28"/>
        </w:rPr>
        <w:t>
      </w:t>
      </w:r>
      <w:r>
        <w:rPr>
          <w:rFonts w:ascii="Times New Roman"/>
          <w:b/>
          <w:i w:val="false"/>
          <w:color w:val="000000"/>
          <w:sz w:val="28"/>
        </w:rPr>
        <w:t>1-кесте. ЭҮП арқылы іс-әрекеттердің сипаттамасы</w:t>
      </w:r>
    </w:p>
    <w:bookmarkEnd w:id="19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8"/>
        <w:gridCol w:w="2428"/>
        <w:gridCol w:w="2023"/>
        <w:gridCol w:w="2428"/>
        <w:gridCol w:w="2158"/>
        <w:gridCol w:w="1349"/>
        <w:gridCol w:w="2295"/>
      </w:tblGrid>
      <w:tr>
        <w:trPr>
          <w:trHeight w:val="420"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2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r>
        <w:trPr>
          <w:trHeight w:val="330"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1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ЭҮТШ</w:t>
            </w:r>
          </w:p>
        </w:tc>
        <w:tc>
          <w:tcPr>
            <w:tcW w:w="22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r>
      <w:tr>
        <w:trPr>
          <w:trHeight w:val="1410"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Алушы компьютерінің </w:t>
            </w:r>
          </w:p>
          <w:p>
            <w:pPr>
              <w:spacing w:after="20"/>
              <w:ind w:left="20"/>
              <w:jc w:val="both"/>
            </w:pPr>
            <w:r>
              <w:rPr>
                <w:rFonts w:ascii="Times New Roman"/>
                <w:b w:val="false"/>
                <w:i w:val="false"/>
                <w:color w:val="000000"/>
                <w:sz w:val="20"/>
              </w:rPr>
              <w:t>интернет-браузеріне ЭЦҚ тіркеу куәлігін</w:t>
            </w:r>
          </w:p>
          <w:p>
            <w:pPr>
              <w:spacing w:after="20"/>
              <w:ind w:left="20"/>
              <w:jc w:val="both"/>
            </w:pPr>
            <w:r>
              <w:rPr>
                <w:rFonts w:ascii="Times New Roman"/>
                <w:b w:val="false"/>
                <w:i w:val="false"/>
                <w:color w:val="000000"/>
                <w:sz w:val="20"/>
              </w:rPr>
              <w:t>бекіту</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деректерінде бұзушылықтар болуына байланысты бас тарту туралы хабарламаның қалыптастырылуы</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Қызметті таңдауы және сұраныс деректерін қажетті құжаттарды электронды түрде тіркей отырып, қалыптастыру</w:t>
            </w:r>
          </w:p>
        </w:tc>
        <w:tc>
          <w:tcPr>
            <w:tcW w:w="1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төлемақысын төлеу</w:t>
            </w:r>
            <w:r>
              <w:br/>
            </w:r>
            <w:r>
              <w:rPr>
                <w:rFonts w:ascii="Times New Roman"/>
                <w:b w:val="false"/>
                <w:i w:val="false"/>
                <w:color w:val="000000"/>
                <w:sz w:val="20"/>
              </w:rPr>
              <w:t>
 </w:t>
            </w:r>
          </w:p>
        </w:tc>
        <w:tc>
          <w:tcPr>
            <w:tcW w:w="22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Төлемнің жоқ болуына байланысты бас тарту жөнінде хабарламаның қалыптастырылуы</w:t>
            </w:r>
          </w:p>
        </w:tc>
      </w:tr>
      <w:tr>
        <w:trPr>
          <w:trHeight w:val="115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 құрылғандығы туралы</w:t>
            </w:r>
          </w:p>
          <w:p>
            <w:pPr>
              <w:spacing w:after="20"/>
              <w:ind w:left="20"/>
              <w:jc w:val="both"/>
            </w:pPr>
            <w:r>
              <w:rPr>
                <w:rFonts w:ascii="Times New Roman"/>
                <w:b w:val="false"/>
                <w:i w:val="false"/>
                <w:color w:val="000000"/>
                <w:sz w:val="20"/>
              </w:rPr>
              <w:t>хабарлаудың көрсетілуі</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r>
              <w:br/>
            </w:r>
            <w:r>
              <w:rPr>
                <w:rFonts w:ascii="Times New Roman"/>
                <w:b w:val="false"/>
                <w:i w:val="false"/>
                <w:color w:val="000000"/>
                <w:sz w:val="20"/>
              </w:rPr>
              <w:t>
 </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w:t>
            </w:r>
          </w:p>
          <w:p>
            <w:pPr>
              <w:spacing w:after="20"/>
              <w:ind w:left="20"/>
              <w:jc w:val="both"/>
            </w:pPr>
            <w:r>
              <w:rPr>
                <w:rFonts w:ascii="Times New Roman"/>
                <w:b w:val="false"/>
                <w:i w:val="false"/>
                <w:color w:val="000000"/>
                <w:sz w:val="20"/>
              </w:rPr>
              <w:t>сәтті құрылғандығы туралы хабарлаудың көрсетілуі</w:t>
            </w:r>
          </w:p>
        </w:tc>
        <w:tc>
          <w:tcPr>
            <w:tcW w:w="1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Әрекеттің сәтті аяқталғандығы туралы хабарлаудың көрсетілуі</w:t>
            </w:r>
          </w:p>
        </w:tc>
        <w:tc>
          <w:tcPr>
            <w:tcW w:w="22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Сұратылған қызметтен бас тарту туралы хабарламаның қалыптастырылуы</w:t>
            </w:r>
          </w:p>
        </w:tc>
      </w:tr>
      <w:tr>
        <w:trPr>
          <w:trHeight w:val="16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1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22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r>
      <w:tr>
        <w:trPr>
          <w:trHeight w:val="106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2 - егер алушының деректерінде бұзушылықтар болса; </w:t>
            </w:r>
          </w:p>
          <w:p>
            <w:pPr>
              <w:spacing w:after="20"/>
              <w:ind w:left="20"/>
              <w:jc w:val="both"/>
            </w:pPr>
            <w:r>
              <w:rPr>
                <w:rFonts w:ascii="Times New Roman"/>
                <w:b w:val="false"/>
                <w:i w:val="false"/>
                <w:color w:val="000000"/>
                <w:sz w:val="20"/>
              </w:rPr>
              <w:t>3 - егер расталу сәтті өтсе</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5 – егер төлем жасалмаса, </w:t>
            </w:r>
          </w:p>
          <w:p>
            <w:pPr>
              <w:spacing w:after="20"/>
              <w:ind w:left="20"/>
              <w:jc w:val="both"/>
            </w:pPr>
            <w:r>
              <w:rPr>
                <w:rFonts w:ascii="Times New Roman"/>
                <w:b w:val="false"/>
                <w:i w:val="false"/>
                <w:color w:val="000000"/>
                <w:sz w:val="20"/>
              </w:rPr>
              <w:t>6 – егер төлем жасалса</w:t>
            </w:r>
          </w:p>
        </w:tc>
        <w:tc>
          <w:tcPr>
            <w:tcW w:w="22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r>
              <w:br/>
            </w:r>
            <w:r>
              <w:rPr>
                <w:rFonts w:ascii="Times New Roman"/>
                <w:b w:val="false"/>
                <w:i w:val="false"/>
                <w:color w:val="000000"/>
                <w:sz w:val="20"/>
              </w:rPr>
              <w:t>
</w:t>
            </w:r>
          </w:p>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8"/>
        <w:gridCol w:w="1754"/>
        <w:gridCol w:w="1754"/>
        <w:gridCol w:w="2158"/>
        <w:gridCol w:w="1348"/>
        <w:gridCol w:w="1889"/>
        <w:gridCol w:w="1889"/>
        <w:gridCol w:w="1889"/>
      </w:tblGrid>
      <w:tr>
        <w:trPr>
          <w:trHeight w:val="420"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13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r>
      <w:tr>
        <w:trPr>
          <w:trHeight w:val="49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ЭҮП</w:t>
            </w:r>
          </w:p>
        </w:tc>
        <w:tc>
          <w:tcPr>
            <w:tcW w:w="13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w:t>
            </w:r>
          </w:p>
        </w:tc>
      </w:tr>
      <w:tr>
        <w:trPr>
          <w:trHeight w:val="1890"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w:t>
            </w:r>
          </w:p>
          <w:p>
            <w:pPr>
              <w:spacing w:after="20"/>
              <w:ind w:left="20"/>
              <w:jc w:val="both"/>
            </w:pPr>
            <w:r>
              <w:rPr>
                <w:rFonts w:ascii="Times New Roman"/>
                <w:b w:val="false"/>
                <w:i w:val="false"/>
                <w:color w:val="000000"/>
                <w:sz w:val="20"/>
              </w:rPr>
              <w:t>растау (қол қою)</w:t>
            </w:r>
          </w:p>
          <w:p>
            <w:pPr>
              <w:spacing w:after="20"/>
              <w:ind w:left="20"/>
              <w:jc w:val="both"/>
            </w:pPr>
            <w:r>
              <w:rPr>
                <w:rFonts w:ascii="Times New Roman"/>
                <w:b w:val="false"/>
                <w:i w:val="false"/>
                <w:color w:val="000000"/>
                <w:sz w:val="20"/>
              </w:rPr>
              <w:t>үшін ЭЦҚ-ны</w:t>
            </w:r>
          </w:p>
          <w:p>
            <w:pPr>
              <w:spacing w:after="20"/>
              <w:ind w:left="20"/>
              <w:jc w:val="both"/>
            </w:pPr>
            <w:r>
              <w:rPr>
                <w:rFonts w:ascii="Times New Roman"/>
                <w:b w:val="false"/>
                <w:i w:val="false"/>
                <w:color w:val="000000"/>
                <w:sz w:val="20"/>
              </w:rPr>
              <w:t>таңдау</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ЭЦҚ</w:t>
            </w:r>
          </w:p>
          <w:p>
            <w:pPr>
              <w:spacing w:after="20"/>
              <w:ind w:left="20"/>
              <w:jc w:val="both"/>
            </w:pPr>
            <w:r>
              <w:rPr>
                <w:rFonts w:ascii="Times New Roman"/>
                <w:b w:val="false"/>
                <w:i w:val="false"/>
                <w:color w:val="000000"/>
                <w:sz w:val="20"/>
              </w:rPr>
              <w:t>түпнұсқалылығының</w:t>
            </w:r>
          </w:p>
          <w:p>
            <w:pPr>
              <w:spacing w:after="20"/>
              <w:ind w:left="20"/>
              <w:jc w:val="both"/>
            </w:pPr>
            <w:r>
              <w:rPr>
                <w:rFonts w:ascii="Times New Roman"/>
                <w:b w:val="false"/>
                <w:i w:val="false"/>
                <w:color w:val="000000"/>
                <w:sz w:val="20"/>
              </w:rPr>
              <w:t>расталмауына</w:t>
            </w:r>
          </w:p>
          <w:p>
            <w:pPr>
              <w:spacing w:after="20"/>
              <w:ind w:left="20"/>
              <w:jc w:val="both"/>
            </w:pPr>
            <w:r>
              <w:rPr>
                <w:rFonts w:ascii="Times New Roman"/>
                <w:b w:val="false"/>
                <w:i w:val="false"/>
                <w:color w:val="000000"/>
                <w:sz w:val="20"/>
              </w:rPr>
              <w:t>байланысты</w:t>
            </w:r>
          </w:p>
          <w:p>
            <w:pPr>
              <w:spacing w:after="20"/>
              <w:ind w:left="20"/>
              <w:jc w:val="both"/>
            </w:pPr>
            <w:r>
              <w:rPr>
                <w:rFonts w:ascii="Times New Roman"/>
                <w:b w:val="false"/>
                <w:i w:val="false"/>
                <w:color w:val="000000"/>
                <w:sz w:val="20"/>
              </w:rPr>
              <w:t>бас тарту жөнінде</w:t>
            </w:r>
          </w:p>
          <w:p>
            <w:pPr>
              <w:spacing w:after="20"/>
              <w:ind w:left="20"/>
              <w:jc w:val="both"/>
            </w:pPr>
            <w:r>
              <w:rPr>
                <w:rFonts w:ascii="Times New Roman"/>
                <w:b w:val="false"/>
                <w:i w:val="false"/>
                <w:color w:val="000000"/>
                <w:sz w:val="20"/>
              </w:rPr>
              <w:t xml:space="preserve">хабарламаның </w:t>
            </w:r>
          </w:p>
          <w:p>
            <w:pPr>
              <w:spacing w:after="20"/>
              <w:ind w:left="20"/>
              <w:jc w:val="both"/>
            </w:pPr>
            <w:r>
              <w:rPr>
                <w:rFonts w:ascii="Times New Roman"/>
                <w:b w:val="false"/>
                <w:i w:val="false"/>
                <w:color w:val="000000"/>
                <w:sz w:val="20"/>
              </w:rPr>
              <w:t>қалыптастырылуы</w:t>
            </w:r>
          </w:p>
        </w:tc>
        <w:tc>
          <w:tcPr>
            <w:tcW w:w="13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w:t>
            </w:r>
          </w:p>
          <w:p>
            <w:pPr>
              <w:spacing w:after="20"/>
              <w:ind w:left="20"/>
              <w:jc w:val="both"/>
            </w:pPr>
            <w:r>
              <w:rPr>
                <w:rFonts w:ascii="Times New Roman"/>
                <w:b w:val="false"/>
                <w:i w:val="false"/>
                <w:color w:val="000000"/>
                <w:sz w:val="20"/>
              </w:rPr>
              <w:t>ЭЦҚ арқылы</w:t>
            </w:r>
          </w:p>
          <w:p>
            <w:pPr>
              <w:spacing w:after="20"/>
              <w:ind w:left="20"/>
              <w:jc w:val="both"/>
            </w:pPr>
            <w:r>
              <w:rPr>
                <w:rFonts w:ascii="Times New Roman"/>
                <w:b w:val="false"/>
                <w:i w:val="false"/>
                <w:color w:val="000000"/>
                <w:sz w:val="20"/>
              </w:rPr>
              <w:t>растау</w:t>
            </w:r>
          </w:p>
          <w:p>
            <w:pPr>
              <w:spacing w:after="20"/>
              <w:ind w:left="20"/>
              <w:jc w:val="both"/>
            </w:pPr>
            <w:r>
              <w:rPr>
                <w:rFonts w:ascii="Times New Roman"/>
                <w:b w:val="false"/>
                <w:i w:val="false"/>
                <w:color w:val="000000"/>
                <w:sz w:val="20"/>
              </w:rPr>
              <w:t>(қол қою)</w:t>
            </w:r>
            <w:r>
              <w:br/>
            </w:r>
            <w:r>
              <w:rPr>
                <w:rFonts w:ascii="Times New Roman"/>
                <w:b w:val="false"/>
                <w:i w:val="false"/>
                <w:color w:val="000000"/>
                <w:sz w:val="20"/>
              </w:rPr>
              <w:t>
 </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өтініш құжатының</w:t>
            </w:r>
          </w:p>
          <w:p>
            <w:pPr>
              <w:spacing w:after="20"/>
              <w:ind w:left="20"/>
              <w:jc w:val="both"/>
            </w:pPr>
            <w:r>
              <w:rPr>
                <w:rFonts w:ascii="Times New Roman"/>
                <w:b w:val="false"/>
                <w:i w:val="false"/>
                <w:color w:val="000000"/>
                <w:sz w:val="20"/>
              </w:rPr>
              <w:t>(сұранысының)</w:t>
            </w:r>
          </w:p>
          <w:p>
            <w:pPr>
              <w:spacing w:after="20"/>
              <w:ind w:left="20"/>
              <w:jc w:val="both"/>
            </w:pPr>
            <w:r>
              <w:rPr>
                <w:rFonts w:ascii="Times New Roman"/>
                <w:b w:val="false"/>
                <w:i w:val="false"/>
                <w:color w:val="000000"/>
                <w:sz w:val="20"/>
              </w:rPr>
              <w:t>тіркелуі және</w:t>
            </w:r>
          </w:p>
          <w:p>
            <w:pPr>
              <w:spacing w:after="20"/>
              <w:ind w:left="20"/>
              <w:jc w:val="both"/>
            </w:pPr>
            <w:r>
              <w:rPr>
                <w:rFonts w:ascii="Times New Roman"/>
                <w:b w:val="false"/>
                <w:i w:val="false"/>
                <w:color w:val="000000"/>
                <w:sz w:val="20"/>
              </w:rPr>
              <w:t>сұраныстың</w:t>
            </w:r>
          </w:p>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АЖ-де</w:t>
            </w:r>
          </w:p>
          <w:p>
            <w:pPr>
              <w:spacing w:after="20"/>
              <w:ind w:left="20"/>
              <w:jc w:val="both"/>
            </w:pPr>
            <w:r>
              <w:rPr>
                <w:rFonts w:ascii="Times New Roman"/>
                <w:b w:val="false"/>
                <w:i w:val="false"/>
                <w:color w:val="000000"/>
                <w:sz w:val="20"/>
              </w:rPr>
              <w:t>өңделуі</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 МДҚ АЖ-дегі</w:t>
            </w:r>
          </w:p>
          <w:p>
            <w:pPr>
              <w:spacing w:after="20"/>
              <w:ind w:left="20"/>
              <w:jc w:val="both"/>
            </w:pPr>
            <w:r>
              <w:rPr>
                <w:rFonts w:ascii="Times New Roman"/>
                <w:b w:val="false"/>
                <w:i w:val="false"/>
                <w:color w:val="000000"/>
                <w:sz w:val="20"/>
              </w:rPr>
              <w:t>аушының деректерінде бұзушылықтар болуына байланысты</w:t>
            </w:r>
          </w:p>
          <w:p>
            <w:pPr>
              <w:spacing w:after="20"/>
              <w:ind w:left="20"/>
              <w:jc w:val="both"/>
            </w:pPr>
            <w:r>
              <w:rPr>
                <w:rFonts w:ascii="Times New Roman"/>
                <w:b w:val="false"/>
                <w:i w:val="false"/>
                <w:color w:val="000000"/>
                <w:sz w:val="20"/>
              </w:rPr>
              <w:t>бас тарту жөнінде</w:t>
            </w:r>
          </w:p>
          <w:p>
            <w:pPr>
              <w:spacing w:after="20"/>
              <w:ind w:left="20"/>
              <w:jc w:val="both"/>
            </w:pPr>
            <w:r>
              <w:rPr>
                <w:rFonts w:ascii="Times New Roman"/>
                <w:b w:val="false"/>
                <w:i w:val="false"/>
                <w:color w:val="000000"/>
                <w:sz w:val="20"/>
              </w:rPr>
              <w:t>хабарламаның қалыптастырылуы</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құжат</w:t>
            </w:r>
          </w:p>
        </w:tc>
      </w:tr>
      <w:tr>
        <w:trPr>
          <w:trHeight w:val="570"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w:t>
            </w:r>
          </w:p>
          <w:p>
            <w:pPr>
              <w:spacing w:after="20"/>
              <w:ind w:left="20"/>
              <w:jc w:val="both"/>
            </w:pPr>
            <w:r>
              <w:rPr>
                <w:rFonts w:ascii="Times New Roman"/>
                <w:b w:val="false"/>
                <w:i w:val="false"/>
                <w:color w:val="000000"/>
                <w:sz w:val="20"/>
              </w:rPr>
              <w:t>бағытталуы</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w:t>
            </w:r>
          </w:p>
          <w:p>
            <w:pPr>
              <w:spacing w:after="20"/>
              <w:ind w:left="20"/>
              <w:jc w:val="both"/>
            </w:pPr>
            <w:r>
              <w:rPr>
                <w:rFonts w:ascii="Times New Roman"/>
                <w:b w:val="false"/>
                <w:i w:val="false"/>
                <w:color w:val="000000"/>
                <w:sz w:val="20"/>
              </w:rPr>
              <w:t xml:space="preserve">хабарламаның </w:t>
            </w:r>
          </w:p>
          <w:p>
            <w:pPr>
              <w:spacing w:after="20"/>
              <w:ind w:left="20"/>
              <w:jc w:val="both"/>
            </w:pPr>
            <w:r>
              <w:rPr>
                <w:rFonts w:ascii="Times New Roman"/>
                <w:b w:val="false"/>
                <w:i w:val="false"/>
                <w:color w:val="000000"/>
                <w:sz w:val="20"/>
              </w:rPr>
              <w:t>қалыптастырылуы</w:t>
            </w:r>
          </w:p>
        </w:tc>
        <w:tc>
          <w:tcPr>
            <w:tcW w:w="13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w:t>
            </w:r>
          </w:p>
          <w:p>
            <w:pPr>
              <w:spacing w:after="20"/>
              <w:ind w:left="20"/>
              <w:jc w:val="both"/>
            </w:pPr>
            <w:r>
              <w:rPr>
                <w:rFonts w:ascii="Times New Roman"/>
                <w:b w:val="false"/>
                <w:i w:val="false"/>
                <w:color w:val="000000"/>
                <w:sz w:val="20"/>
              </w:rPr>
              <w:t>бағытталуы</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w:t>
            </w:r>
          </w:p>
          <w:p>
            <w:pPr>
              <w:spacing w:after="20"/>
              <w:ind w:left="20"/>
              <w:jc w:val="both"/>
            </w:pPr>
            <w:r>
              <w:rPr>
                <w:rFonts w:ascii="Times New Roman"/>
                <w:b w:val="false"/>
                <w:i w:val="false"/>
                <w:color w:val="000000"/>
                <w:sz w:val="20"/>
              </w:rPr>
              <w:t>сұраныстың тіркелуі</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w:t>
            </w:r>
          </w:p>
          <w:p>
            <w:pPr>
              <w:spacing w:after="20"/>
              <w:ind w:left="20"/>
              <w:jc w:val="both"/>
            </w:pPr>
            <w:r>
              <w:rPr>
                <w:rFonts w:ascii="Times New Roman"/>
                <w:b w:val="false"/>
                <w:i w:val="false"/>
                <w:color w:val="000000"/>
                <w:sz w:val="20"/>
              </w:rPr>
              <w:t>хабарламаның қалыптастырылуы</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нысандағы лицензия</w:t>
            </w:r>
          </w:p>
        </w:tc>
      </w:tr>
      <w:tr>
        <w:trPr>
          <w:trHeight w:val="43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13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жұмыс күні</w:t>
            </w:r>
          </w:p>
        </w:tc>
      </w:tr>
      <w:tr>
        <w:trPr>
          <w:trHeight w:val="570"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 – егер ЭЦҚ-да бұзушылықтар болса, 8 – егер ЭЦҚ-да бұзушылықтар болмаса</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3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10 - қызмет берушінің алушының біліктілік талаптарына және лицензия беру негіздеріне сәйкестігін тексеруі</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438" w:id="192"/>
    <w:p>
      <w:pPr>
        <w:spacing w:after="0"/>
        <w:ind w:left="0"/>
        <w:jc w:val="both"/>
      </w:pPr>
      <w:r>
        <w:rPr>
          <w:rFonts w:ascii="Times New Roman"/>
          <w:b w:val="false"/>
          <w:i w:val="false"/>
          <w:color w:val="000000"/>
          <w:sz w:val="28"/>
        </w:rPr>
        <w:t>
      </w:t>
      </w:r>
      <w:r>
        <w:rPr>
          <w:rFonts w:ascii="Times New Roman"/>
          <w:b/>
          <w:i w:val="false"/>
          <w:color w:val="000000"/>
          <w:sz w:val="28"/>
        </w:rPr>
        <w:t>2-кесте. Қызмет беруші арқылы іс-әрекеттердің сипаттамасы</w:t>
      </w:r>
    </w:p>
    <w:bookmarkEnd w:id="1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1"/>
        <w:gridCol w:w="2616"/>
        <w:gridCol w:w="2877"/>
        <w:gridCol w:w="2877"/>
        <w:gridCol w:w="1831"/>
        <w:gridCol w:w="2356"/>
      </w:tblGrid>
      <w:tr>
        <w:trPr>
          <w:trHeight w:val="405" w:hRule="atLeast"/>
        </w:trPr>
        <w:tc>
          <w:tcPr>
            <w:tcW w:w="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6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8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420" w:hRule="atLeast"/>
        </w:trPr>
        <w:tc>
          <w:tcPr>
            <w:tcW w:w="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6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МДҚ" АЖ </w:t>
            </w:r>
          </w:p>
        </w:tc>
        <w:tc>
          <w:tcPr>
            <w:tcW w:w="18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2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ЖТ МДҚ/ЗТ МДҚ</w:t>
            </w:r>
          </w:p>
        </w:tc>
      </w:tr>
      <w:tr>
        <w:trPr>
          <w:trHeight w:val="840" w:hRule="atLeast"/>
        </w:trPr>
        <w:tc>
          <w:tcPr>
            <w:tcW w:w="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6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МДҚ </w:t>
            </w:r>
          </w:p>
          <w:p>
            <w:pPr>
              <w:spacing w:after="20"/>
              <w:ind w:left="20"/>
              <w:jc w:val="both"/>
            </w:pPr>
            <w:r>
              <w:rPr>
                <w:rFonts w:ascii="Times New Roman"/>
                <w:b w:val="false"/>
                <w:i w:val="false"/>
                <w:color w:val="000000"/>
                <w:sz w:val="20"/>
              </w:rPr>
              <w:t>АЖ-де расталу</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Деректерде бұзушылықтар болуына байланысты бас тарту туралы</w:t>
            </w:r>
          </w:p>
          <w:p>
            <w:pPr>
              <w:spacing w:after="20"/>
              <w:ind w:left="20"/>
              <w:jc w:val="both"/>
            </w:pPr>
            <w:r>
              <w:rPr>
                <w:rFonts w:ascii="Times New Roman"/>
                <w:b w:val="false"/>
                <w:i w:val="false"/>
                <w:color w:val="000000"/>
                <w:sz w:val="20"/>
              </w:rPr>
              <w:t>хабарламаның қалыптастырылуы</w:t>
            </w:r>
          </w:p>
        </w:tc>
        <w:tc>
          <w:tcPr>
            <w:tcW w:w="18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берушінің қызметкерімен қызметтің таңдалуы</w:t>
            </w:r>
          </w:p>
        </w:tc>
        <w:tc>
          <w:tcPr>
            <w:tcW w:w="2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Алушы деректерін тексеруге сұранысты </w:t>
            </w:r>
          </w:p>
          <w:p>
            <w:pPr>
              <w:spacing w:after="20"/>
              <w:ind w:left="20"/>
              <w:jc w:val="both"/>
            </w:pPr>
            <w:r>
              <w:rPr>
                <w:rFonts w:ascii="Times New Roman"/>
                <w:b w:val="false"/>
                <w:i w:val="false"/>
                <w:color w:val="000000"/>
                <w:sz w:val="20"/>
              </w:rPr>
              <w:t>ЖТ МДҚ/ЗТ МДҚ-на жолдау</w:t>
            </w:r>
          </w:p>
        </w:tc>
      </w:tr>
      <w:tr>
        <w:trPr>
          <w:trHeight w:val="840" w:hRule="atLeast"/>
        </w:trPr>
        <w:tc>
          <w:tcPr>
            <w:tcW w:w="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6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w:t>
            </w:r>
          </w:p>
          <w:p>
            <w:pPr>
              <w:spacing w:after="20"/>
              <w:ind w:left="20"/>
              <w:jc w:val="both"/>
            </w:pPr>
            <w:r>
              <w:rPr>
                <w:rFonts w:ascii="Times New Roman"/>
                <w:b w:val="false"/>
                <w:i w:val="false"/>
                <w:color w:val="000000"/>
                <w:sz w:val="20"/>
              </w:rPr>
              <w:t>құрылғандығы туралы</w:t>
            </w:r>
          </w:p>
          <w:p>
            <w:pPr>
              <w:spacing w:after="20"/>
              <w:ind w:left="20"/>
              <w:jc w:val="both"/>
            </w:pPr>
            <w:r>
              <w:rPr>
                <w:rFonts w:ascii="Times New Roman"/>
                <w:b w:val="false"/>
                <w:i w:val="false"/>
                <w:color w:val="000000"/>
                <w:sz w:val="20"/>
              </w:rPr>
              <w:t>хабарламаның көрсетілуі</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 хабарламаның қалыптастырылуы</w:t>
            </w:r>
          </w:p>
        </w:tc>
        <w:tc>
          <w:tcPr>
            <w:tcW w:w="18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 сәтті</w:t>
            </w:r>
          </w:p>
          <w:p>
            <w:pPr>
              <w:spacing w:after="20"/>
              <w:ind w:left="20"/>
              <w:jc w:val="both"/>
            </w:pPr>
            <w:r>
              <w:rPr>
                <w:rFonts w:ascii="Times New Roman"/>
                <w:b w:val="false"/>
                <w:i w:val="false"/>
                <w:color w:val="000000"/>
                <w:sz w:val="20"/>
              </w:rPr>
              <w:t>құрылғандығы туралы</w:t>
            </w:r>
          </w:p>
          <w:p>
            <w:pPr>
              <w:spacing w:after="20"/>
              <w:ind w:left="20"/>
              <w:jc w:val="both"/>
            </w:pPr>
            <w:r>
              <w:rPr>
                <w:rFonts w:ascii="Times New Roman"/>
                <w:b w:val="false"/>
                <w:i w:val="false"/>
                <w:color w:val="000000"/>
                <w:sz w:val="20"/>
              </w:rPr>
              <w:t>хабарламаның көрсетілуі</w:t>
            </w:r>
          </w:p>
        </w:tc>
        <w:tc>
          <w:tcPr>
            <w:tcW w:w="2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w:t>
            </w:r>
          </w:p>
          <w:p>
            <w:pPr>
              <w:spacing w:after="20"/>
              <w:ind w:left="20"/>
              <w:jc w:val="both"/>
            </w:pPr>
            <w:r>
              <w:rPr>
                <w:rFonts w:ascii="Times New Roman"/>
                <w:b w:val="false"/>
                <w:i w:val="false"/>
                <w:color w:val="000000"/>
                <w:sz w:val="20"/>
              </w:rPr>
              <w:t>бағытталуы</w:t>
            </w:r>
          </w:p>
        </w:tc>
      </w:tr>
      <w:tr>
        <w:trPr>
          <w:trHeight w:val="195" w:hRule="atLeast"/>
        </w:trPr>
        <w:tc>
          <w:tcPr>
            <w:tcW w:w="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6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18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2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r>
      <w:tr>
        <w:trPr>
          <w:trHeight w:val="30" w:hRule="atLeast"/>
        </w:trPr>
        <w:tc>
          <w:tcPr>
            <w:tcW w:w="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6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1 - қызмет беруші қызметкерінің логині мен паролі деректерінің түпнұсқалылығын </w:t>
            </w:r>
          </w:p>
          <w:p>
            <w:pPr>
              <w:spacing w:after="20"/>
              <w:ind w:left="20"/>
              <w:jc w:val="both"/>
            </w:pPr>
            <w:r>
              <w:rPr>
                <w:rFonts w:ascii="Times New Roman"/>
                <w:b w:val="false"/>
                <w:i w:val="false"/>
                <w:color w:val="000000"/>
                <w:sz w:val="20"/>
              </w:rPr>
              <w:t xml:space="preserve">"Е-лицензиялау" МДҚ </w:t>
            </w:r>
          </w:p>
          <w:p>
            <w:pPr>
              <w:spacing w:after="20"/>
              <w:ind w:left="20"/>
              <w:jc w:val="both"/>
            </w:pPr>
            <w:r>
              <w:rPr>
                <w:rFonts w:ascii="Times New Roman"/>
                <w:b w:val="false"/>
                <w:i w:val="false"/>
                <w:color w:val="000000"/>
                <w:sz w:val="20"/>
              </w:rPr>
              <w:t>АЖ-де тексеру</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8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 – егер алушының деректерінде бұзушылықтар болса;</w:t>
            </w:r>
          </w:p>
          <w:p>
            <w:pPr>
              <w:spacing w:after="20"/>
              <w:ind w:left="20"/>
              <w:jc w:val="both"/>
            </w:pPr>
            <w:r>
              <w:rPr>
                <w:rFonts w:ascii="Times New Roman"/>
                <w:b w:val="false"/>
                <w:i w:val="false"/>
                <w:color w:val="000000"/>
                <w:sz w:val="20"/>
              </w:rPr>
              <w:t>6 – егер расталу сәтті өтсе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3"/>
        <w:gridCol w:w="2247"/>
        <w:gridCol w:w="2114"/>
        <w:gridCol w:w="1982"/>
        <w:gridCol w:w="2247"/>
        <w:gridCol w:w="2247"/>
        <w:gridCol w:w="1718"/>
      </w:tblGrid>
      <w:tr>
        <w:trPr>
          <w:trHeight w:val="405" w:hRule="atLeast"/>
        </w:trPr>
        <w:tc>
          <w:tcPr>
            <w:tcW w:w="2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2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9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2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2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7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r>
        <w:trPr>
          <w:trHeight w:val="420" w:hRule="atLeast"/>
        </w:trPr>
        <w:tc>
          <w:tcPr>
            <w:tcW w:w="2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2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w:t>
            </w:r>
          </w:p>
          <w:p>
            <w:pPr>
              <w:spacing w:after="20"/>
              <w:ind w:left="20"/>
              <w:jc w:val="both"/>
            </w:pPr>
            <w:r>
              <w:rPr>
                <w:rFonts w:ascii="Times New Roman"/>
                <w:b w:val="false"/>
                <w:i w:val="false"/>
                <w:color w:val="000000"/>
                <w:sz w:val="20"/>
              </w:rPr>
              <w:t>МДҚ АЖ</w:t>
            </w:r>
          </w:p>
        </w:tc>
        <w:tc>
          <w:tcPr>
            <w:tcW w:w="19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беруші</w:t>
            </w:r>
          </w:p>
        </w:tc>
        <w:tc>
          <w:tcPr>
            <w:tcW w:w="22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 xml:space="preserve">МДҚ АЖ </w:t>
            </w:r>
          </w:p>
        </w:tc>
        <w:tc>
          <w:tcPr>
            <w:tcW w:w="22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 МДҚ АЖ</w:t>
            </w:r>
          </w:p>
        </w:tc>
        <w:tc>
          <w:tcPr>
            <w:tcW w:w="17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 МДҚ АЖ</w:t>
            </w:r>
          </w:p>
        </w:tc>
      </w:tr>
      <w:tr>
        <w:trPr>
          <w:trHeight w:val="840" w:hRule="atLeast"/>
        </w:trPr>
        <w:tc>
          <w:tcPr>
            <w:tcW w:w="2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2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Деректерде бұзушылықтар болуына байланысты</w:t>
            </w:r>
          </w:p>
          <w:p>
            <w:pPr>
              <w:spacing w:after="20"/>
              <w:ind w:left="20"/>
              <w:jc w:val="both"/>
            </w:pPr>
            <w:r>
              <w:rPr>
                <w:rFonts w:ascii="Times New Roman"/>
                <w:b w:val="false"/>
                <w:i w:val="false"/>
                <w:color w:val="000000"/>
                <w:sz w:val="20"/>
              </w:rPr>
              <w:t>бас тарту туралы</w:t>
            </w:r>
          </w:p>
          <w:p>
            <w:pPr>
              <w:spacing w:after="20"/>
              <w:ind w:left="20"/>
              <w:jc w:val="both"/>
            </w:pPr>
            <w:r>
              <w:rPr>
                <w:rFonts w:ascii="Times New Roman"/>
                <w:b w:val="false"/>
                <w:i w:val="false"/>
                <w:color w:val="000000"/>
                <w:sz w:val="20"/>
              </w:rPr>
              <w:t xml:space="preserve">хабарламаның </w:t>
            </w:r>
          </w:p>
          <w:p>
            <w:pPr>
              <w:spacing w:after="20"/>
              <w:ind w:left="20"/>
              <w:jc w:val="both"/>
            </w:pPr>
            <w:r>
              <w:rPr>
                <w:rFonts w:ascii="Times New Roman"/>
                <w:b w:val="false"/>
                <w:i w:val="false"/>
                <w:color w:val="000000"/>
                <w:sz w:val="20"/>
              </w:rPr>
              <w:t>қалыптастырылуы</w:t>
            </w:r>
          </w:p>
        </w:tc>
        <w:tc>
          <w:tcPr>
            <w:tcW w:w="19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Құжаттарды тіркей отырып, сұраныс үлгісін толтыру</w:t>
            </w:r>
          </w:p>
        </w:tc>
        <w:tc>
          <w:tcPr>
            <w:tcW w:w="22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Электрондық құжаттың "Е-лицензиялау" МДҚ АЖ-де тіркелуі және қызметтің </w:t>
            </w:r>
          </w:p>
          <w:p>
            <w:pPr>
              <w:spacing w:after="20"/>
              <w:ind w:left="20"/>
              <w:jc w:val="both"/>
            </w:pPr>
            <w:r>
              <w:rPr>
                <w:rFonts w:ascii="Times New Roman"/>
                <w:b w:val="false"/>
                <w:i w:val="false"/>
                <w:color w:val="000000"/>
                <w:sz w:val="20"/>
              </w:rPr>
              <w:t xml:space="preserve">"Е-лицензиялау" МДҚ </w:t>
            </w:r>
          </w:p>
          <w:p>
            <w:pPr>
              <w:spacing w:after="20"/>
              <w:ind w:left="20"/>
              <w:jc w:val="both"/>
            </w:pPr>
            <w:r>
              <w:rPr>
                <w:rFonts w:ascii="Times New Roman"/>
                <w:b w:val="false"/>
                <w:i w:val="false"/>
                <w:color w:val="000000"/>
                <w:sz w:val="20"/>
              </w:rPr>
              <w:t>АЖ- де өңделуі</w:t>
            </w:r>
          </w:p>
        </w:tc>
        <w:tc>
          <w:tcPr>
            <w:tcW w:w="22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"Е-лицензиялау" </w:t>
            </w:r>
          </w:p>
          <w:p>
            <w:pPr>
              <w:spacing w:after="20"/>
              <w:ind w:left="20"/>
              <w:jc w:val="both"/>
            </w:pPr>
            <w:r>
              <w:rPr>
                <w:rFonts w:ascii="Times New Roman"/>
                <w:b w:val="false"/>
                <w:i w:val="false"/>
                <w:color w:val="000000"/>
                <w:sz w:val="20"/>
              </w:rPr>
              <w:t>МДҚ АЖ-де</w:t>
            </w:r>
          </w:p>
          <w:p>
            <w:pPr>
              <w:spacing w:after="20"/>
              <w:ind w:left="20"/>
              <w:jc w:val="both"/>
            </w:pPr>
            <w:r>
              <w:rPr>
                <w:rFonts w:ascii="Times New Roman"/>
                <w:b w:val="false"/>
                <w:i w:val="false"/>
                <w:color w:val="000000"/>
                <w:sz w:val="20"/>
              </w:rPr>
              <w:t>алушының деректерінде бұзушылықтар болуына байланысты сұратылған қызметтен бас тарту туралы хабарламаның</w:t>
            </w:r>
          </w:p>
          <w:p>
            <w:pPr>
              <w:spacing w:after="20"/>
              <w:ind w:left="20"/>
              <w:jc w:val="both"/>
            </w:pPr>
            <w:r>
              <w:rPr>
                <w:rFonts w:ascii="Times New Roman"/>
                <w:b w:val="false"/>
                <w:i w:val="false"/>
                <w:color w:val="000000"/>
                <w:sz w:val="20"/>
              </w:rPr>
              <w:t>қалыптастырылуы</w:t>
            </w:r>
          </w:p>
        </w:tc>
        <w:tc>
          <w:tcPr>
            <w:tcW w:w="17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құжат (электрондық нысандағы лицензия)</w:t>
            </w:r>
          </w:p>
        </w:tc>
      </w:tr>
      <w:tr>
        <w:trPr>
          <w:trHeight w:val="840" w:hRule="atLeast"/>
        </w:trPr>
        <w:tc>
          <w:tcPr>
            <w:tcW w:w="2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2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Сұраныстағы қызметтен бас тарту туралы</w:t>
            </w:r>
          </w:p>
          <w:p>
            <w:pPr>
              <w:spacing w:after="20"/>
              <w:ind w:left="20"/>
              <w:jc w:val="both"/>
            </w:pPr>
            <w:r>
              <w:rPr>
                <w:rFonts w:ascii="Times New Roman"/>
                <w:b w:val="false"/>
                <w:i w:val="false"/>
                <w:color w:val="000000"/>
                <w:sz w:val="20"/>
              </w:rPr>
              <w:t>хабарламаның қалыптастырылуы</w:t>
            </w:r>
          </w:p>
        </w:tc>
        <w:tc>
          <w:tcPr>
            <w:tcW w:w="19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w:t>
            </w:r>
          </w:p>
          <w:p>
            <w:pPr>
              <w:spacing w:after="20"/>
              <w:ind w:left="20"/>
              <w:jc w:val="both"/>
            </w:pPr>
            <w:r>
              <w:rPr>
                <w:rFonts w:ascii="Times New Roman"/>
                <w:b w:val="false"/>
                <w:i w:val="false"/>
                <w:color w:val="000000"/>
                <w:sz w:val="20"/>
              </w:rPr>
              <w:t>сәтті құрылғандығы туралы</w:t>
            </w:r>
          </w:p>
          <w:p>
            <w:pPr>
              <w:spacing w:after="20"/>
              <w:ind w:left="20"/>
              <w:jc w:val="both"/>
            </w:pPr>
            <w:r>
              <w:rPr>
                <w:rFonts w:ascii="Times New Roman"/>
                <w:b w:val="false"/>
                <w:i w:val="false"/>
                <w:color w:val="000000"/>
                <w:sz w:val="20"/>
              </w:rPr>
              <w:t>хабарлаудың көрсетілуі</w:t>
            </w:r>
          </w:p>
        </w:tc>
        <w:tc>
          <w:tcPr>
            <w:tcW w:w="22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жүйеде тіркелуі</w:t>
            </w:r>
          </w:p>
        </w:tc>
        <w:tc>
          <w:tcPr>
            <w:tcW w:w="22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Сұраныстағы қызметтен </w:t>
            </w:r>
          </w:p>
          <w:p>
            <w:pPr>
              <w:spacing w:after="20"/>
              <w:ind w:left="20"/>
              <w:jc w:val="both"/>
            </w:pPr>
            <w:r>
              <w:rPr>
                <w:rFonts w:ascii="Times New Roman"/>
                <w:b w:val="false"/>
                <w:i w:val="false"/>
                <w:color w:val="000000"/>
                <w:sz w:val="20"/>
              </w:rPr>
              <w:t>бас тарту туралы</w:t>
            </w:r>
          </w:p>
          <w:p>
            <w:pPr>
              <w:spacing w:after="20"/>
              <w:ind w:left="20"/>
              <w:jc w:val="both"/>
            </w:pPr>
            <w:r>
              <w:rPr>
                <w:rFonts w:ascii="Times New Roman"/>
                <w:b w:val="false"/>
                <w:i w:val="false"/>
                <w:color w:val="000000"/>
                <w:sz w:val="20"/>
              </w:rPr>
              <w:t>хабарламаның қалыптастырылуы</w:t>
            </w:r>
          </w:p>
        </w:tc>
        <w:tc>
          <w:tcPr>
            <w:tcW w:w="17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Электрондық нысандағы</w:t>
            </w:r>
          </w:p>
          <w:p>
            <w:pPr>
              <w:spacing w:after="20"/>
              <w:ind w:left="20"/>
              <w:jc w:val="both"/>
            </w:pPr>
            <w:r>
              <w:rPr>
                <w:rFonts w:ascii="Times New Roman"/>
                <w:b w:val="false"/>
                <w:i w:val="false"/>
                <w:color w:val="000000"/>
                <w:sz w:val="20"/>
              </w:rPr>
              <w:t>лицензия</w:t>
            </w:r>
          </w:p>
        </w:tc>
      </w:tr>
      <w:tr>
        <w:trPr>
          <w:trHeight w:val="195" w:hRule="atLeast"/>
        </w:trPr>
        <w:tc>
          <w:tcPr>
            <w:tcW w:w="2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2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19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2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2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17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жұмыс күні</w:t>
            </w:r>
          </w:p>
        </w:tc>
      </w:tr>
      <w:tr>
        <w:trPr>
          <w:trHeight w:val="30" w:hRule="atLeast"/>
        </w:trPr>
        <w:tc>
          <w:tcPr>
            <w:tcW w:w="2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2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9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2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8 – егер " Е-лицензиялау" МДҚ АЖ-де сұраныс бойынша деректер болмаса, </w:t>
            </w:r>
          </w:p>
          <w:p>
            <w:pPr>
              <w:spacing w:after="20"/>
              <w:ind w:left="20"/>
              <w:jc w:val="both"/>
            </w:pPr>
            <w:r>
              <w:rPr>
                <w:rFonts w:ascii="Times New Roman"/>
                <w:b w:val="false"/>
                <w:i w:val="false"/>
                <w:color w:val="000000"/>
                <w:sz w:val="20"/>
              </w:rPr>
              <w:t>9 – егер сұраныс бойынша деректер табылса</w:t>
            </w:r>
          </w:p>
        </w:tc>
        <w:tc>
          <w:tcPr>
            <w:tcW w:w="22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7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439" w:id="193"/>
    <w:p>
      <w:pPr>
        <w:spacing w:after="0"/>
        <w:ind w:left="0"/>
        <w:jc w:val="both"/>
      </w:pPr>
      <w:r>
        <w:rPr>
          <w:rFonts w:ascii="Times New Roman"/>
          <w:b w:val="false"/>
          <w:i w:val="false"/>
          <w:color w:val="000000"/>
          <w:sz w:val="28"/>
        </w:rPr>
        <w:t>
      </w:t>
      </w:r>
      <w:r>
        <w:rPr>
          <w:rFonts w:ascii="Times New Roman"/>
          <w:b/>
          <w:i w:val="false"/>
          <w:color w:val="000000"/>
          <w:sz w:val="28"/>
        </w:rPr>
        <w:t>3-кесте. Орталық арқылы іс-әрекеттердің сипаттамасы</w:t>
      </w:r>
    </w:p>
    <w:bookmarkEnd w:id="19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00"/>
        <w:gridCol w:w="2403"/>
        <w:gridCol w:w="2002"/>
        <w:gridCol w:w="1735"/>
        <w:gridCol w:w="1736"/>
        <w:gridCol w:w="2271"/>
        <w:gridCol w:w="2271"/>
      </w:tblGrid>
      <w:tr>
        <w:trPr>
          <w:trHeight w:val="450" w:hRule="atLeast"/>
        </w:trPr>
        <w:tc>
          <w:tcPr>
            <w:tcW w:w="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7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r>
        <w:trPr>
          <w:trHeight w:val="225" w:hRule="atLeast"/>
        </w:trPr>
        <w:tc>
          <w:tcPr>
            <w:tcW w:w="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ХҚКО АЖ АЖО </w:t>
            </w:r>
          </w:p>
        </w:tc>
        <w:tc>
          <w:tcPr>
            <w:tcW w:w="1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қызметкері</w:t>
            </w:r>
          </w:p>
        </w:tc>
        <w:tc>
          <w:tcPr>
            <w:tcW w:w="17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қызметкері</w:t>
            </w:r>
          </w:p>
        </w:tc>
        <w:tc>
          <w:tcPr>
            <w:tcW w:w="2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ЖТ МДҚ/ЗТ МДҚ, БНАЖ</w:t>
            </w:r>
          </w:p>
        </w:tc>
        <w:tc>
          <w:tcPr>
            <w:tcW w:w="2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қызметкері</w:t>
            </w:r>
          </w:p>
        </w:tc>
      </w:tr>
      <w:tr>
        <w:trPr>
          <w:trHeight w:val="1410" w:hRule="atLeast"/>
        </w:trPr>
        <w:tc>
          <w:tcPr>
            <w:tcW w:w="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қызметкерінің логин және пароль бойынша расталуы</w:t>
            </w:r>
          </w:p>
        </w:tc>
        <w:tc>
          <w:tcPr>
            <w:tcW w:w="1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Қызметті таңдау және сұраныс нысанын құру</w:t>
            </w:r>
          </w:p>
        </w:tc>
        <w:tc>
          <w:tcPr>
            <w:tcW w:w="17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Сұранысты </w:t>
            </w:r>
          </w:p>
          <w:p>
            <w:pPr>
              <w:spacing w:after="20"/>
              <w:ind w:left="20"/>
              <w:jc w:val="both"/>
            </w:pPr>
            <w:r>
              <w:rPr>
                <w:rFonts w:ascii="Times New Roman"/>
                <w:b w:val="false"/>
                <w:i w:val="false"/>
                <w:color w:val="000000"/>
                <w:sz w:val="20"/>
              </w:rPr>
              <w:t>ЖТ МДҚ/ЗТ МДҚ, БНАЖ-не жолдау</w:t>
            </w:r>
          </w:p>
        </w:tc>
        <w:tc>
          <w:tcPr>
            <w:tcW w:w="2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 деректерінің болмауына байланысты</w:t>
            </w:r>
          </w:p>
          <w:p>
            <w:pPr>
              <w:spacing w:after="20"/>
              <w:ind w:left="20"/>
              <w:jc w:val="both"/>
            </w:pPr>
            <w:r>
              <w:rPr>
                <w:rFonts w:ascii="Times New Roman"/>
                <w:b w:val="false"/>
                <w:i w:val="false"/>
                <w:color w:val="000000"/>
                <w:sz w:val="20"/>
              </w:rPr>
              <w:t>деректер алу мүмкіндігінің жоқ екендігі туралы</w:t>
            </w:r>
          </w:p>
          <w:p>
            <w:pPr>
              <w:spacing w:after="20"/>
              <w:ind w:left="20"/>
              <w:jc w:val="both"/>
            </w:pPr>
            <w:r>
              <w:rPr>
                <w:rFonts w:ascii="Times New Roman"/>
                <w:b w:val="false"/>
                <w:i w:val="false"/>
                <w:color w:val="000000"/>
                <w:sz w:val="20"/>
              </w:rPr>
              <w:t>хабарламаның</w:t>
            </w:r>
          </w:p>
          <w:p>
            <w:pPr>
              <w:spacing w:after="20"/>
              <w:ind w:left="20"/>
              <w:jc w:val="both"/>
            </w:pPr>
            <w:r>
              <w:rPr>
                <w:rFonts w:ascii="Times New Roman"/>
                <w:b w:val="false"/>
                <w:i w:val="false"/>
                <w:color w:val="000000"/>
                <w:sz w:val="20"/>
              </w:rPr>
              <w:t>қалыптастырылуы</w:t>
            </w:r>
          </w:p>
        </w:tc>
        <w:tc>
          <w:tcPr>
            <w:tcW w:w="2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 нысанына қажетті құжаттарды қоса тіркей отырып, сұранысты толтыру және ЭЦҚ-мен куәландыру</w:t>
            </w:r>
          </w:p>
        </w:tc>
      </w:tr>
      <w:tr>
        <w:trPr>
          <w:trHeight w:val="780" w:hRule="atLeast"/>
        </w:trPr>
        <w:tc>
          <w:tcPr>
            <w:tcW w:w="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 сұраныстың жүйеде тіркелуі</w:t>
            </w:r>
          </w:p>
        </w:tc>
        <w:tc>
          <w:tcPr>
            <w:tcW w:w="1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Сұраныстың сәтті </w:t>
            </w:r>
          </w:p>
          <w:p>
            <w:pPr>
              <w:spacing w:after="20"/>
              <w:ind w:left="20"/>
              <w:jc w:val="both"/>
            </w:pPr>
            <w:r>
              <w:rPr>
                <w:rFonts w:ascii="Times New Roman"/>
                <w:b w:val="false"/>
                <w:i w:val="false"/>
                <w:color w:val="000000"/>
                <w:sz w:val="20"/>
              </w:rPr>
              <w:t>құрылғандығы туралы</w:t>
            </w:r>
          </w:p>
          <w:p>
            <w:pPr>
              <w:spacing w:after="20"/>
              <w:ind w:left="20"/>
              <w:jc w:val="both"/>
            </w:pPr>
            <w:r>
              <w:rPr>
                <w:rFonts w:ascii="Times New Roman"/>
                <w:b w:val="false"/>
                <w:i w:val="false"/>
                <w:color w:val="000000"/>
                <w:sz w:val="20"/>
              </w:rPr>
              <w:t>хабарлаудың көрсетілуі</w:t>
            </w:r>
          </w:p>
        </w:tc>
        <w:tc>
          <w:tcPr>
            <w:tcW w:w="17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w:t>
            </w:r>
          </w:p>
          <w:p>
            <w:pPr>
              <w:spacing w:after="20"/>
              <w:ind w:left="20"/>
              <w:jc w:val="both"/>
            </w:pPr>
            <w:r>
              <w:rPr>
                <w:rFonts w:ascii="Times New Roman"/>
                <w:b w:val="false"/>
                <w:i w:val="false"/>
                <w:color w:val="000000"/>
                <w:sz w:val="20"/>
              </w:rPr>
              <w:t>бағытталуы</w:t>
            </w:r>
          </w:p>
        </w:tc>
        <w:tc>
          <w:tcPr>
            <w:tcW w:w="2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Қызметті көрсетуден бас тарту туралы дәлелді жауаптың қалыптастырылуы</w:t>
            </w:r>
          </w:p>
        </w:tc>
        <w:tc>
          <w:tcPr>
            <w:tcW w:w="2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Сұраныстың сәтті </w:t>
            </w:r>
          </w:p>
          <w:p>
            <w:pPr>
              <w:spacing w:after="20"/>
              <w:ind w:left="20"/>
              <w:jc w:val="both"/>
            </w:pPr>
            <w:r>
              <w:rPr>
                <w:rFonts w:ascii="Times New Roman"/>
                <w:b w:val="false"/>
                <w:i w:val="false"/>
                <w:color w:val="000000"/>
                <w:sz w:val="20"/>
              </w:rPr>
              <w:t>құрылғандығы туралы</w:t>
            </w:r>
          </w:p>
          <w:p>
            <w:pPr>
              <w:spacing w:after="20"/>
              <w:ind w:left="20"/>
              <w:jc w:val="both"/>
            </w:pPr>
            <w:r>
              <w:rPr>
                <w:rFonts w:ascii="Times New Roman"/>
                <w:b w:val="false"/>
                <w:i w:val="false"/>
                <w:color w:val="000000"/>
                <w:sz w:val="20"/>
              </w:rPr>
              <w:t>хабарлаудың көрсетілуі</w:t>
            </w:r>
          </w:p>
        </w:tc>
      </w:tr>
      <w:tr>
        <w:trPr>
          <w:trHeight w:val="195" w:hRule="atLeast"/>
        </w:trPr>
        <w:tc>
          <w:tcPr>
            <w:tcW w:w="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–1 минут</w:t>
            </w:r>
          </w:p>
        </w:tc>
        <w:tc>
          <w:tcPr>
            <w:tcW w:w="1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w:t>
            </w:r>
          </w:p>
        </w:tc>
        <w:tc>
          <w:tcPr>
            <w:tcW w:w="17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2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2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–1 минут</w:t>
            </w:r>
          </w:p>
        </w:tc>
      </w:tr>
      <w:tr>
        <w:trPr>
          <w:trHeight w:val="1410" w:hRule="atLeast"/>
        </w:trPr>
        <w:tc>
          <w:tcPr>
            <w:tcW w:w="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7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4 - егер алушының деректерінде бұзушылықтар болса; </w:t>
            </w:r>
          </w:p>
          <w:p>
            <w:pPr>
              <w:spacing w:after="20"/>
              <w:ind w:left="20"/>
              <w:jc w:val="both"/>
            </w:pPr>
            <w:r>
              <w:rPr>
                <w:rFonts w:ascii="Times New Roman"/>
                <w:b w:val="false"/>
                <w:i w:val="false"/>
                <w:color w:val="000000"/>
                <w:sz w:val="20"/>
              </w:rPr>
              <w:t>5 - егер бұзушылықтар болмаса</w:t>
            </w:r>
          </w:p>
        </w:tc>
        <w:tc>
          <w:tcPr>
            <w:tcW w:w="2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95"/>
        <w:gridCol w:w="2379"/>
        <w:gridCol w:w="2114"/>
        <w:gridCol w:w="2511"/>
        <w:gridCol w:w="3172"/>
        <w:gridCol w:w="2247"/>
      </w:tblGrid>
      <w:tr>
        <w:trPr>
          <w:trHeight w:val="405" w:hRule="atLeast"/>
        </w:trPr>
        <w:tc>
          <w:tcPr>
            <w:tcW w:w="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 (жұмыс барысының, ағынының) нөмірі</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5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1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2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r>
        <w:trPr>
          <w:trHeight w:val="420" w:hRule="atLeast"/>
        </w:trPr>
        <w:tc>
          <w:tcPr>
            <w:tcW w:w="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ҚФБ атауы</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Орталық қызметкері</w:t>
            </w:r>
          </w:p>
        </w:tc>
        <w:tc>
          <w:tcPr>
            <w:tcW w:w="25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 МДҚ АЖ</w:t>
            </w:r>
          </w:p>
        </w:tc>
        <w:tc>
          <w:tcPr>
            <w:tcW w:w="31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 МДҚ АЖ</w:t>
            </w:r>
          </w:p>
        </w:tc>
        <w:tc>
          <w:tcPr>
            <w:tcW w:w="22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"Е-лицензиялау" МДҚ АЖ</w:t>
            </w:r>
          </w:p>
        </w:tc>
      </w:tr>
      <w:tr>
        <w:trPr>
          <w:trHeight w:val="285" w:hRule="atLeast"/>
        </w:trPr>
        <w:tc>
          <w:tcPr>
            <w:tcW w:w="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Іс-әрекеттердің (үдерістің, рәсімнің, операцияның) атауы және олардың сипаттамасы</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Орталық қызметкерінің ЭЦҚ-мен куәландырылған </w:t>
            </w:r>
          </w:p>
          <w:p>
            <w:pPr>
              <w:spacing w:after="20"/>
              <w:ind w:left="20"/>
              <w:jc w:val="both"/>
            </w:pPr>
            <w:r>
              <w:rPr>
                <w:rFonts w:ascii="Times New Roman"/>
                <w:b w:val="false"/>
                <w:i w:val="false"/>
                <w:color w:val="000000"/>
                <w:sz w:val="20"/>
              </w:rPr>
              <w:t xml:space="preserve">(қол қойылған ) құжатты </w:t>
            </w:r>
          </w:p>
          <w:p>
            <w:pPr>
              <w:spacing w:after="20"/>
              <w:ind w:left="20"/>
              <w:jc w:val="both"/>
            </w:pPr>
            <w:r>
              <w:rPr>
                <w:rFonts w:ascii="Times New Roman"/>
                <w:b w:val="false"/>
                <w:i w:val="false"/>
                <w:color w:val="000000"/>
                <w:sz w:val="20"/>
              </w:rPr>
              <w:t>"Е-лицензиялау" МДҚ АЖ-не жолдау</w:t>
            </w:r>
          </w:p>
        </w:tc>
        <w:tc>
          <w:tcPr>
            <w:tcW w:w="25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Құжаттың </w:t>
            </w:r>
          </w:p>
          <w:p>
            <w:pPr>
              <w:spacing w:after="20"/>
              <w:ind w:left="20"/>
              <w:jc w:val="both"/>
            </w:pPr>
            <w:r>
              <w:rPr>
                <w:rFonts w:ascii="Times New Roman"/>
                <w:b w:val="false"/>
                <w:i w:val="false"/>
                <w:color w:val="000000"/>
                <w:sz w:val="20"/>
              </w:rPr>
              <w:t>тіркелуі</w:t>
            </w:r>
            <w:r>
              <w:br/>
            </w:r>
            <w:r>
              <w:rPr>
                <w:rFonts w:ascii="Times New Roman"/>
                <w:b w:val="false"/>
                <w:i w:val="false"/>
                <w:color w:val="000000"/>
                <w:sz w:val="20"/>
              </w:rPr>
              <w:t>
 </w:t>
            </w:r>
          </w:p>
        </w:tc>
        <w:tc>
          <w:tcPr>
            <w:tcW w:w="31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құжаттарында бұзушылықтар болуына байланысты, сұратылған қызметтен бас тарту туралы хабарламаның қалыптастырылуы</w:t>
            </w:r>
          </w:p>
        </w:tc>
        <w:tc>
          <w:tcPr>
            <w:tcW w:w="22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Алушының қызмет көрсету нәтижесін алуы</w:t>
            </w:r>
          </w:p>
        </w:tc>
      </w:tr>
      <w:tr>
        <w:trPr>
          <w:trHeight w:val="780" w:hRule="atLeast"/>
        </w:trPr>
        <w:tc>
          <w:tcPr>
            <w:tcW w:w="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Аяқталу нысаны (деректер, құжат, ұйымдастыру-өкімдік шешім)</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Сұраныстың</w:t>
            </w:r>
          </w:p>
          <w:p>
            <w:pPr>
              <w:spacing w:after="20"/>
              <w:ind w:left="20"/>
              <w:jc w:val="both"/>
            </w:pPr>
            <w:r>
              <w:rPr>
                <w:rFonts w:ascii="Times New Roman"/>
                <w:b w:val="false"/>
                <w:i w:val="false"/>
                <w:color w:val="000000"/>
                <w:sz w:val="20"/>
              </w:rPr>
              <w:t>бағытталуы</w:t>
            </w:r>
          </w:p>
        </w:tc>
        <w:tc>
          <w:tcPr>
            <w:tcW w:w="25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Өтінішке нөмір беріле отырып,</w:t>
            </w:r>
          </w:p>
          <w:p>
            <w:pPr>
              <w:spacing w:after="20"/>
              <w:ind w:left="20"/>
              <w:jc w:val="both"/>
            </w:pPr>
            <w:r>
              <w:rPr>
                <w:rFonts w:ascii="Times New Roman"/>
                <w:b w:val="false"/>
                <w:i w:val="false"/>
                <w:color w:val="000000"/>
                <w:sz w:val="20"/>
              </w:rPr>
              <w:t>сұраныстың тіркелуі</w:t>
            </w:r>
          </w:p>
        </w:tc>
        <w:tc>
          <w:tcPr>
            <w:tcW w:w="31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көрсетуден бас тарту туралы дәлелді жауаптың қалыптастырылуы</w:t>
            </w:r>
          </w:p>
        </w:tc>
        <w:tc>
          <w:tcPr>
            <w:tcW w:w="22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Қызмет нәтижесі туралы хабарлаудың қалыптастырылуы</w:t>
            </w:r>
          </w:p>
        </w:tc>
      </w:tr>
      <w:tr>
        <w:trPr>
          <w:trHeight w:val="195" w:hRule="atLeast"/>
        </w:trPr>
        <w:tc>
          <w:tcPr>
            <w:tcW w:w="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Орындалу мерзімдері</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w:t>
            </w:r>
          </w:p>
        </w:tc>
        <w:tc>
          <w:tcPr>
            <w:tcW w:w="25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w:t>
            </w:r>
          </w:p>
        </w:tc>
        <w:tc>
          <w:tcPr>
            <w:tcW w:w="31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 – 1 минут</w:t>
            </w:r>
          </w:p>
        </w:tc>
        <w:tc>
          <w:tcPr>
            <w:tcW w:w="22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15 жұмыс күні </w:t>
            </w:r>
          </w:p>
        </w:tc>
      </w:tr>
      <w:tr>
        <w:trPr>
          <w:trHeight w:val="525" w:hRule="atLeast"/>
        </w:trPr>
        <w:tc>
          <w:tcPr>
            <w:tcW w:w="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Келесі әрекеттің нөмірі</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5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8 – егер бұзушылықтар болса; </w:t>
            </w:r>
          </w:p>
          <w:p>
            <w:pPr>
              <w:spacing w:after="20"/>
              <w:ind w:left="20"/>
              <w:jc w:val="both"/>
            </w:pPr>
            <w:r>
              <w:rPr>
                <w:rFonts w:ascii="Times New Roman"/>
                <w:b w:val="false"/>
                <w:i w:val="false"/>
                <w:color w:val="000000"/>
                <w:sz w:val="20"/>
              </w:rPr>
              <w:t>9 – егер бұзушылықтар болмаса</w:t>
            </w:r>
          </w:p>
        </w:tc>
        <w:tc>
          <w:tcPr>
            <w:tcW w:w="31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2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"Медициналық қызметке лицензия беру, қайта ресімдеу,</w:t>
      </w:r>
      <w:r>
        <w:br/>
      </w:r>
      <w:r>
        <w:rPr>
          <w:rFonts w:ascii="Times New Roman"/>
          <w:b w:val="false"/>
          <w:i w:val="false"/>
          <w:color w:val="000000"/>
          <w:sz w:val="28"/>
        </w:rPr>
        <w:t>
       лицензияның телнұсқасын беру" электрондық</w:t>
      </w:r>
      <w:r>
        <w:br/>
      </w:r>
      <w:r>
        <w:rPr>
          <w:rFonts w:ascii="Times New Roman"/>
          <w:b w:val="false"/>
          <w:i w:val="false"/>
          <w:color w:val="000000"/>
          <w:sz w:val="28"/>
        </w:rPr>
        <w:t>
       мемлекеттік қызмет регламентіне</w:t>
      </w:r>
      <w:r>
        <w:br/>
      </w:r>
      <w:r>
        <w:rPr>
          <w:rFonts w:ascii="Times New Roman"/>
          <w:b w:val="false"/>
          <w:i w:val="false"/>
          <w:color w:val="000000"/>
          <w:sz w:val="28"/>
        </w:rPr>
        <w:t>
      2-қосымша</w:t>
      </w:r>
    </w:p>
    <w:bookmarkStart w:name="z440" w:id="194"/>
    <w:p>
      <w:pPr>
        <w:spacing w:after="0"/>
        <w:ind w:left="0"/>
        <w:jc w:val="left"/>
      </w:pPr>
      <w:r>
        <w:rPr>
          <w:rFonts w:ascii="Times New Roman"/>
          <w:b/>
          <w:i w:val="false"/>
          <w:color w:val="000000"/>
        </w:rPr>
        <w:t xml:space="preserve"> 
Қызметті ЭҮП арқылы көрсету кезіндегі функционалдық өзара</w:t>
      </w:r>
      <w:r>
        <w:br/>
      </w:r>
      <w:r>
        <w:rPr>
          <w:rFonts w:ascii="Times New Roman"/>
          <w:b/>
          <w:i w:val="false"/>
          <w:color w:val="000000"/>
        </w:rPr>
        <w:t>
іс-әрекет диаграммасы </w:t>
      </w:r>
    </w:p>
    <w:bookmarkEnd w:id="194"/>
    <w:p>
      <w:pPr>
        <w:spacing w:after="0"/>
        <w:ind w:left="0"/>
        <w:jc w:val="both"/>
      </w:pPr>
      <w:r>
        <w:drawing>
          <wp:inline distT="0" distB="0" distL="0" distR="0">
            <wp:extent cx="12141200" cy="632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12141200" cy="6324600"/>
                    </a:xfrm>
                    <a:prstGeom prst="rect">
                      <a:avLst/>
                    </a:prstGeom>
                  </pic:spPr>
                </pic:pic>
              </a:graphicData>
            </a:graphic>
          </wp:inline>
        </w:drawing>
      </w:r>
    </w:p>
    <w:bookmarkStart w:name="z441" w:id="195"/>
    <w:p>
      <w:pPr>
        <w:spacing w:after="0"/>
        <w:ind w:left="0"/>
        <w:jc w:val="left"/>
      </w:pPr>
      <w:r>
        <w:rPr>
          <w:rFonts w:ascii="Times New Roman"/>
          <w:b/>
          <w:i w:val="false"/>
          <w:color w:val="000000"/>
        </w:rPr>
        <w:t xml:space="preserve"> 
Қызметті қызмет беруші арқылы көрсету кезіндегі функционалдық өзара іс-әрекет диаграммасы</w:t>
      </w:r>
    </w:p>
    <w:bookmarkEnd w:id="195"/>
    <w:p>
      <w:pPr>
        <w:spacing w:after="0"/>
        <w:ind w:left="0"/>
        <w:jc w:val="both"/>
      </w:pPr>
      <w:r>
        <w:drawing>
          <wp:inline distT="0" distB="0" distL="0" distR="0">
            <wp:extent cx="12179300" cy="698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12179300" cy="6985000"/>
                    </a:xfrm>
                    <a:prstGeom prst="rect">
                      <a:avLst/>
                    </a:prstGeom>
                  </pic:spPr>
                </pic:pic>
              </a:graphicData>
            </a:graphic>
          </wp:inline>
        </w:drawing>
      </w:r>
      <w:r>
        <w:br/>
      </w:r>
      <w:r>
        <w:rPr>
          <w:rFonts w:ascii="Times New Roman"/>
          <w:b w:val="false"/>
          <w:i w:val="false"/>
          <w:color w:val="000000"/>
          <w:sz w:val="28"/>
        </w:rPr>
        <w:t>
 </w:t>
      </w:r>
    </w:p>
    <w:bookmarkStart w:name="z442" w:id="196"/>
    <w:p>
      <w:pPr>
        <w:spacing w:after="0"/>
        <w:ind w:left="0"/>
        <w:jc w:val="left"/>
      </w:pPr>
      <w:r>
        <w:rPr>
          <w:rFonts w:ascii="Times New Roman"/>
          <w:b/>
          <w:i w:val="false"/>
          <w:color w:val="000000"/>
        </w:rPr>
        <w:t xml:space="preserve"> 
Қызметті орталық арқылы көрсету кезіндегі функционалдық өзара</w:t>
      </w:r>
      <w:r>
        <w:br/>
      </w:r>
      <w:r>
        <w:rPr>
          <w:rFonts w:ascii="Times New Roman"/>
          <w:b/>
          <w:i w:val="false"/>
          <w:color w:val="000000"/>
        </w:rPr>
        <w:t>
іс-әрекет диаграммасы</w:t>
      </w:r>
    </w:p>
    <w:bookmarkEnd w:id="196"/>
    <w:p>
      <w:pPr>
        <w:spacing w:after="0"/>
        <w:ind w:left="0"/>
        <w:jc w:val="both"/>
      </w:pPr>
      <w:r>
        <w:drawing>
          <wp:inline distT="0" distB="0" distL="0" distR="0">
            <wp:extent cx="12141200" cy="654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12141200" cy="6540500"/>
                    </a:xfrm>
                    <a:prstGeom prst="rect">
                      <a:avLst/>
                    </a:prstGeom>
                  </pic:spPr>
                </pic:pic>
              </a:graphicData>
            </a:graphic>
          </wp:inline>
        </w:drawing>
      </w:r>
      <w:r>
        <w:br/>
      </w:r>
      <w:r>
        <w:rPr>
          <w:rFonts w:ascii="Times New Roman"/>
          <w:b w:val="false"/>
          <w:i w:val="false"/>
          <w:color w:val="000000"/>
          <w:sz w:val="28"/>
        </w:rPr>
        <w:t>
 </w:t>
      </w:r>
    </w:p>
    <w:p>
      <w:pPr>
        <w:spacing w:after="0"/>
        <w:ind w:left="0"/>
        <w:jc w:val="left"/>
      </w:pPr>
      <w:r>
        <w:rPr>
          <w:rFonts w:ascii="Times New Roman"/>
          <w:b/>
          <w:i w:val="false"/>
          <w:color w:val="000000"/>
        </w:rPr>
        <w:t xml:space="preserve">       Шартты белгілер</w:t>
      </w:r>
    </w:p>
    <w:p>
      <w:pPr>
        <w:spacing w:after="0"/>
        <w:ind w:left="0"/>
        <w:jc w:val="both"/>
      </w:pPr>
      <w:r>
        <w:drawing>
          <wp:inline distT="0" distB="0" distL="0" distR="0">
            <wp:extent cx="9156700" cy="580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9156700" cy="58039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"Медициналық қызметке лицензия</w:t>
      </w:r>
      <w:r>
        <w:br/>
      </w:r>
      <w:r>
        <w:rPr>
          <w:rFonts w:ascii="Times New Roman"/>
          <w:b w:val="false"/>
          <w:i w:val="false"/>
          <w:color w:val="000000"/>
          <w:sz w:val="28"/>
        </w:rPr>
        <w:t>
      беру, қайта ресімдеу, лицензияның</w:t>
      </w:r>
      <w:r>
        <w:br/>
      </w:r>
      <w:r>
        <w:rPr>
          <w:rFonts w:ascii="Times New Roman"/>
          <w:b w:val="false"/>
          <w:i w:val="false"/>
          <w:color w:val="000000"/>
          <w:sz w:val="28"/>
        </w:rPr>
        <w:t>
      телнұсқасын беру" электрондық</w:t>
      </w:r>
      <w:r>
        <w:br/>
      </w:r>
      <w:r>
        <w:rPr>
          <w:rFonts w:ascii="Times New Roman"/>
          <w:b w:val="false"/>
          <w:i w:val="false"/>
          <w:color w:val="000000"/>
          <w:sz w:val="28"/>
        </w:rPr>
        <w:t>
       мемлекеттік қызмет көрсету регламентіне</w:t>
      </w:r>
      <w:r>
        <w:br/>
      </w:r>
      <w:r>
        <w:rPr>
          <w:rFonts w:ascii="Times New Roman"/>
          <w:b w:val="false"/>
          <w:i w:val="false"/>
          <w:color w:val="000000"/>
          <w:sz w:val="28"/>
        </w:rPr>
        <w:t>
      3-қосымша</w:t>
      </w:r>
    </w:p>
    <w:bookmarkStart w:name="z443" w:id="197"/>
    <w:p>
      <w:pPr>
        <w:spacing w:after="0"/>
        <w:ind w:left="0"/>
        <w:jc w:val="left"/>
      </w:pPr>
      <w:r>
        <w:rPr>
          <w:rFonts w:ascii="Times New Roman"/>
          <w:b/>
          <w:i w:val="false"/>
          <w:color w:val="000000"/>
        </w:rPr>
        <w:t xml:space="preserve">        
Электронды мемлекеттік қызметтің "сапа" және "қолжетімділік" көрсеткіштерін анықтау үшін сауалнама нысаны</w:t>
      </w:r>
    </w:p>
    <w:bookmarkEnd w:id="197"/>
    <w:p>
      <w:pPr>
        <w:spacing w:after="0"/>
        <w:ind w:left="0"/>
        <w:jc w:val="both"/>
      </w:pPr>
      <w:r>
        <w:rPr>
          <w:rFonts w:ascii="Times New Roman"/>
          <w:b w:val="false"/>
          <w:i w:val="false"/>
          <w:color w:val="000000"/>
          <w:sz w:val="28"/>
        </w:rPr>
        <w:t>      _________________________________________________________</w:t>
      </w:r>
      <w:r>
        <w:br/>
      </w:r>
      <w:r>
        <w:rPr>
          <w:rFonts w:ascii="Times New Roman"/>
          <w:b w:val="false"/>
          <w:i w:val="false"/>
          <w:color w:val="000000"/>
          <w:sz w:val="28"/>
        </w:rPr>
        <w:t>
      (қызмет атауы)</w:t>
      </w:r>
    </w:p>
    <w:p>
      <w:pPr>
        <w:spacing w:after="0"/>
        <w:ind w:left="0"/>
        <w:jc w:val="both"/>
      </w:pPr>
      <w:r>
        <w:rPr>
          <w:rFonts w:ascii="Times New Roman"/>
          <w:b w:val="false"/>
          <w:i w:val="false"/>
          <w:color w:val="000000"/>
          <w:sz w:val="28"/>
        </w:rPr>
        <w:t xml:space="preserve">      1. Электрондық мемлекеттік қызметті көрсету үдерісінің сапасына және нәтижесіне қанағаттанасыз ба? </w:t>
      </w:r>
      <w:r>
        <w:br/>
      </w:r>
      <w:r>
        <w:rPr>
          <w:rFonts w:ascii="Times New Roman"/>
          <w:b w:val="false"/>
          <w:i w:val="false"/>
          <w:color w:val="000000"/>
          <w:sz w:val="28"/>
        </w:rPr>
        <w:t>
      1) қанағаттанған жоқпын;</w:t>
      </w:r>
      <w:r>
        <w:br/>
      </w:r>
      <w:r>
        <w:rPr>
          <w:rFonts w:ascii="Times New Roman"/>
          <w:b w:val="false"/>
          <w:i w:val="false"/>
          <w:color w:val="000000"/>
          <w:sz w:val="28"/>
        </w:rPr>
        <w:t>
      2) ішінара қанағаттанамын;</w:t>
      </w:r>
      <w:r>
        <w:br/>
      </w:r>
      <w:r>
        <w:rPr>
          <w:rFonts w:ascii="Times New Roman"/>
          <w:b w:val="false"/>
          <w:i w:val="false"/>
          <w:color w:val="000000"/>
          <w:sz w:val="28"/>
        </w:rPr>
        <w:t>
      3) қанағаттанамын.</w:t>
      </w:r>
      <w:r>
        <w:br/>
      </w:r>
      <w:r>
        <w:rPr>
          <w:rFonts w:ascii="Times New Roman"/>
          <w:b w:val="false"/>
          <w:i w:val="false"/>
          <w:color w:val="000000"/>
          <w:sz w:val="28"/>
        </w:rPr>
        <w:t>
      2. Электрондық мемлекеттік қызмет көрсету тәртібі туралы ақпаратының сапасына қанағаттанасыз ба?</w:t>
      </w:r>
      <w:r>
        <w:br/>
      </w:r>
      <w:r>
        <w:rPr>
          <w:rFonts w:ascii="Times New Roman"/>
          <w:b w:val="false"/>
          <w:i w:val="false"/>
          <w:color w:val="000000"/>
          <w:sz w:val="28"/>
        </w:rPr>
        <w:t>
      1) қанағаттанған жоқпын;</w:t>
      </w:r>
      <w:r>
        <w:br/>
      </w:r>
      <w:r>
        <w:rPr>
          <w:rFonts w:ascii="Times New Roman"/>
          <w:b w:val="false"/>
          <w:i w:val="false"/>
          <w:color w:val="000000"/>
          <w:sz w:val="28"/>
        </w:rPr>
        <w:t>
      2) ішінара қанағаттанамын;</w:t>
      </w:r>
      <w:r>
        <w:br/>
      </w:r>
      <w:r>
        <w:rPr>
          <w:rFonts w:ascii="Times New Roman"/>
          <w:b w:val="false"/>
          <w:i w:val="false"/>
          <w:color w:val="000000"/>
          <w:sz w:val="28"/>
        </w:rPr>
        <w:t>
      3) қанағаттанамын.</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headerReference w:type="default" r:id="rId66"/>
      <w:pgSz w:w="11907" w:h="16839" w:code="9"/>
      <w:pgMar w:top="1440" w:right="1080" w:bottom="1440" w:left="1080"/>
    </w:sectPr>
  </w:body>
</w:document>
</file>

<file path=word/header.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2830" w:rsidRDefault="00A02830">
    <w:pPr>
      <w:pStyle w:val="a3"/>
    </w:pPr>
    <w:r>
      <w:rPr>
        <w:noProof/>
      </w:rPr>
      <w:pict>
        <v:rect id="rect1" o:spid="_x0000_s1026" style="position:absolute;         margin-left:.75pt;         margin-top:34.5pt;         width:21pt;         height:700pt;         z-index:251659264;         visibility:visible;         mso-wrap-style:square;         mso-width-percent:0;         mso-height-percent:0;         mso-wrap-distance-left:9pt;         mso-wrap-distance-top:0;         mso-wrap-distance-right:9pt;         mso-wrap-distance-bottom:0;         mso-position-horizontal:absolute;         mso-position-horizontal-relative:text;         mso-position-vertical:absolute;         mso-position-vertical-relative:text;         mso-width-percent:0;         mso-height-percent:0;         mso-width-relative:margin;         mso-height-relative:margin;         v-text-anchor:middle" stroked="f" strokeweight="2pt">
          <v:fill r:id="rId1" o:title="" recolor="t" rotate="t" type="tile"/>
          <w10:wrap type="square"/>
        </v:rect>
      </w:pict>
    </w:r>
  </w:p>
</w:hdr>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header.xml" Type="http://schemas.openxmlformats.org/officeDocument/2006/relationships/header" Id="rId66"/></Relationships>
</file>

<file path=word/_rels/header.xml.rels><?xml version="1.0" encoding="UTF-8" standalone="yes"?><Relationships xmlns="http://schemas.openxmlformats.org/package/2006/relationships"><Relationship Target="media/header_image_rId1.png" Type="http://schemas.openxmlformats.org/officeDocument/2006/relationships/image" Id="rId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