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b82" w14:textId="324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2 тамыздағы N 9/56 шешімі. Қарағанды облысының Әділет департаментінде 2012 жылғы 6 тамызда N 8-4-285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жарияланған), Приозерск қалалық мәслихатының 2012 жылғы 08 мамырдағы N 6/43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8-4-279 болып тіркелген, 2012 жылғы 18 мамырдағы N 19 (252) "Приозерский вестник" газетінде жарияланған), Приозерск қалалық мәслихатының 2012 жылғы 12 маусымдағы N 8/53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8-4-280 болып тіркелген, 2012 жылғы 22 маусымдағы N 24 (257)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"2903252" сандары "2910571"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"123034" сандары "130351"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"2300" сандары "2304"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"2773218" сандары "2773216"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"2911185" сандары "2918504"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"2420" сандары "2276"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N 9/56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күрделі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