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48e9" w14:textId="b074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 ауданында әлеуметтiк жұмыс орындарын ұйымдастыру туралы" Шет ауданы әкімдігінің 2012 жылғы 23 ақпандағы N 02/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дігінің 2012 жылғы 4 маусымдағы N 14/01 қаулысы. Қарағанды облысының Әділет департаментінде 2012 жылғы 11 шілдеде N 8-17-13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т ауданы әкімдігінің 2012 жылғы 23 ақпандағы N 02/01 "Шет ауданында әлеуметтiк жұмыс орындарын ұйымдастыру туралы" (нормативтік құқықтық актілерді мемлекеттік тіркеудің Тізілімінде N 8-17-131 болып тіркелген, 2012 жылғы 22 наурыздағы N 12 (10.373) "Шет шұғыласы"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Ә.Ж. Қауы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ның әкімі                        Р. Әбді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 Б. Б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.06.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 А.Д. Құлш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.06.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