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289b0" w14:textId="87289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"Жұмыссыз азаматтарға анықтама беру"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ауданы әкімдігінің 2012 жылғы 5 желтоқсандағы N 30/01 қаулысы. Қарағанды облысының Әділет департаментінде 2013 жылғы 11 қаңтарда N 2101 тіркелді. Күші жойылды - Қарағанды облысы Ұлытау ауданы әкімдігінің 2013 жылғы 20 маусымдағы N 16/05 қаулысымен</w:t>
      </w:r>
    </w:p>
    <w:p>
      <w:pPr>
        <w:spacing w:after="0"/>
        <w:ind w:left="0"/>
        <w:jc w:val="both"/>
      </w:pPr>
      <w:r>
        <w:rPr>
          <w:rFonts w:ascii="Times New Roman"/>
          <w:b w:val="false"/>
          <w:i w:val="false"/>
          <w:color w:val="ff0000"/>
          <w:sz w:val="28"/>
        </w:rPr>
        <w:t>      Ескерту. Күші жойылды - Қарағанды облысы Ұлытау ауданы әкімдігінің 20.06.2013 N 16/05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Қазақстан Республикасы Үкіметінің 2010 жылғы 20 шілдедегі N 745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қызметтерді көрсетуді сапалы ұсыну мақсатында, Ұлытау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"Жұмыссыз азаматтарға анықтама беру" мемлекеттік қызмет көрсету регламенті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Берік Базылұлы Ақышбековке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күнінен бастап қолданысқа енгізіледі.</w:t>
      </w:r>
    </w:p>
    <w:bookmarkEnd w:id="0"/>
    <w:p>
      <w:pPr>
        <w:spacing w:after="0"/>
        <w:ind w:left="0"/>
        <w:jc w:val="both"/>
      </w:pPr>
      <w:r>
        <w:rPr>
          <w:rFonts w:ascii="Times New Roman"/>
          <w:b w:val="false"/>
          <w:i/>
          <w:color w:val="000000"/>
          <w:sz w:val="28"/>
        </w:rPr>
        <w:t>      Ұлытау ауданы әкімінің</w:t>
      </w:r>
      <w:r>
        <w:br/>
      </w:r>
      <w:r>
        <w:rPr>
          <w:rFonts w:ascii="Times New Roman"/>
          <w:b w:val="false"/>
          <w:i w:val="false"/>
          <w:color w:val="000000"/>
          <w:sz w:val="28"/>
        </w:rPr>
        <w:t>
</w:t>
      </w:r>
      <w:r>
        <w:rPr>
          <w:rFonts w:ascii="Times New Roman"/>
          <w:b w:val="false"/>
          <w:i/>
          <w:color w:val="000000"/>
          <w:sz w:val="28"/>
        </w:rPr>
        <w:t>      міндетін атқарушы                          М. Оспанов</w:t>
      </w:r>
    </w:p>
    <w:bookmarkStart w:name="z5" w:id="1"/>
    <w:p>
      <w:pPr>
        <w:spacing w:after="0"/>
        <w:ind w:left="0"/>
        <w:jc w:val="both"/>
      </w:pPr>
      <w:r>
        <w:rPr>
          <w:rFonts w:ascii="Times New Roman"/>
          <w:b w:val="false"/>
          <w:i w:val="false"/>
          <w:color w:val="000000"/>
          <w:sz w:val="28"/>
        </w:rPr>
        <w:t>
Ұлытау ауданы әкімдігінің</w:t>
      </w:r>
      <w:r>
        <w:br/>
      </w:r>
      <w:r>
        <w:rPr>
          <w:rFonts w:ascii="Times New Roman"/>
          <w:b w:val="false"/>
          <w:i w:val="false"/>
          <w:color w:val="000000"/>
          <w:sz w:val="28"/>
        </w:rPr>
        <w:t>
2012 жылғы 5 желтоқсандағы</w:t>
      </w:r>
      <w:r>
        <w:br/>
      </w:r>
      <w:r>
        <w:rPr>
          <w:rFonts w:ascii="Times New Roman"/>
          <w:b w:val="false"/>
          <w:i w:val="false"/>
          <w:color w:val="000000"/>
          <w:sz w:val="28"/>
        </w:rPr>
        <w:t>
N 30/01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"Жұмыссыз азаматтарға анықтама беру"</w:t>
      </w:r>
      <w:r>
        <w:br/>
      </w:r>
      <w:r>
        <w:rPr>
          <w:rFonts w:ascii="Times New Roman"/>
          <w:b/>
          <w:i w:val="false"/>
          <w:color w:val="000000"/>
        </w:rPr>
        <w:t>
мемлекеттік қызмет көрсету регламенті</w:t>
      </w:r>
    </w:p>
    <w:bookmarkEnd w:id="2"/>
    <w:bookmarkStart w:name="z7" w:id="3"/>
    <w:p>
      <w:pPr>
        <w:spacing w:after="0"/>
        <w:ind w:left="0"/>
        <w:jc w:val="left"/>
      </w:pPr>
      <w:r>
        <w:rPr>
          <w:rFonts w:ascii="Times New Roman"/>
          <w:b/>
          <w:i w:val="false"/>
          <w:color w:val="000000"/>
        </w:rPr>
        <w:t xml:space="preserve"> 
1. Негізгі ұғымдар</w:t>
      </w:r>
    </w:p>
    <w:bookmarkEnd w:id="3"/>
    <w:bookmarkStart w:name="z8" w:id="4"/>
    <w:p>
      <w:pPr>
        <w:spacing w:after="0"/>
        <w:ind w:left="0"/>
        <w:jc w:val="both"/>
      </w:pPr>
      <w:r>
        <w:rPr>
          <w:rFonts w:ascii="Times New Roman"/>
          <w:b w:val="false"/>
          <w:i w:val="false"/>
          <w:color w:val="000000"/>
          <w:sz w:val="28"/>
        </w:rPr>
        <w:t>
      1. Осы "Жұмыссыз азаматтарға анықтама беру" мемлекеттік қызмет көрсету регламентінде (бұдан әрі - Регламент) келесі негізгі ұғымдар пайдаланылады:</w:t>
      </w:r>
      <w:r>
        <w:br/>
      </w:r>
      <w:r>
        <w:rPr>
          <w:rFonts w:ascii="Times New Roman"/>
          <w:b w:val="false"/>
          <w:i w:val="false"/>
          <w:color w:val="000000"/>
          <w:sz w:val="28"/>
        </w:rPr>
        <w:t>
      1) тұтынушы - жеке тұлға: Қазақстан Республикасында тұрақты тұратын шетелдіктер, азаматтығы жоқ адамдар, оралмандар, Қазақстан Республикасының азаматтары;</w:t>
      </w:r>
      <w:r>
        <w:br/>
      </w:r>
      <w:r>
        <w:rPr>
          <w:rFonts w:ascii="Times New Roman"/>
          <w:b w:val="false"/>
          <w:i w:val="false"/>
          <w:color w:val="000000"/>
          <w:sz w:val="28"/>
        </w:rPr>
        <w:t>
      2) уәкілетті орган - "Ұлытау ауданының жұмыспен қамту және әлеуметтік бағдарламалар бөлімі" мемлекеттік мекемесі;</w:t>
      </w:r>
      <w:r>
        <w:br/>
      </w:r>
      <w:r>
        <w:rPr>
          <w:rFonts w:ascii="Times New Roman"/>
          <w:b w:val="false"/>
          <w:i w:val="false"/>
          <w:color w:val="000000"/>
          <w:sz w:val="28"/>
        </w:rPr>
        <w:t>
      3) халыққа қызмет көрсету орталығы –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 Қарағанды облысы бойынша филиалының Ұлытау ауданындағы бөлімі" (бұдан әрі - орталық).</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"Жұмыссыз азаматтарға анықтама беру" мемлекеттік қызметі - жұмыссыз ретінде мәртебесін растайтын анықтама беру мақсатында уәкілетті органдармен жүзеге асырылатын әкімшілік рәсімі.</w:t>
      </w:r>
      <w:r>
        <w:br/>
      </w:r>
      <w:r>
        <w:rPr>
          <w:rFonts w:ascii="Times New Roman"/>
          <w:b w:val="false"/>
          <w:i w:val="false"/>
          <w:color w:val="000000"/>
          <w:sz w:val="28"/>
        </w:rPr>
        <w:t>
</w:t>
      </w:r>
      <w:r>
        <w:rPr>
          <w:rFonts w:ascii="Times New Roman"/>
          <w:b w:val="false"/>
          <w:i w:val="false"/>
          <w:color w:val="000000"/>
          <w:sz w:val="28"/>
        </w:rPr>
        <w:t>
      3. Мемлекеттік қызметті уәкілетті орган және орталық (балама негізде) ұсынады.</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5. Мемлекеттік қызмет көрсету Қазақстан Республикасының 2001 жылғы 23 қаңтардағы "Халықты жұмыспен қамту туралы" Заңының 8-бабы 1-тармағы </w:t>
      </w:r>
      <w:r>
        <w:rPr>
          <w:rFonts w:ascii="Times New Roman"/>
          <w:b w:val="false"/>
          <w:i w:val="false"/>
          <w:color w:val="000000"/>
          <w:sz w:val="28"/>
        </w:rPr>
        <w:t>8) тармақшасының</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 Үкіметінің 2010 жылғы 20 шілдедегі N 745 </w:t>
      </w:r>
      <w:r>
        <w:rPr>
          <w:rFonts w:ascii="Times New Roman"/>
          <w:b w:val="false"/>
          <w:i w:val="false"/>
          <w:color w:val="000000"/>
          <w:sz w:val="28"/>
        </w:rPr>
        <w:t>қаулысының</w:t>
      </w:r>
      <w:r>
        <w:rPr>
          <w:rFonts w:ascii="Times New Roman"/>
          <w:b w:val="false"/>
          <w:i w:val="false"/>
          <w:color w:val="000000"/>
          <w:sz w:val="28"/>
        </w:rPr>
        <w:t>, "Жергілікті атқарушы органдар көрсетілетін әлеуметтік қорғау саласындағы мемлекеттік қызметтердің стандарттарын бекіту туралы" Қазақстан Республикасы Үкіметінің 2011 жылғы 7 сәуірдегі N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тұтынушыға жұмыссыздар ретінде тіркеу туралы анықтама беру (бұдан әрі - анықтама) не қызмет ұсынудан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ұсыну үдерісінде келесілер қосылған:</w:t>
      </w:r>
      <w:r>
        <w:br/>
      </w:r>
      <w:r>
        <w:rPr>
          <w:rFonts w:ascii="Times New Roman"/>
          <w:b w:val="false"/>
          <w:i w:val="false"/>
          <w:color w:val="000000"/>
          <w:sz w:val="28"/>
        </w:rPr>
        <w:t>
      1) уәкілетті орган – құжаттарды қарау, қабылдау, ұсынылған тұтынушылардың қызметі, тұтынушыға мемлекеттік қызмет көрсету (қызмет көрсетуден бас тарту) туралы шешім қабылдау және анықтама беру;</w:t>
      </w:r>
      <w:r>
        <w:br/>
      </w:r>
      <w:r>
        <w:rPr>
          <w:rFonts w:ascii="Times New Roman"/>
          <w:b w:val="false"/>
          <w:i w:val="false"/>
          <w:color w:val="000000"/>
          <w:sz w:val="28"/>
        </w:rPr>
        <w:t>
      2) халыққа қызмет көрсету орталығы – қызметті тұтынушымен ұсынылған құжаттарды қабылдау және анықтама беру.</w:t>
      </w:r>
    </w:p>
    <w:bookmarkEnd w:id="6"/>
    <w:bookmarkStart w:name="z16" w:id="7"/>
    <w:p>
      <w:pPr>
        <w:spacing w:after="0"/>
        <w:ind w:left="0"/>
        <w:jc w:val="left"/>
      </w:pPr>
      <w:r>
        <w:rPr>
          <w:rFonts w:ascii="Times New Roman"/>
          <w:b/>
          <w:i w:val="false"/>
          <w:color w:val="000000"/>
        </w:rPr>
        <w:t xml:space="preserve"> 
3. Мемлекеттік қызмет көрсетудің тәртібіне қойылатын талаптар</w:t>
      </w:r>
    </w:p>
    <w:bookmarkEnd w:id="7"/>
    <w:bookmarkStart w:name="z17" w:id="8"/>
    <w:p>
      <w:pPr>
        <w:spacing w:after="0"/>
        <w:ind w:left="0"/>
        <w:jc w:val="both"/>
      </w:pPr>
      <w:r>
        <w:rPr>
          <w:rFonts w:ascii="Times New Roman"/>
          <w:b w:val="false"/>
          <w:i w:val="false"/>
          <w:color w:val="000000"/>
          <w:sz w:val="28"/>
        </w:rPr>
        <w:t>
      8. Уәкілетті органның орналасқан жері, мекенжайы: 101500, Қарағанды облысы, Ұлытау ауданы, Ұлытау селосы, Абай көшесі 23, телефон: 8(71035) 21212, факс: 8(71035) 21207, электронды поштаның мекен-жайы: ulytau_sobes@mail.ru.</w:t>
      </w:r>
      <w:r>
        <w:br/>
      </w:r>
      <w:r>
        <w:rPr>
          <w:rFonts w:ascii="Times New Roman"/>
          <w:b w:val="false"/>
          <w:i w:val="false"/>
          <w:color w:val="000000"/>
          <w:sz w:val="28"/>
        </w:rPr>
        <w:t>
      Жұмыс кестесі: күнделікті сағат 9.00 ден 18.00-ге дейін, түскі үзіліс сағат 13.00-ден 14.00-ге дейін, демалыс күндерінен (сенбі, жексенбі) және мереке күндерінен басқа.</w:t>
      </w:r>
      <w:r>
        <w:br/>
      </w:r>
      <w:r>
        <w:rPr>
          <w:rFonts w:ascii="Times New Roman"/>
          <w:b w:val="false"/>
          <w:i w:val="false"/>
          <w:color w:val="000000"/>
          <w:sz w:val="28"/>
        </w:rPr>
        <w:t>
      Орталықтың орналасқан жері: 101500, Қарағанды облысы, Ұлытау ауданы, Ұлытау селосы, Амангелді көшесі 29а, телефон: 8(71035) 21624, 21306, электронды поштаның мекенжайы: renat_ulytau@mail.ru.</w:t>
      </w:r>
      <w:r>
        <w:br/>
      </w:r>
      <w:r>
        <w:rPr>
          <w:rFonts w:ascii="Times New Roman"/>
          <w:b w:val="false"/>
          <w:i w:val="false"/>
          <w:color w:val="000000"/>
          <w:sz w:val="28"/>
        </w:rPr>
        <w:t>
      Жұмыс кестесі: күнделікті сағат 9.00-ден 20.00-ге дейін үзіліссіз, орталықтың филиалдары мен өкілдіктерінде күн сайын сағат 9.00-ден 19.00-ге дейін, сағат 13.00-ден сағат 14.00-ге дейінгі түскі үзіліспен, демалыс (сенбі, жексенбі) және мереке күндерінен басқа.</w:t>
      </w:r>
      <w:r>
        <w:br/>
      </w:r>
      <w:r>
        <w:rPr>
          <w:rFonts w:ascii="Times New Roman"/>
          <w:b w:val="false"/>
          <w:i w:val="false"/>
          <w:color w:val="000000"/>
          <w:sz w:val="28"/>
        </w:rPr>
        <w:t>
      Қабылдау алдын ала жазылмай және жеделдетiп қызмет көрсетусiз, "электронды" кезек тәртiбiмен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тәртібі жөніндегі толық ақпарат уәкілетті органның стенділерінде, сондай-ақ уәкілетті органның интернет-ресурсында http://www.ulytau-akimat.kz орналастырылған.</w:t>
      </w:r>
      <w:r>
        <w:br/>
      </w:r>
      <w:r>
        <w:rPr>
          <w:rFonts w:ascii="Times New Roman"/>
          <w:b w:val="false"/>
          <w:i w:val="false"/>
          <w:color w:val="000000"/>
          <w:sz w:val="28"/>
        </w:rPr>
        <w:t>
</w:t>
      </w:r>
      <w:r>
        <w:rPr>
          <w:rFonts w:ascii="Times New Roman"/>
          <w:b w:val="false"/>
          <w:i w:val="false"/>
          <w:color w:val="000000"/>
          <w:sz w:val="28"/>
        </w:rPr>
        <w:t>
      10. Мемлекеттік қызметтің көрсету мерзімдері:</w:t>
      </w:r>
      <w:r>
        <w:br/>
      </w:r>
      <w:r>
        <w:rPr>
          <w:rFonts w:ascii="Times New Roman"/>
          <w:b w:val="false"/>
          <w:i w:val="false"/>
          <w:color w:val="000000"/>
          <w:sz w:val="28"/>
        </w:rPr>
        <w:t>
      уәкілетті органға өтініш білдірген жағдайда:</w:t>
      </w:r>
      <w:r>
        <w:br/>
      </w:r>
      <w:r>
        <w:rPr>
          <w:rFonts w:ascii="Times New Roman"/>
          <w:b w:val="false"/>
          <w:i w:val="false"/>
          <w:color w:val="000000"/>
          <w:sz w:val="28"/>
        </w:rPr>
        <w:t>
      1) мемлекеттік қызмет көрсету мерзімдері қажетті құжаттарды тапсырған сәттен бастап 10 минуттан аспайды;</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(тіркеу, талон алу кезінде, өтініш жасаған және электрондық сұрау берген сәттен бастап) - 10 минут;</w:t>
      </w:r>
      <w:r>
        <w:br/>
      </w:r>
      <w:r>
        <w:rPr>
          <w:rFonts w:ascii="Times New Roman"/>
          <w:b w:val="false"/>
          <w:i w:val="false"/>
          <w:color w:val="000000"/>
          <w:sz w:val="28"/>
        </w:rPr>
        <w:t>
      3) тұтынушы өтініш берген күні сол жерде көрсетілетін мемлекеттік қызметті тұтынушыға қызмет көрсетудің рұқсат берілген ең көп уақыты - 10 минут.</w:t>
      </w:r>
      <w:r>
        <w:br/>
      </w:r>
      <w:r>
        <w:rPr>
          <w:rFonts w:ascii="Times New Roman"/>
          <w:b w:val="false"/>
          <w:i w:val="false"/>
          <w:color w:val="000000"/>
          <w:sz w:val="28"/>
        </w:rPr>
        <w:t>
      Орталыққа барған кезде тұтынушы қажетті құжаттарды тапсырған сәттен бастап: үш жұмыс күні (құжаттарды қабылдау күні мен беру күні мемлекеттік қызметті көрсету мерзіміне кірмейді):</w:t>
      </w:r>
      <w:r>
        <w:br/>
      </w:r>
      <w:r>
        <w:rPr>
          <w:rFonts w:ascii="Times New Roman"/>
          <w:b w:val="false"/>
          <w:i w:val="false"/>
          <w:color w:val="000000"/>
          <w:sz w:val="28"/>
        </w:rPr>
        <w:t>
      1) қажетті құжаттарды тапсыру кезінде кезек күтудің рұқсат берілетін ең көп уақыты – 30 минут;</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- 30 минут;</w:t>
      </w:r>
      <w:r>
        <w:br/>
      </w:r>
      <w:r>
        <w:rPr>
          <w:rFonts w:ascii="Times New Roman"/>
          <w:b w:val="false"/>
          <w:i w:val="false"/>
          <w:color w:val="000000"/>
          <w:sz w:val="28"/>
        </w:rPr>
        <w:t>
      3) тұтынушы өтініш берген күні сол жерде көрсетілетін мемлекеттік қызметті тұтынушыға қызмет көрсетудің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0"/>
          <w:sz w:val="28"/>
        </w:rPr>
        <w:t>
      11. Жұмыссыздарға анықтама беруден бас тарту тұтынушы уәкілетті органда жұмыссыз ретінде тіркелмеген жағдайда жүргізіледі.</w:t>
      </w:r>
      <w:r>
        <w:br/>
      </w:r>
      <w:r>
        <w:rPr>
          <w:rFonts w:ascii="Times New Roman"/>
          <w:b w:val="false"/>
          <w:i w:val="false"/>
          <w:color w:val="000000"/>
          <w:sz w:val="28"/>
        </w:rPr>
        <w:t>
      Мемлекеттік қызмет беруді тоқтата тұру үшін негіздеме жоқ.</w:t>
      </w:r>
      <w:r>
        <w:br/>
      </w:r>
      <w:r>
        <w:rPr>
          <w:rFonts w:ascii="Times New Roman"/>
          <w:b w:val="false"/>
          <w:i w:val="false"/>
          <w:color w:val="000000"/>
          <w:sz w:val="28"/>
        </w:rPr>
        <w:t>
</w:t>
      </w:r>
      <w:r>
        <w:rPr>
          <w:rFonts w:ascii="Times New Roman"/>
          <w:b w:val="false"/>
          <w:i w:val="false"/>
          <w:color w:val="000000"/>
          <w:sz w:val="28"/>
        </w:rPr>
        <w:t>
      12. Мемлекеттік қызмет көрсету кезеңдері мемлекеттік қызмет алу үшін тұтынушыдан өтініш алу сәтінен бастап және мемлекеттік қызметтің нәтижесін берген сәтіне дейін:</w:t>
      </w:r>
      <w:r>
        <w:br/>
      </w:r>
      <w:r>
        <w:rPr>
          <w:rFonts w:ascii="Times New Roman"/>
          <w:b w:val="false"/>
          <w:i w:val="false"/>
          <w:color w:val="000000"/>
          <w:sz w:val="28"/>
        </w:rPr>
        <w:t>
      1) тұтынушы орталыққа өтініш береді немесе уәкілетті органға өтініш береді;</w:t>
      </w:r>
      <w:r>
        <w:br/>
      </w:r>
      <w:r>
        <w:rPr>
          <w:rFonts w:ascii="Times New Roman"/>
          <w:b w:val="false"/>
          <w:i w:val="false"/>
          <w:color w:val="000000"/>
          <w:sz w:val="28"/>
        </w:rPr>
        <w:t>
      2) орталық өтінішті тіркеуді жүргізеді және уәкілетті органға береді;</w:t>
      </w:r>
      <w:r>
        <w:br/>
      </w:r>
      <w:r>
        <w:rPr>
          <w:rFonts w:ascii="Times New Roman"/>
          <w:b w:val="false"/>
          <w:i w:val="false"/>
          <w:color w:val="000000"/>
          <w:sz w:val="28"/>
        </w:rPr>
        <w:t>
      3) уәкілетті орган алынған құжаттарды тіркеуді жүргізеді, орталықтан немесе тұтынушыдан тікелей өтініш берілген кезде ұсынылған өтінішті қарайды, бас тарту туралы дәлелді жауапты дайындайды немесе анықтаманы ресімдейді, мемлекеттік қызмет көрсету нәтижесін орталыққа жолдайды немесе уәкілетті органға жүгінген жағдайда тұтынушыға береді;</w:t>
      </w:r>
      <w:r>
        <w:br/>
      </w:r>
      <w:r>
        <w:rPr>
          <w:rFonts w:ascii="Times New Roman"/>
          <w:b w:val="false"/>
          <w:i w:val="false"/>
          <w:color w:val="000000"/>
          <w:sz w:val="28"/>
        </w:rPr>
        <w:t>
      4) орталық тұтынушыға анықтама не бас тарту туралы дәлелді жауапты береді.</w:t>
      </w:r>
    </w:p>
    <w:bookmarkEnd w:id="8"/>
    <w:bookmarkStart w:name="z22" w:id="9"/>
    <w:p>
      <w:pPr>
        <w:spacing w:after="0"/>
        <w:ind w:left="0"/>
        <w:jc w:val="left"/>
      </w:pPr>
      <w:r>
        <w:rPr>
          <w:rFonts w:ascii="Times New Roman"/>
          <w:b/>
          <w:i w:val="false"/>
          <w:color w:val="000000"/>
        </w:rPr>
        <w:t xml:space="preserve"> 
4. Мемлекеттік қызметті көрсету үдерісіндегі іс-әрекеттер (өзара іс-қимылдар) тәртібінің сипаттамасы</w:t>
      </w:r>
    </w:p>
    <w:bookmarkEnd w:id="9"/>
    <w:bookmarkStart w:name="z23" w:id="10"/>
    <w:p>
      <w:pPr>
        <w:spacing w:after="0"/>
        <w:ind w:left="0"/>
        <w:jc w:val="both"/>
      </w:pPr>
      <w:r>
        <w:rPr>
          <w:rFonts w:ascii="Times New Roman"/>
          <w:b w:val="false"/>
          <w:i w:val="false"/>
          <w:color w:val="000000"/>
          <w:sz w:val="28"/>
        </w:rPr>
        <w:t>
      13. Мемлекеттік қызмет көрсетуге тұтынушыларға ақпарат алу және кіріс хат-хабарларды (соның ішінде электронды түрде) ресімдеу тәртібі:</w:t>
      </w:r>
      <w:r>
        <w:br/>
      </w:r>
      <w:r>
        <w:rPr>
          <w:rFonts w:ascii="Times New Roman"/>
          <w:b w:val="false"/>
          <w:i w:val="false"/>
          <w:color w:val="000000"/>
          <w:sz w:val="28"/>
        </w:rPr>
        <w:t>
      уәкілетті органда қажетті құжаттардың барлығы тапсырылғаннан кейін жұмыссыздарға анықтаманы беруді жүзеге асыратын уәкілетті органның қызметкері тұтынушының деректерін дербес есепке алу карточкасына (компьютерлік деректер базасы) енгізеді.</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тұтынушылар келесідей құжаттарды ұсынады:</w:t>
      </w:r>
      <w:r>
        <w:br/>
      </w:r>
      <w:r>
        <w:rPr>
          <w:rFonts w:ascii="Times New Roman"/>
          <w:b w:val="false"/>
          <w:i w:val="false"/>
          <w:color w:val="000000"/>
          <w:sz w:val="28"/>
        </w:rPr>
        <w:t>
      1) жеке басын куәландыратын құжаттар:</w:t>
      </w:r>
      <w:r>
        <w:br/>
      </w:r>
      <w:r>
        <w:rPr>
          <w:rFonts w:ascii="Times New Roman"/>
          <w:b w:val="false"/>
          <w:i w:val="false"/>
          <w:color w:val="000000"/>
          <w:sz w:val="28"/>
        </w:rPr>
        <w:t>
      Қазақстан азаматтары – жеке куәлік (паспорт);</w:t>
      </w:r>
      <w:r>
        <w:br/>
      </w:r>
      <w:r>
        <w:rPr>
          <w:rFonts w:ascii="Times New Roman"/>
          <w:b w:val="false"/>
          <w:i w:val="false"/>
          <w:color w:val="000000"/>
          <w:sz w:val="28"/>
        </w:rPr>
        <w:t>
      шетелдіктер және азаматтығы жоқ адамдар – шетелдіктің Қазақстан Республикасында тұруға ыхтиярхаты және азаматтығы жоқ адамның ішкі істер органдарында тіркелгені туралы белгісі бар куәлігі;</w:t>
      </w:r>
      <w:r>
        <w:br/>
      </w:r>
      <w:r>
        <w:rPr>
          <w:rFonts w:ascii="Times New Roman"/>
          <w:b w:val="false"/>
          <w:i w:val="false"/>
          <w:color w:val="000000"/>
          <w:sz w:val="28"/>
        </w:rPr>
        <w:t>
      оралмандар – оралман куәлігі;</w:t>
      </w:r>
      <w:r>
        <w:br/>
      </w:r>
      <w:r>
        <w:rPr>
          <w:rFonts w:ascii="Times New Roman"/>
          <w:b w:val="false"/>
          <w:i w:val="false"/>
          <w:color w:val="000000"/>
          <w:sz w:val="28"/>
        </w:rPr>
        <w:t>
      2) мемлекеттік қызмет алу үшін барған орталық беретін толтырылған өтініш нысанын.</w:t>
      </w:r>
      <w:r>
        <w:br/>
      </w:r>
      <w:r>
        <w:rPr>
          <w:rFonts w:ascii="Times New Roman"/>
          <w:b w:val="false"/>
          <w:i w:val="false"/>
          <w:color w:val="000000"/>
          <w:sz w:val="28"/>
        </w:rPr>
        <w:t>
</w:t>
      </w:r>
      <w:r>
        <w:rPr>
          <w:rFonts w:ascii="Times New Roman"/>
          <w:b w:val="false"/>
          <w:i w:val="false"/>
          <w:color w:val="000000"/>
          <w:sz w:val="28"/>
        </w:rPr>
        <w:t>
      15. Құрылымдық-функционалдық бірліктер (бұдан әрі ҚФБ) мемлекеттік қызмет көрсету үдерісіне қатысады:</w:t>
      </w:r>
      <w:r>
        <w:br/>
      </w:r>
      <w:r>
        <w:rPr>
          <w:rFonts w:ascii="Times New Roman"/>
          <w:b w:val="false"/>
          <w:i w:val="false"/>
          <w:color w:val="000000"/>
          <w:sz w:val="28"/>
        </w:rPr>
        <w:t>
      1) уәкілетті орган (ҚФБ 1);</w:t>
      </w:r>
      <w:r>
        <w:br/>
      </w:r>
      <w:r>
        <w:rPr>
          <w:rFonts w:ascii="Times New Roman"/>
          <w:b w:val="false"/>
          <w:i w:val="false"/>
          <w:color w:val="000000"/>
          <w:sz w:val="28"/>
        </w:rPr>
        <w:t>
      2) орталық (ҚФБ 2).</w:t>
      </w:r>
      <w:r>
        <w:br/>
      </w:r>
      <w:r>
        <w:rPr>
          <w:rFonts w:ascii="Times New Roman"/>
          <w:b w:val="false"/>
          <w:i w:val="false"/>
          <w:color w:val="000000"/>
          <w:sz w:val="28"/>
        </w:rPr>
        <w:t>
</w:t>
      </w:r>
      <w:r>
        <w:rPr>
          <w:rFonts w:ascii="Times New Roman"/>
          <w:b w:val="false"/>
          <w:i w:val="false"/>
          <w:color w:val="000000"/>
          <w:sz w:val="28"/>
        </w:rPr>
        <w:t>
      16. Әрбір әкімшілік іс-әрекетінің (ресімінің) орындалу мерзімі көрсетілген әрбір ҚФБ-нің әкімшілік іс-әрекеттерінің (рәсімдерінің) дәйектілігі және өзара іс-қимылының мәтіндік кестелік сипаттамасы осы Регламентке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17. Мемлекеттік қызмет көрсету және ҚФБ үдерісіндегі қисынды дәйектілігі мен әкімшілік іс-әрекеттер арасындағы байланыс схемасы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10"/>
    <w:bookmarkStart w:name="z28" w:id="11"/>
    <w:p>
      <w:pPr>
        <w:spacing w:after="0"/>
        <w:ind w:left="0"/>
        <w:jc w:val="left"/>
      </w:pPr>
      <w:r>
        <w:rPr>
          <w:rFonts w:ascii="Times New Roman"/>
          <w:b/>
          <w:i w:val="false"/>
          <w:color w:val="000000"/>
        </w:rPr>
        <w:t xml:space="preserve"> 
5. Мемлекеттік қызмет көрсетудегі лауазымды тұлғалардың жауапкершілігі</w:t>
      </w:r>
    </w:p>
    <w:bookmarkEnd w:id="11"/>
    <w:bookmarkStart w:name="z29" w:id="12"/>
    <w:p>
      <w:pPr>
        <w:spacing w:after="0"/>
        <w:ind w:left="0"/>
        <w:jc w:val="both"/>
      </w:pPr>
      <w:r>
        <w:rPr>
          <w:rFonts w:ascii="Times New Roman"/>
          <w:b w:val="false"/>
          <w:i w:val="false"/>
          <w:color w:val="000000"/>
          <w:sz w:val="28"/>
        </w:rPr>
        <w:t>
      18. Лауазымды тұлғалар мемлекеттік қызмет көрсету барысындағы қабылдаған шешімдері мен іс-әрекеттері (әрекетсіздігі) үшін Қазақстан Республикасының қолданыстағы заңнамасымен көзделген тәртіпте жауапты болады.</w:t>
      </w:r>
    </w:p>
    <w:bookmarkEnd w:id="12"/>
    <w:bookmarkStart w:name="z30" w:id="13"/>
    <w:p>
      <w:pPr>
        <w:spacing w:after="0"/>
        <w:ind w:left="0"/>
        <w:jc w:val="both"/>
      </w:pPr>
      <w:r>
        <w:rPr>
          <w:rFonts w:ascii="Times New Roman"/>
          <w:b w:val="false"/>
          <w:i w:val="false"/>
          <w:color w:val="000000"/>
          <w:sz w:val="28"/>
        </w:rPr>
        <w:t>
"Жұмыссыз азаматтарға анықтама</w:t>
      </w:r>
      <w:r>
        <w:br/>
      </w:r>
      <w:r>
        <w:rPr>
          <w:rFonts w:ascii="Times New Roman"/>
          <w:b w:val="false"/>
          <w:i w:val="false"/>
          <w:color w:val="000000"/>
          <w:sz w:val="28"/>
        </w:rPr>
        <w:t>
беру"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13"/>
    <w:bookmarkStart w:name="z31" w:id="14"/>
    <w:p>
      <w:pPr>
        <w:spacing w:after="0"/>
        <w:ind w:left="0"/>
        <w:jc w:val="left"/>
      </w:pPr>
      <w:r>
        <w:rPr>
          <w:rFonts w:ascii="Times New Roman"/>
          <w:b/>
          <w:i w:val="false"/>
          <w:color w:val="000000"/>
        </w:rPr>
        <w:t xml:space="preserve"> 
1-кесте. Құрылымдық-функционалдық бірліктердің (ҚФБ) іс-әрекеттерінің сипаттамасы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9"/>
        <w:gridCol w:w="6571"/>
      </w:tblGrid>
      <w:tr>
        <w:trPr>
          <w:trHeight w:val="30" w:hRule="atLeast"/>
        </w:trPr>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 ағыны, барысы)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 ҚФБ 1</w:t>
            </w:r>
          </w:p>
        </w:tc>
      </w:tr>
      <w:tr>
        <w:trPr>
          <w:trHeight w:val="1065" w:hRule="atLeast"/>
        </w:trPr>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 рәсім, операция) және оларды сипаттамасы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қабылдау</w:t>
            </w:r>
          </w:p>
        </w:tc>
      </w:tr>
      <w:tr>
        <w:trPr>
          <w:trHeight w:val="30" w:hRule="atLeast"/>
        </w:trPr>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құжаттар, ұйымдастыру-өкімшілік шешімі)</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бас тарту туралы дәлелді жауапты ресімдеу</w:t>
            </w:r>
          </w:p>
        </w:tc>
      </w:tr>
      <w:tr>
        <w:trPr>
          <w:trHeight w:val="30" w:hRule="atLeast"/>
        </w:trPr>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r>
      <w:tr>
        <w:trPr>
          <w:trHeight w:val="30" w:hRule="atLeast"/>
        </w:trPr>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 ағыны, барысы)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 ҚФБ 1</w:t>
            </w:r>
          </w:p>
        </w:tc>
      </w:tr>
      <w:tr>
        <w:trPr>
          <w:trHeight w:val="30" w:hRule="atLeast"/>
        </w:trPr>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 рәсім, операция) және олардың сипаттамасы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бас тарту туралы дәлелді жауапты тіркеу</w:t>
            </w:r>
          </w:p>
        </w:tc>
      </w:tr>
      <w:tr>
        <w:trPr>
          <w:trHeight w:val="30" w:hRule="atLeast"/>
        </w:trPr>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құжаттар, ұйымдастыру-өкімшілік шешімі)</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бас тарту туралы дәлелді жауапты беру</w:t>
            </w:r>
          </w:p>
        </w:tc>
      </w:tr>
      <w:tr>
        <w:trPr>
          <w:trHeight w:val="30" w:hRule="atLeast"/>
        </w:trPr>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r>
    </w:tbl>
    <w:bookmarkStart w:name="z32" w:id="15"/>
    <w:p>
      <w:pPr>
        <w:spacing w:after="0"/>
        <w:ind w:left="0"/>
        <w:jc w:val="both"/>
      </w:pPr>
      <w:r>
        <w:rPr>
          <w:rFonts w:ascii="Times New Roman"/>
          <w:b w:val="false"/>
          <w:i w:val="false"/>
          <w:color w:val="000000"/>
          <w:sz w:val="28"/>
        </w:rPr>
        <w:t>
"Жұмыссыз азаматтарға анықтама</w:t>
      </w:r>
      <w:r>
        <w:br/>
      </w:r>
      <w:r>
        <w:rPr>
          <w:rFonts w:ascii="Times New Roman"/>
          <w:b w:val="false"/>
          <w:i w:val="false"/>
          <w:color w:val="000000"/>
          <w:sz w:val="28"/>
        </w:rPr>
        <w:t>
беру"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15"/>
    <w:bookmarkStart w:name="z33" w:id="16"/>
    <w:p>
      <w:pPr>
        <w:spacing w:after="0"/>
        <w:ind w:left="0"/>
        <w:jc w:val="left"/>
      </w:pPr>
      <w:r>
        <w:rPr>
          <w:rFonts w:ascii="Times New Roman"/>
          <w:b/>
          <w:i w:val="false"/>
          <w:color w:val="000000"/>
        </w:rPr>
        <w:t xml:space="preserve"> 
1-кесте. Құрылымдық-функционалдық бірліктердің (ҚФБ) іс-әрекеттерінің сипаттамасы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0"/>
        <w:gridCol w:w="6590"/>
      </w:tblGrid>
      <w:tr>
        <w:trPr>
          <w:trHeight w:val="30" w:hRule="atLeast"/>
        </w:trPr>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 ағыны, барысы)</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ҚФБ 2</w:t>
            </w:r>
          </w:p>
        </w:tc>
      </w:tr>
      <w:tr>
        <w:trPr>
          <w:trHeight w:val="1065" w:hRule="atLeast"/>
        </w:trPr>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 рәсім, операция) және оларды сипаттамасы</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қабылдау</w:t>
            </w:r>
          </w:p>
        </w:tc>
      </w:tr>
      <w:tr>
        <w:trPr>
          <w:trHeight w:val="30" w:hRule="atLeast"/>
        </w:trPr>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құжаттар, ұйымдастыру-өкімшілік шешімі)</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және өтінішті қабылдау туралы қолхат беру</w:t>
            </w:r>
          </w:p>
        </w:tc>
      </w:tr>
      <w:tr>
        <w:trPr>
          <w:trHeight w:val="30" w:hRule="atLeast"/>
        </w:trPr>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минутқа дейін</w:t>
            </w:r>
          </w:p>
        </w:tc>
      </w:tr>
      <w:tr>
        <w:trPr>
          <w:trHeight w:val="30" w:hRule="atLeast"/>
        </w:trPr>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 ағыны, барысы)</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ҚФБ 2</w:t>
            </w:r>
          </w:p>
        </w:tc>
      </w:tr>
      <w:tr>
        <w:trPr>
          <w:trHeight w:val="30" w:hRule="atLeast"/>
        </w:trPr>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 рәсім, операция) және олардың сипаттамасы</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тіркеу</w:t>
            </w:r>
          </w:p>
        </w:tc>
      </w:tr>
      <w:tr>
        <w:trPr>
          <w:trHeight w:val="30" w:hRule="atLeast"/>
        </w:trPr>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құжаттар, ұйымдастыру-өкімшілік шешімі)</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органда құжаттарды беру үшін тізілімді қалыптастырады</w:t>
            </w:r>
          </w:p>
        </w:tc>
      </w:tr>
      <w:tr>
        <w:trPr>
          <w:trHeight w:val="30" w:hRule="atLeast"/>
        </w:trPr>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минутқа дейін</w:t>
            </w:r>
          </w:p>
        </w:tc>
      </w:tr>
      <w:tr>
        <w:trPr>
          <w:trHeight w:val="30" w:hRule="atLeast"/>
        </w:trPr>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 ағыны, барысы)</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ҚФБ 2</w:t>
            </w:r>
          </w:p>
        </w:tc>
      </w:tr>
      <w:tr>
        <w:trPr>
          <w:trHeight w:val="30" w:hRule="atLeast"/>
        </w:trPr>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 рәсім, операция) және олардың сипаттамасы</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құжаттарды беру</w:t>
            </w:r>
          </w:p>
        </w:tc>
      </w:tr>
      <w:tr>
        <w:trPr>
          <w:trHeight w:val="30" w:hRule="atLeast"/>
        </w:trPr>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құжаттар, ұйымдастыру-өкімшілік шешімі)</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топтамасы</w:t>
            </w:r>
          </w:p>
        </w:tc>
      </w:tr>
      <w:tr>
        <w:trPr>
          <w:trHeight w:val="30" w:hRule="atLeast"/>
        </w:trPr>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r>
      <w:tr>
        <w:trPr>
          <w:trHeight w:val="30" w:hRule="atLeast"/>
        </w:trPr>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 ағыны, барысы)</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ҚФБ 2</w:t>
            </w:r>
          </w:p>
        </w:tc>
      </w:tr>
      <w:tr>
        <w:trPr>
          <w:trHeight w:val="30" w:hRule="atLeast"/>
        </w:trPr>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 рәсім, операция) және олардың сипаттамасы</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құжаттарды ресімдеу және анықтаманы немесе бас тарту туралы дәлелді жауапты тіркеу</w:t>
            </w:r>
          </w:p>
        </w:tc>
      </w:tr>
      <w:tr>
        <w:trPr>
          <w:trHeight w:val="30" w:hRule="atLeast"/>
        </w:trPr>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құжаттар, ұйымдастыру-өкімшілік шешімі)</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r>
      <w:tr>
        <w:trPr>
          <w:trHeight w:val="30" w:hRule="atLeast"/>
        </w:trPr>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күнге дейін</w:t>
            </w:r>
          </w:p>
        </w:tc>
      </w:tr>
      <w:tr>
        <w:trPr>
          <w:trHeight w:val="30" w:hRule="atLeast"/>
        </w:trPr>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 ағыны, барысы)</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ҚФБ 2</w:t>
            </w:r>
          </w:p>
        </w:tc>
      </w:tr>
      <w:tr>
        <w:trPr>
          <w:trHeight w:val="30" w:hRule="atLeast"/>
        </w:trPr>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 рәсім, операция) және олардың сипаттамасы</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Орталыққа құжаттарды беру және қабылдау</w:t>
            </w:r>
          </w:p>
        </w:tc>
      </w:tr>
      <w:tr>
        <w:trPr>
          <w:trHeight w:val="30" w:hRule="atLeast"/>
        </w:trPr>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құжаттар, ұйымдастыру-өкімшілік шешімі)</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 беру</w:t>
            </w:r>
          </w:p>
        </w:tc>
      </w:tr>
      <w:tr>
        <w:trPr>
          <w:trHeight w:val="30" w:hRule="atLeast"/>
        </w:trPr>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минутқа дейін</w:t>
            </w:r>
          </w:p>
        </w:tc>
      </w:tr>
    </w:tbl>
    <w:bookmarkStart w:name="z34" w:id="17"/>
    <w:p>
      <w:pPr>
        <w:spacing w:after="0"/>
        <w:ind w:left="0"/>
        <w:jc w:val="both"/>
      </w:pPr>
      <w:r>
        <w:rPr>
          <w:rFonts w:ascii="Times New Roman"/>
          <w:b w:val="false"/>
          <w:i w:val="false"/>
          <w:color w:val="000000"/>
          <w:sz w:val="28"/>
        </w:rPr>
        <w:t>
"Жұмыссыз азаматтарға анықтама</w:t>
      </w:r>
      <w:r>
        <w:br/>
      </w:r>
      <w:r>
        <w:rPr>
          <w:rFonts w:ascii="Times New Roman"/>
          <w:b w:val="false"/>
          <w:i w:val="false"/>
          <w:color w:val="000000"/>
          <w:sz w:val="28"/>
        </w:rPr>
        <w:t>
беру"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3-қосымша</w:t>
      </w:r>
    </w:p>
    <w:bookmarkEnd w:id="17"/>
    <w:bookmarkStart w:name="z35" w:id="18"/>
    <w:p>
      <w:pPr>
        <w:spacing w:after="0"/>
        <w:ind w:left="0"/>
        <w:jc w:val="left"/>
      </w:pPr>
      <w:r>
        <w:rPr>
          <w:rFonts w:ascii="Times New Roman"/>
          <w:b/>
          <w:i w:val="false"/>
          <w:color w:val="000000"/>
        </w:rPr>
        <w:t xml:space="preserve"> 
Өзара іс-қимылдың функционалдық схемасы</w:t>
      </w:r>
    </w:p>
    <w:bookmarkEnd w:id="18"/>
    <w:p>
      <w:pPr>
        <w:spacing w:after="0"/>
        <w:ind w:left="0"/>
        <w:jc w:val="both"/>
      </w:pPr>
      <w:r>
        <w:drawing>
          <wp:inline distT="0" distB="0" distL="0" distR="0">
            <wp:extent cx="7277100" cy="797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77100" cy="7975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