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53d9a" w14:textId="2e53d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ауданы әкімдігінің 2012 жылғы 5 желтоқсандағы N 30/08 қаулысы. Қарағанды облысының Әділет департаментінде 2012 жылғы 29 желтоқсанда N 2074 тіркелді. Күші жойылды - Қарағанды облысы Ұлытау ауданы әкімдігінің 2013 жылғы 20 маусымдағы N 16/05 қаулысымен</w:t>
      </w:r>
    </w:p>
    <w:p>
      <w:pPr>
        <w:spacing w:after="0"/>
        <w:ind w:left="0"/>
        <w:jc w:val="both"/>
      </w:pPr>
      <w:r>
        <w:rPr>
          <w:rFonts w:ascii="Times New Roman"/>
          <w:b w:val="false"/>
          <w:i w:val="false"/>
          <w:color w:val="ff0000"/>
          <w:sz w:val="28"/>
        </w:rPr>
        <w:t>      Ескерту. Күші жойылды - Қарағанды облысы Ұлытау ауданы әкімдігінің 20.06.2013 N 16/05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сәйкес, Ұлытау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мемлекеттік қызмет көрсету регламенттері бекітілсін:</w:t>
      </w:r>
      <w:r>
        <w:br/>
      </w:r>
      <w:r>
        <w:rPr>
          <w:rFonts w:ascii="Times New Roman"/>
          <w:b w:val="false"/>
          <w:i w:val="false"/>
          <w:color w:val="000000"/>
          <w:sz w:val="28"/>
        </w:rPr>
        <w:t>
</w:t>
      </w:r>
      <w:r>
        <w:rPr>
          <w:rFonts w:ascii="Times New Roman"/>
          <w:b w:val="false"/>
          <w:i w:val="false"/>
          <w:color w:val="000000"/>
          <w:sz w:val="28"/>
        </w:rPr>
        <w:t>
      1) "Жеке қосалқы шаруашылықтың болуы туралы анықтама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"Жануарға ветеринариялық паспорт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"Ветеринариялық анықтама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Мырзабеков Аманжол Батырбековичке жүктелсін.</w:t>
      </w:r>
      <w:r>
        <w:br/>
      </w:r>
      <w:r>
        <w:rPr>
          <w:rFonts w:ascii="Times New Roman"/>
          <w:b w:val="false"/>
          <w:i w:val="false"/>
          <w:color w:val="000000"/>
          <w:sz w:val="28"/>
        </w:rPr>
        <w:t>
</w:t>
      </w:r>
      <w:r>
        <w:rPr>
          <w:rFonts w:ascii="Times New Roman"/>
          <w:b w:val="false"/>
          <w:i w:val="false"/>
          <w:color w:val="000000"/>
          <w:sz w:val="28"/>
        </w:rPr>
        <w:t>
      3. Осы қаулы оның алғаш ресми жарияланған күнінен кейін күнтізбелік 10 күн өткен соң қолданысқа енгізіледі.</w:t>
      </w:r>
    </w:p>
    <w:bookmarkEnd w:id="0"/>
    <w:p>
      <w:pPr>
        <w:spacing w:after="0"/>
        <w:ind w:left="0"/>
        <w:jc w:val="both"/>
      </w:pPr>
      <w:r>
        <w:rPr>
          <w:rFonts w:ascii="Times New Roman"/>
          <w:b w:val="false"/>
          <w:i/>
          <w:color w:val="000000"/>
          <w:sz w:val="28"/>
        </w:rPr>
        <w:t>      Ұлытау ауданы әкімінің</w:t>
      </w:r>
      <w:r>
        <w:br/>
      </w:r>
      <w:r>
        <w:rPr>
          <w:rFonts w:ascii="Times New Roman"/>
          <w:b w:val="false"/>
          <w:i w:val="false"/>
          <w:color w:val="000000"/>
          <w:sz w:val="28"/>
        </w:rPr>
        <w:t>
</w:t>
      </w:r>
      <w:r>
        <w:rPr>
          <w:rFonts w:ascii="Times New Roman"/>
          <w:b w:val="false"/>
          <w:i/>
          <w:color w:val="000000"/>
          <w:sz w:val="28"/>
        </w:rPr>
        <w:t>      міндетін атқарушы                          М. Оспанов</w:t>
      </w:r>
    </w:p>
    <w:bookmarkStart w:name="z8" w:id="1"/>
    <w:p>
      <w:pPr>
        <w:spacing w:after="0"/>
        <w:ind w:left="0"/>
        <w:jc w:val="both"/>
      </w:pPr>
      <w:r>
        <w:rPr>
          <w:rFonts w:ascii="Times New Roman"/>
          <w:b w:val="false"/>
          <w:i w:val="false"/>
          <w:color w:val="000000"/>
          <w:sz w:val="28"/>
        </w:rPr>
        <w:t>
Ұлытау ауданы әкімдігінің</w:t>
      </w:r>
      <w:r>
        <w:br/>
      </w:r>
      <w:r>
        <w:rPr>
          <w:rFonts w:ascii="Times New Roman"/>
          <w:b w:val="false"/>
          <w:i w:val="false"/>
          <w:color w:val="000000"/>
          <w:sz w:val="28"/>
        </w:rPr>
        <w:t>
2012 жылғы 5 желтоқсандағы</w:t>
      </w:r>
      <w:r>
        <w:br/>
      </w:r>
      <w:r>
        <w:rPr>
          <w:rFonts w:ascii="Times New Roman"/>
          <w:b w:val="false"/>
          <w:i w:val="false"/>
          <w:color w:val="000000"/>
          <w:sz w:val="28"/>
        </w:rPr>
        <w:t>
N 30/08 қаулысымен</w:t>
      </w:r>
      <w:r>
        <w:br/>
      </w:r>
      <w:r>
        <w:rPr>
          <w:rFonts w:ascii="Times New Roman"/>
          <w:b w:val="false"/>
          <w:i w:val="false"/>
          <w:color w:val="000000"/>
          <w:sz w:val="28"/>
        </w:rPr>
        <w:t>
бекітілген</w:t>
      </w:r>
    </w:p>
    <w:bookmarkEnd w:id="1"/>
    <w:bookmarkStart w:name="z9" w:id="2"/>
    <w:p>
      <w:pPr>
        <w:spacing w:after="0"/>
        <w:ind w:left="0"/>
        <w:jc w:val="left"/>
      </w:pPr>
      <w:r>
        <w:rPr>
          <w:rFonts w:ascii="Times New Roman"/>
          <w:b/>
          <w:i w:val="false"/>
          <w:color w:val="000000"/>
        </w:rPr>
        <w:t xml:space="preserve"> 
"Жеке қосалқы шаруашылықтың болуы туралы анықтама беру"</w:t>
      </w:r>
      <w:r>
        <w:br/>
      </w:r>
      <w:r>
        <w:rPr>
          <w:rFonts w:ascii="Times New Roman"/>
          <w:b/>
          <w:i w:val="false"/>
          <w:color w:val="000000"/>
        </w:rPr>
        <w:t>
мемлекеттік қызмет көрсету регламенті</w:t>
      </w:r>
    </w:p>
    <w:bookmarkEnd w:id="2"/>
    <w:bookmarkStart w:name="z10" w:id="3"/>
    <w:p>
      <w:pPr>
        <w:spacing w:after="0"/>
        <w:ind w:left="0"/>
        <w:jc w:val="left"/>
      </w:pPr>
      <w:r>
        <w:rPr>
          <w:rFonts w:ascii="Times New Roman"/>
          <w:b/>
          <w:i w:val="false"/>
          <w:color w:val="000000"/>
        </w:rPr>
        <w:t xml:space="preserve"> 
1. Негізгі ұғымдар</w:t>
      </w:r>
    </w:p>
    <w:bookmarkEnd w:id="3"/>
    <w:bookmarkStart w:name="z11" w:id="4"/>
    <w:p>
      <w:pPr>
        <w:spacing w:after="0"/>
        <w:ind w:left="0"/>
        <w:jc w:val="both"/>
      </w:pPr>
      <w:r>
        <w:rPr>
          <w:rFonts w:ascii="Times New Roman"/>
          <w:b w:val="false"/>
          <w:i w:val="false"/>
          <w:color w:val="000000"/>
          <w:sz w:val="28"/>
        </w:rPr>
        <w:t>
      1. Осы "Жеке қосалқы шаруашылықтың болуы туралы анықтама беру" мемлекеттік қызмет көрсету регламентінде (бұдан әрі – Регламент) келесі түсініктер пайдаланылады:</w:t>
      </w:r>
      <w:r>
        <w:br/>
      </w:r>
      <w:r>
        <w:rPr>
          <w:rFonts w:ascii="Times New Roman"/>
          <w:b w:val="false"/>
          <w:i w:val="false"/>
          <w:color w:val="000000"/>
          <w:sz w:val="28"/>
        </w:rPr>
        <w:t>
      1) жауапты орындаушы – уәкілетті органның маманы;</w:t>
      </w:r>
      <w:r>
        <w:br/>
      </w:r>
      <w:r>
        <w:rPr>
          <w:rFonts w:ascii="Times New Roman"/>
          <w:b w:val="false"/>
          <w:i w:val="false"/>
          <w:color w:val="000000"/>
          <w:sz w:val="28"/>
        </w:rPr>
        <w:t>
      2) мемлекеттік қызметті алушы – жеке тұлға;</w:t>
      </w:r>
      <w:r>
        <w:br/>
      </w:r>
      <w:r>
        <w:rPr>
          <w:rFonts w:ascii="Times New Roman"/>
          <w:b w:val="false"/>
          <w:i w:val="false"/>
          <w:color w:val="000000"/>
          <w:sz w:val="28"/>
        </w:rPr>
        <w:t>
      3) орталық – 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Ұлытау ауданындағы бөлімі;</w:t>
      </w:r>
      <w:r>
        <w:br/>
      </w:r>
      <w:r>
        <w:rPr>
          <w:rFonts w:ascii="Times New Roman"/>
          <w:b w:val="false"/>
          <w:i w:val="false"/>
          <w:color w:val="000000"/>
          <w:sz w:val="28"/>
        </w:rPr>
        <w:t>
      4) уәкілетті орган – аудандық, кент, ауыл (село), ауылдық (селолық) округі әкімінің аппараты, аудандық ауыл шаруашылығы бөлімдері.</w:t>
      </w:r>
    </w:p>
    <w:bookmarkEnd w:id="4"/>
    <w:bookmarkStart w:name="z12" w:id="5"/>
    <w:p>
      <w:pPr>
        <w:spacing w:after="0"/>
        <w:ind w:left="0"/>
        <w:jc w:val="left"/>
      </w:pPr>
      <w:r>
        <w:rPr>
          <w:rFonts w:ascii="Times New Roman"/>
          <w:b/>
          <w:i w:val="false"/>
          <w:color w:val="000000"/>
        </w:rPr>
        <w:t xml:space="preserve"> 
2. Жалпы ережелер</w:t>
      </w:r>
    </w:p>
    <w:bookmarkEnd w:id="5"/>
    <w:bookmarkStart w:name="z13" w:id="6"/>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"Жеке қосалқы шаруашылықтың болуы туралы анықтама беру" мемлекеттік қызмет стандартын бекіту туралы" Қазақстан Республикасы Үкіметінің 2009 жылғы 31 желтоқсандағы N 2318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органдармен, сондай-ақ баламалы негізде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орталық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 "Мемлекеттiк атаулы әлеуметтiк көмек туралы" Қазақстан Республикасының 2001 жылғы 17 шiлдедегi Заңының 3-бабы 1-тармағының </w:t>
      </w:r>
      <w:r>
        <w:rPr>
          <w:rFonts w:ascii="Times New Roman"/>
          <w:b w:val="false"/>
          <w:i w:val="false"/>
          <w:color w:val="000000"/>
          <w:sz w:val="28"/>
        </w:rPr>
        <w:t>3) тармақшасы</w:t>
      </w:r>
      <w:r>
        <w:rPr>
          <w:rFonts w:ascii="Times New Roman"/>
          <w:b w:val="false"/>
          <w:i w:val="false"/>
          <w:color w:val="000000"/>
          <w:sz w:val="28"/>
        </w:rPr>
        <w:t xml:space="preserve"> және "Жеке және заңды тұлғаларға көрсетiлетiн мемлекеттiк қызметтердiң тiзiлiмiн бекiту туралы" Қазақстан Республикасы Үкiметiнiң 2010 жылғы 20 шiлдедегi N 745 </w:t>
      </w:r>
      <w:r>
        <w:rPr>
          <w:rFonts w:ascii="Times New Roman"/>
          <w:b w:val="false"/>
          <w:i w:val="false"/>
          <w:color w:val="000000"/>
          <w:sz w:val="28"/>
        </w:rPr>
        <w:t>қаулысы</w:t>
      </w:r>
      <w:r>
        <w:rPr>
          <w:rFonts w:ascii="Times New Roman"/>
          <w:b w:val="false"/>
          <w:i w:val="false"/>
          <w:color w:val="000000"/>
          <w:sz w:val="28"/>
        </w:rPr>
        <w:t xml:space="preserve"> негiзiнде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жеке қосалқы шаруашылықтың болуы туралы анықтама (қағаз жеткізгіште) не мемлекеттік қызмет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p>
    <w:bookmarkEnd w:id="6"/>
    <w:bookmarkStart w:name="z19" w:id="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
    <w:bookmarkStart w:name="z20" w:id="8"/>
    <w:p>
      <w:pPr>
        <w:spacing w:after="0"/>
        <w:ind w:left="0"/>
        <w:jc w:val="both"/>
      </w:pPr>
      <w:r>
        <w:rPr>
          <w:rFonts w:ascii="Times New Roman"/>
          <w:b w:val="false"/>
          <w:i w:val="false"/>
          <w:color w:val="000000"/>
          <w:sz w:val="28"/>
        </w:rPr>
        <w:t>
      8. Мемлекеттік қызмет көрсету мәселелері бойынша, сондай-ақ мемлекеттік қызмет көрсету барысы туралы ақпаратты мекенжайлары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уәкілетті органнан және орталықтан, сондай-ақ Ұлытау ауданы әкімдігінің интернет-ресурстарынан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уәкілетті органға өтініш берген кезде:</w:t>
      </w:r>
      <w:r>
        <w:br/>
      </w:r>
      <w:r>
        <w:rPr>
          <w:rFonts w:ascii="Times New Roman"/>
          <w:b w:val="false"/>
          <w:i w:val="false"/>
          <w:color w:val="000000"/>
          <w:sz w:val="28"/>
        </w:rPr>
        <w:t>
      мемлекеттік қызмет өтініш берілген сәттен бастап 2 (екі) жұмыс күні ішінде көрсетіледі;</w:t>
      </w:r>
      <w:r>
        <w:br/>
      </w:r>
      <w:r>
        <w:rPr>
          <w:rFonts w:ascii="Times New Roman"/>
          <w:b w:val="false"/>
          <w:i w:val="false"/>
          <w:color w:val="000000"/>
          <w:sz w:val="28"/>
        </w:rPr>
        <w:t>
      өтініш беруші өтініш берген күні көрсетілетін мемлекеттік қызметті алғанға дейінгі күтудің ең жоғары шекті уақыты – 10 (он) минуттан аспайды;</w:t>
      </w:r>
      <w:r>
        <w:br/>
      </w:r>
      <w:r>
        <w:rPr>
          <w:rFonts w:ascii="Times New Roman"/>
          <w:b w:val="false"/>
          <w:i w:val="false"/>
          <w:color w:val="000000"/>
          <w:sz w:val="28"/>
        </w:rPr>
        <w:t>
      мемлекеттік қызметті алушыға қызмет көрсетудің ең жоғары шекті уақыты – 10 (он) минуттан аспайды;</w:t>
      </w:r>
      <w:r>
        <w:br/>
      </w:r>
      <w:r>
        <w:rPr>
          <w:rFonts w:ascii="Times New Roman"/>
          <w:b w:val="false"/>
          <w:i w:val="false"/>
          <w:color w:val="000000"/>
          <w:sz w:val="28"/>
        </w:rPr>
        <w:t>
      2) орталыққа өтініш берген кезде:</w:t>
      </w:r>
      <w:r>
        <w:br/>
      </w:r>
      <w:r>
        <w:rPr>
          <w:rFonts w:ascii="Times New Roman"/>
          <w:b w:val="false"/>
          <w:i w:val="false"/>
          <w:color w:val="000000"/>
          <w:sz w:val="28"/>
        </w:rPr>
        <w:t>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қажетті құжаттарды мемлекеттік қызмет алушы тапсырған сәттен бастап мемлекеттік қызметті көрсету мерзімі 2 (екі) жұмыс күннен аспайды;</w:t>
      </w:r>
      <w:r>
        <w:br/>
      </w:r>
      <w:r>
        <w:rPr>
          <w:rFonts w:ascii="Times New Roman"/>
          <w:b w:val="false"/>
          <w:i w:val="false"/>
          <w:color w:val="000000"/>
          <w:sz w:val="28"/>
        </w:rPr>
        <w:t>
      өтініш беруші өтініш берген күні көрсетілетін мемлекеттік қызметті алғанға дейінгі күтудің ең жоғары шекті уақыты – 20 (жиырма) минуттан аспайды;</w:t>
      </w:r>
      <w:r>
        <w:br/>
      </w:r>
      <w:r>
        <w:rPr>
          <w:rFonts w:ascii="Times New Roman"/>
          <w:b w:val="false"/>
          <w:i w:val="false"/>
          <w:color w:val="000000"/>
          <w:sz w:val="28"/>
        </w:rPr>
        <w:t>
      мемлекеттік қызметті алушыға қызмет көрсетудің ең жоғары шекті уақыты – 20 (жиырма)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қызметті уәкілетті органда демалыс және мереке күндерінен басқа, белгіленген жұмыс кестесіне сәйкес күн сайын дүйсенбі мен жұма аралығында, сағат 13.00-ден 14.00-ге дейінгі түскі үзіліспен сағат 9.00-ден 18.00-ге дейін көрсетеді. Қабылдау алдын ала жазылусыз және тездетілген қызмет көрсетусіз кезек күту тәртібімен жүзеге асырылады;</w:t>
      </w:r>
      <w:r>
        <w:br/>
      </w:r>
      <w:r>
        <w:rPr>
          <w:rFonts w:ascii="Times New Roman"/>
          <w:b w:val="false"/>
          <w:i w:val="false"/>
          <w:color w:val="000000"/>
          <w:sz w:val="28"/>
        </w:rPr>
        <w:t>
      Мемлекеттік қызметті орталықпен демалыс және мереке күндерінен басқа жұмыс күндері, дүйсенбі мен сенбі аралығында сағат 9.00-ден 20.00-ге дейін үзіліссіз ұсынады. Қабылдау тездетілген қызмет көрсетусіз "электронды"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Келесі жағдайларда мемлекеттік қызмет алушыға мемлекеттік қызмет ұсынудан бас тартылады:</w:t>
      </w:r>
      <w:r>
        <w:br/>
      </w:r>
      <w:r>
        <w:rPr>
          <w:rFonts w:ascii="Times New Roman"/>
          <w:b w:val="false"/>
          <w:i w:val="false"/>
          <w:color w:val="000000"/>
          <w:sz w:val="28"/>
        </w:rPr>
        <w:t>
      1)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құжаттардың толық емес пакетін ұсынғанда;</w:t>
      </w:r>
      <w:r>
        <w:br/>
      </w:r>
      <w:r>
        <w:rPr>
          <w:rFonts w:ascii="Times New Roman"/>
          <w:b w:val="false"/>
          <w:i w:val="false"/>
          <w:color w:val="000000"/>
          <w:sz w:val="28"/>
        </w:rPr>
        <w:t>
      2) уәкілетті органның шаруашылық кітабында жеке қосалқы шаруашылықтың болуы туралы деректер жоқ болғанда;</w:t>
      </w:r>
      <w:r>
        <w:br/>
      </w:r>
      <w:r>
        <w:rPr>
          <w:rFonts w:ascii="Times New Roman"/>
          <w:b w:val="false"/>
          <w:i w:val="false"/>
          <w:color w:val="000000"/>
          <w:sz w:val="28"/>
        </w:rPr>
        <w:t>
      3) "Ақпараттандыру туралы" Қазақстан Республикасының 2007 жылғы 11 қаңтардағы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негіздемелер бойынша.</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 алушы өтініш жасаған сәттен бастап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мемлекеттік қызмет алушы уәкілетті органға жүгінеді немесе орталыққа өтініш береді;</w:t>
      </w:r>
      <w:r>
        <w:br/>
      </w:r>
      <w:r>
        <w:rPr>
          <w:rFonts w:ascii="Times New Roman"/>
          <w:b w:val="false"/>
          <w:i w:val="false"/>
          <w:color w:val="000000"/>
          <w:sz w:val="28"/>
        </w:rPr>
        <w:t>
      2) орталықтың инспекторы өтінішті тіркеуді жүргізеді және орталықтың жинақтау бөлімінің инспекторына береді;</w:t>
      </w:r>
      <w:r>
        <w:br/>
      </w:r>
      <w:r>
        <w:rPr>
          <w:rFonts w:ascii="Times New Roman"/>
          <w:b w:val="false"/>
          <w:i w:val="false"/>
          <w:color w:val="000000"/>
          <w:sz w:val="28"/>
        </w:rPr>
        <w:t>
      3) орталықтың жинақтау бөлімінің инспекторы құжаттардың тiзiлiмiн әзірлейді және уәкілетті органға жолдайды;</w:t>
      </w:r>
      <w:r>
        <w:br/>
      </w:r>
      <w:r>
        <w:rPr>
          <w:rFonts w:ascii="Times New Roman"/>
          <w:b w:val="false"/>
          <w:i w:val="false"/>
          <w:color w:val="000000"/>
          <w:sz w:val="28"/>
        </w:rPr>
        <w:t>
      4) жауапты орындаушы түскен құжаттарды тексереді, қызмет көрсету нәтижесін ресiмдейдi, дәлелді бас тартуды не анықтаманы дайындайды, уәкілетті орган басшылығына қол қоюға ұсынады, мемлекеттік қызмет көрсету нәтижесін орталыққа немесе мемлекеттік қызмет алушыға жолдайды;</w:t>
      </w:r>
      <w:r>
        <w:br/>
      </w:r>
      <w:r>
        <w:rPr>
          <w:rFonts w:ascii="Times New Roman"/>
          <w:b w:val="false"/>
          <w:i w:val="false"/>
          <w:color w:val="000000"/>
          <w:sz w:val="28"/>
        </w:rPr>
        <w:t>
      5) орталықтың инспекторы мемлекеттік қызмет алушыға анықтаманы немесе дәлелді бас тартуды береді.</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үшін мемлекеттік қызметті алушының құжаттарын қабылдауды бір тұлға уәкілетті органның және орталықтың жұмыс кестесінің негізінде жұмыс күні бойы жүзеге асырады.</w:t>
      </w:r>
    </w:p>
    <w:bookmarkEnd w:id="8"/>
    <w:bookmarkStart w:name="z26" w:id="9"/>
    <w:p>
      <w:pPr>
        <w:spacing w:after="0"/>
        <w:ind w:left="0"/>
        <w:jc w:val="left"/>
      </w:pPr>
      <w:r>
        <w:rPr>
          <w:rFonts w:ascii="Times New Roman"/>
          <w:b/>
          <w:i w:val="false"/>
          <w:color w:val="000000"/>
        </w:rPr>
        <w:t xml:space="preserve"> 
4. Мемлекеттік қызметтерді көрсету үдерісіндегі әрекет</w:t>
      </w:r>
      <w:r>
        <w:br/>
      </w:r>
      <w:r>
        <w:rPr>
          <w:rFonts w:ascii="Times New Roman"/>
          <w:b/>
          <w:i w:val="false"/>
          <w:color w:val="000000"/>
        </w:rPr>
        <w:t>
(өзара әрекет) тәртібінің сипаттамасы</w:t>
      </w:r>
    </w:p>
    <w:bookmarkEnd w:id="9"/>
    <w:bookmarkStart w:name="z27" w:id="10"/>
    <w:p>
      <w:pPr>
        <w:spacing w:after="0"/>
        <w:ind w:left="0"/>
        <w:jc w:val="both"/>
      </w:pPr>
      <w:r>
        <w:rPr>
          <w:rFonts w:ascii="Times New Roman"/>
          <w:b w:val="false"/>
          <w:i w:val="false"/>
          <w:color w:val="000000"/>
          <w:sz w:val="28"/>
        </w:rPr>
        <w:t>
      14. Мемлекеттік қызметті алу үшін мемлекеттік қызметті алушы келесі құжаттарды ұсынады:</w:t>
      </w:r>
      <w:r>
        <w:br/>
      </w:r>
      <w:r>
        <w:rPr>
          <w:rFonts w:ascii="Times New Roman"/>
          <w:b w:val="false"/>
          <w:i w:val="false"/>
          <w:color w:val="000000"/>
          <w:sz w:val="28"/>
        </w:rPr>
        <w:t>
      1) уәкілетті органға өтініш жасаған кезде мемлекеттік қызметті алушы жеке куәлігінің түпнұсқасын және оның көшірмелерін ұсына отырып, ауызша нысанда жүгінеді;</w:t>
      </w:r>
      <w:r>
        <w:br/>
      </w:r>
      <w:r>
        <w:rPr>
          <w:rFonts w:ascii="Times New Roman"/>
          <w:b w:val="false"/>
          <w:i w:val="false"/>
          <w:color w:val="000000"/>
          <w:sz w:val="28"/>
        </w:rPr>
        <w:t>
      2) орталыққа өтініш жасаған кезде мемлекеттік қызметті алушы Регламентке </w:t>
      </w:r>
      <w:r>
        <w:rPr>
          <w:rFonts w:ascii="Times New Roman"/>
          <w:b w:val="false"/>
          <w:i w:val="false"/>
          <w:color w:val="000000"/>
          <w:sz w:val="28"/>
        </w:rPr>
        <w:t>3 қосымшаға</w:t>
      </w:r>
      <w:r>
        <w:rPr>
          <w:rFonts w:ascii="Times New Roman"/>
          <w:b w:val="false"/>
          <w:i w:val="false"/>
          <w:color w:val="000000"/>
          <w:sz w:val="28"/>
        </w:rPr>
        <w:t xml:space="preserve"> сәйкес, нысан бойынша өтініш және жеке куәлігінің түпнұсқасын береді.</w:t>
      </w:r>
      <w:r>
        <w:br/>
      </w:r>
      <w:r>
        <w:rPr>
          <w:rFonts w:ascii="Times New Roman"/>
          <w:b w:val="false"/>
          <w:i w:val="false"/>
          <w:color w:val="000000"/>
          <w:sz w:val="28"/>
        </w:rPr>
        <w:t>
</w:t>
      </w:r>
      <w:r>
        <w:rPr>
          <w:rFonts w:ascii="Times New Roman"/>
          <w:b w:val="false"/>
          <w:i w:val="false"/>
          <w:color w:val="000000"/>
          <w:sz w:val="28"/>
        </w:rPr>
        <w:t>
      15. Орталық арқылы мемлекеттік қызметті алу үшін, мемлекеттік қызметті алушы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 бойынша орталықтың лауазымды тұлғаларына тапсырады.</w:t>
      </w:r>
      <w:r>
        <w:br/>
      </w:r>
      <w:r>
        <w:rPr>
          <w:rFonts w:ascii="Times New Roman"/>
          <w:b w:val="false"/>
          <w:i w:val="false"/>
          <w:color w:val="000000"/>
          <w:sz w:val="28"/>
        </w:rPr>
        <w:t>
</w:t>
      </w:r>
      <w:r>
        <w:rPr>
          <w:rFonts w:ascii="Times New Roman"/>
          <w:b w:val="false"/>
          <w:i w:val="false"/>
          <w:color w:val="000000"/>
          <w:sz w:val="28"/>
        </w:rPr>
        <w:t>
      16. Орталықта мемлекеттік қызметті алу үшін барлық қажетті құжаттарды қабылдағаны туралы мемлекеттік қызметті алушыға қолхат беріледі.</w:t>
      </w:r>
      <w:r>
        <w:br/>
      </w:r>
      <w:r>
        <w:rPr>
          <w:rFonts w:ascii="Times New Roman"/>
          <w:b w:val="false"/>
          <w:i w:val="false"/>
          <w:color w:val="000000"/>
          <w:sz w:val="28"/>
        </w:rPr>
        <w:t>
</w:t>
      </w:r>
      <w:r>
        <w:rPr>
          <w:rFonts w:ascii="Times New Roman"/>
          <w:b w:val="false"/>
          <w:i w:val="false"/>
          <w:color w:val="000000"/>
          <w:sz w:val="28"/>
        </w:rPr>
        <w:t>
      17. Мемлекеттік қызмет мемлекеттік қызметті алушыға немесе оның өкіліне (нотариалды куәландырылған сенімхат бойынша) жеке өзі келген кезде ұсынылады.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 келесі құрылымдық-функционалдық бірліктер (бұдан әрі – ҚФБ) тартылады – мемлекеттік қызмет көрсету үдерісіне қатысатын уәкілетті органның және орталықтың жауапты тұлғалары: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уәкілетті органның басшылығы;</w:t>
      </w:r>
      <w:r>
        <w:br/>
      </w:r>
      <w:r>
        <w:rPr>
          <w:rFonts w:ascii="Times New Roman"/>
          <w:b w:val="false"/>
          <w:i w:val="false"/>
          <w:color w:val="000000"/>
          <w:sz w:val="28"/>
        </w:rPr>
        <w:t>
      4)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19. Әр әкімшілік әрекеттің, әр ҚФБ әкімшілік әрекеттер реттілігін және өзара әрекетінің мәтінді кестелік сипаттамасы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үдерісіндегі әкімшілік әрекеттердің функционалдық өзара әрекетінің сызбасы осы Регламентке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bookmarkEnd w:id="10"/>
    <w:bookmarkStart w:name="z34" w:id="11"/>
    <w:p>
      <w:pPr>
        <w:spacing w:after="0"/>
        <w:ind w:left="0"/>
        <w:jc w:val="left"/>
      </w:pPr>
      <w:r>
        <w:rPr>
          <w:rFonts w:ascii="Times New Roman"/>
          <w:b/>
          <w:i w:val="false"/>
          <w:color w:val="000000"/>
        </w:rPr>
        <w:t xml:space="preserve"> 
5. Мемлекеттік қызметті көрсететін</w:t>
      </w:r>
      <w:r>
        <w:br/>
      </w:r>
      <w:r>
        <w:rPr>
          <w:rFonts w:ascii="Times New Roman"/>
          <w:b/>
          <w:i w:val="false"/>
          <w:color w:val="000000"/>
        </w:rPr>
        <w:t>
тұлғалардың жауапкершілігі</w:t>
      </w:r>
    </w:p>
    <w:bookmarkEnd w:id="11"/>
    <w:bookmarkStart w:name="z35" w:id="12"/>
    <w:p>
      <w:pPr>
        <w:spacing w:after="0"/>
        <w:ind w:left="0"/>
        <w:jc w:val="both"/>
      </w:pPr>
      <w:r>
        <w:rPr>
          <w:rFonts w:ascii="Times New Roman"/>
          <w:b w:val="false"/>
          <w:i w:val="false"/>
          <w:color w:val="000000"/>
          <w:sz w:val="28"/>
        </w:rPr>
        <w:t>
      21. Уәкілетті органның және орталықтың басшысы (бұдан әрі - лауазымды тұлғалар) мемлекеттік қызмет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заңнамасына сәйкес белгіленген мерзімде мемлекеттік қызмет көрсетуді іске асыруға жауапты болады.</w:t>
      </w:r>
    </w:p>
    <w:bookmarkEnd w:id="12"/>
    <w:bookmarkStart w:name="z36" w:id="13"/>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13"/>
    <w:bookmarkStart w:name="z37" w:id="14"/>
    <w:p>
      <w:pPr>
        <w:spacing w:after="0"/>
        <w:ind w:left="0"/>
        <w:jc w:val="left"/>
      </w:pPr>
      <w:r>
        <w:rPr>
          <w:rFonts w:ascii="Times New Roman"/>
          <w:b/>
          <w:i w:val="false"/>
          <w:color w:val="000000"/>
        </w:rPr>
        <w:t xml:space="preserve"> 
Уәкілетті органдардың мекенжайлары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4041"/>
        <w:gridCol w:w="2913"/>
        <w:gridCol w:w="2307"/>
        <w:gridCol w:w="4082"/>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 атауы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ауыл шаруашылығы және ветеринария бөлімі"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селосы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2-11-21, 2-15-45</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 Ұлытау ауданы, Ұлытау селосы, Абай көшесі, N 27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селолық округі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селосы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2-12-24, 2-12-29</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 Ұлытау ауданы,Ұлытау селосы, Абай көшесі, N 23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Шеңбер селолық округі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селосы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8(71041) 3-20-10</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 Ұлытау ауданы, Қорғасын селосы, Школьная көшесі, N 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Қаракеңгір селолық округі әкімі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Қаракеңгір селосы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24-3-12</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 Ұлытау ауданы, Қаракеңгір селосы, Орталық көшесі, N 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Егінді селолық округі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 селосы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8(71059) 5-10-10</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101507, Ұлытау ауданы, Егінді селосы, Ерден көшесі, N 11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Терісаққан селолық округі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селосы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8(71041) 3-30-10,</w:t>
            </w:r>
            <w:r>
              <w:br/>
            </w:r>
            <w:r>
              <w:rPr>
                <w:rFonts w:ascii="Times New Roman"/>
                <w:b w:val="false"/>
                <w:i w:val="false"/>
                <w:color w:val="000000"/>
                <w:sz w:val="20"/>
              </w:rPr>
              <w:t>
</w:t>
            </w:r>
            <w:r>
              <w:rPr>
                <w:rFonts w:ascii="Times New Roman"/>
                <w:b w:val="false"/>
                <w:i w:val="false"/>
                <w:color w:val="000000"/>
                <w:sz w:val="20"/>
              </w:rPr>
              <w:t>8(71041) 3-30-20</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 Ұлытау ауданы, Терісаққан селосы, Талап көшесі, N 12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Алғабас селолық округі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селосы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8(71041) 3-40-10,</w:t>
            </w:r>
            <w:r>
              <w:br/>
            </w:r>
            <w:r>
              <w:rPr>
                <w:rFonts w:ascii="Times New Roman"/>
                <w:b w:val="false"/>
                <w:i w:val="false"/>
                <w:color w:val="000000"/>
                <w:sz w:val="20"/>
              </w:rPr>
              <w:t>
</w:t>
            </w:r>
            <w:r>
              <w:rPr>
                <w:rFonts w:ascii="Times New Roman"/>
                <w:b w:val="false"/>
                <w:i w:val="false"/>
                <w:color w:val="000000"/>
                <w:sz w:val="20"/>
              </w:rPr>
              <w:t>8(71041) 3-40-20</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 Ұлытау ауданы, Алғабас селосы, Центральный көшесі, N 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Мибұлақ селолық округі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Мибұлақ селосы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8(71041) 2-46-02</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 Ұлытау ауданы, Мибұлақ селосы, Жастар көшесі, N 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Борсеңгір селолық округі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Борсеңгір селосы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8(71034) 23-5-78, 23-5-05</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101506, Ұлытау ауданы, Борсеңгір селосы, Қазыбек би көшесі, N 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Сарысу селолық округі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селосы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8(71034) 23-5-78, 23-5-05</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 Ұлытау ауданы, Сарысу селосы, Сатпаев көшесі, N 17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Қарсақпай кенті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Қарсақбай кенті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8(71034) 23-1-42, 23-4-27</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101510, Ұлытау ауданы, Қарсакпай кенті, Болман көшесі, N 73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Ақтас кенті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кенті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8(71041) 2-00-20,</w:t>
            </w:r>
            <w:r>
              <w:br/>
            </w:r>
            <w:r>
              <w:rPr>
                <w:rFonts w:ascii="Times New Roman"/>
                <w:b w:val="false"/>
                <w:i w:val="false"/>
                <w:color w:val="000000"/>
                <w:sz w:val="20"/>
              </w:rPr>
              <w:t>
</w:t>
            </w:r>
            <w:r>
              <w:rPr>
                <w:rFonts w:ascii="Times New Roman"/>
                <w:b w:val="false"/>
                <w:i w:val="false"/>
                <w:color w:val="000000"/>
                <w:sz w:val="20"/>
              </w:rPr>
              <w:t>8(71059) 5-08-80</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101502, Ұлытау ауданы, Ақтас кенті, Жағалау көшесі, N 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Жангелді селолық округі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селосы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8(71034) 23-2-11,</w:t>
            </w:r>
          </w:p>
          <w:p>
            <w:pPr>
              <w:spacing w:after="20"/>
              <w:ind w:left="20"/>
              <w:jc w:val="both"/>
            </w:pPr>
            <w:r>
              <w:rPr>
                <w:rFonts w:ascii="Times New Roman"/>
                <w:b w:val="false"/>
                <w:i w:val="false"/>
                <w:color w:val="000000"/>
                <w:sz w:val="20"/>
              </w:rPr>
              <w:t>23-2-78</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101503, Ұлытау ауданы, Байқоңыр селосы, Рысқұлов көшесі, N 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Қоскөл селолық округі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селосы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8(71041) 3-10-10</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101511, Ұлытау ауданы Қоскөл селосы, Сыздықов көшесі, N 14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Жезді кенті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Жезді кенті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8(71034) 21-5-50, 21-0-47, 21-6-67, 21-0-25</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101508, Ұлытау ауданы, Жезды кенті, Кұтымбетов көшесі, N 37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Амангелді селолық округі әкімінің аппараты" ММ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Сарлық селосы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23-1-33, 23-1-79</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101513, Ұлытау ауданы, Сарлық селосы, Бұлқышев көшесі, N 3</w:t>
            </w:r>
          </w:p>
        </w:tc>
      </w:tr>
    </w:tbl>
    <w:p>
      <w:pPr>
        <w:spacing w:after="0"/>
        <w:ind w:left="0"/>
        <w:jc w:val="both"/>
      </w:pPr>
      <w:r>
        <w:rPr>
          <w:rFonts w:ascii="Times New Roman"/>
          <w:b w:val="false"/>
          <w:i w:val="false"/>
          <w:color w:val="000000"/>
          <w:sz w:val="28"/>
        </w:rPr>
        <w:t>      Ескерту: ММ – мемлекеттік мекеме.</w:t>
      </w:r>
    </w:p>
    <w:bookmarkStart w:name="z38" w:id="15"/>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15"/>
    <w:bookmarkStart w:name="z39" w:id="16"/>
    <w:p>
      <w:pPr>
        <w:spacing w:after="0"/>
        <w:ind w:left="0"/>
        <w:jc w:val="left"/>
      </w:pPr>
      <w:r>
        <w:rPr>
          <w:rFonts w:ascii="Times New Roman"/>
          <w:b/>
          <w:i w:val="false"/>
          <w:color w:val="000000"/>
        </w:rPr>
        <w:t xml:space="preserve"> 
Халыққа қызмет көрсету орталықтарының, олардың</w:t>
      </w:r>
      <w:r>
        <w:br/>
      </w:r>
      <w:r>
        <w:rPr>
          <w:rFonts w:ascii="Times New Roman"/>
          <w:b/>
          <w:i w:val="false"/>
          <w:color w:val="000000"/>
        </w:rPr>
        <w:t>
филиалдары мен өкілдіктерінің тізімі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
        <w:gridCol w:w="7817"/>
        <w:gridCol w:w="3557"/>
        <w:gridCol w:w="2250"/>
      </w:tblGrid>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Қарағанды облысы бойынша филиалының Ұлытау ауданындағы бөлімі</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 Ұлытау ауданы, Ұлытау селосы, Амангелді көшесі, N 29 "А"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2-13-06</w:t>
            </w:r>
          </w:p>
        </w:tc>
      </w:tr>
    </w:tbl>
    <w:bookmarkStart w:name="z40" w:id="17"/>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17"/>
    <w:bookmarkStart w:name="z41" w:id="18"/>
    <w:p>
      <w:pPr>
        <w:spacing w:after="0"/>
        <w:ind w:left="0"/>
        <w:jc w:val="left"/>
      </w:pPr>
      <w:r>
        <w:rPr>
          <w:rFonts w:ascii="Times New Roman"/>
          <w:b/>
          <w:i w:val="false"/>
          <w:color w:val="000000"/>
        </w:rPr>
        <w:t xml:space="preserve"> 
Өтiнiш</w:t>
      </w:r>
    </w:p>
    <w:bookmarkEnd w:id="18"/>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(Т.А.Ә., төлқұжат деректерi (жеке куәлiк деректерi)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жеке тұлғаның тұрғылықты жерi)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 атынан әрекет ететiн</w:t>
      </w:r>
      <w:r>
        <w:br/>
      </w:r>
      <w:r>
        <w:rPr>
          <w:rFonts w:ascii="Times New Roman"/>
          <w:b w:val="false"/>
          <w:i w:val="false"/>
          <w:color w:val="000000"/>
          <w:sz w:val="28"/>
        </w:rPr>
        <w:t>
            (уәкiлеттi өкiл толтырады)</w:t>
      </w:r>
      <w:r>
        <w:br/>
      </w:r>
      <w:r>
        <w:rPr>
          <w:rFonts w:ascii="Times New Roman"/>
          <w:b w:val="false"/>
          <w:i w:val="false"/>
          <w:color w:val="000000"/>
          <w:sz w:val="28"/>
        </w:rPr>
        <w:t>
___________________________________________________________ негiзiнде</w:t>
      </w:r>
      <w:r>
        <w:br/>
      </w:r>
      <w:r>
        <w:rPr>
          <w:rFonts w:ascii="Times New Roman"/>
          <w:b w:val="false"/>
          <w:i w:val="false"/>
          <w:color w:val="000000"/>
          <w:sz w:val="28"/>
        </w:rPr>
        <w:t>
      (өкiлеттiлiктi куәландыратын құжаттың деректеме)</w:t>
      </w:r>
      <w:r>
        <w:br/>
      </w:r>
      <w:r>
        <w:rPr>
          <w:rFonts w:ascii="Times New Roman"/>
          <w:b w:val="false"/>
          <w:i w:val="false"/>
          <w:color w:val="000000"/>
          <w:sz w:val="28"/>
        </w:rPr>
        <w:t>
Маған жеке қосалқы шаруашылықтың болуы туралы анықтама берудi сұраймын</w:t>
      </w:r>
      <w:r>
        <w:br/>
      </w:r>
      <w:r>
        <w:rPr>
          <w:rFonts w:ascii="Times New Roman"/>
          <w:b w:val="false"/>
          <w:i w:val="false"/>
          <w:color w:val="000000"/>
          <w:sz w:val="28"/>
        </w:rPr>
        <w:t>
Мына құжаттарды қоса беремiн: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Күнi _____________________________________________________/__________</w:t>
      </w:r>
      <w:r>
        <w:br/>
      </w:r>
      <w:r>
        <w:rPr>
          <w:rFonts w:ascii="Times New Roman"/>
          <w:b w:val="false"/>
          <w:i w:val="false"/>
          <w:color w:val="000000"/>
          <w:sz w:val="28"/>
        </w:rPr>
        <w:t>
        (өтiнiш берушiнiң/уәкiлеттi өкiлдiң Т.А.Ә. және қолы)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(сұранымды қабылдаған маманның Т.А.Ә. және қолы)</w:t>
      </w:r>
      <w:r>
        <w:br/>
      </w:r>
      <w:r>
        <w:rPr>
          <w:rFonts w:ascii="Times New Roman"/>
          <w:b w:val="false"/>
          <w:i w:val="false"/>
          <w:color w:val="000000"/>
          <w:sz w:val="28"/>
        </w:rPr>
        <w:t>
Сұранымды орындау / қарау нәтижесi: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тексерiлдi: күнi ______________ 20 __ жыл</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(маманның Т.А.Ә. және қолы)</w:t>
      </w:r>
    </w:p>
    <w:bookmarkStart w:name="z42" w:id="19"/>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4-қосымша</w:t>
      </w:r>
    </w:p>
    <w:bookmarkEnd w:id="19"/>
    <w:bookmarkStart w:name="z43" w:id="20"/>
    <w:p>
      <w:pPr>
        <w:spacing w:after="0"/>
        <w:ind w:left="0"/>
        <w:jc w:val="left"/>
      </w:pPr>
      <w:r>
        <w:rPr>
          <w:rFonts w:ascii="Times New Roman"/>
          <w:b/>
          <w:i w:val="false"/>
          <w:color w:val="000000"/>
        </w:rPr>
        <w:t xml:space="preserve"> 
Әр әкімшілік әрекеттің, әр ҚФБ әкімшілік әрекеттер реттілігінің және өзара әрекетінің мәтінді кестелік сипаттамасы</w:t>
      </w:r>
    </w:p>
    <w:bookmarkEnd w:id="20"/>
    <w:bookmarkStart w:name="z44" w:id="21"/>
    <w:p>
      <w:pPr>
        <w:spacing w:after="0"/>
        <w:ind w:left="0"/>
        <w:jc w:val="both"/>
      </w:pPr>
      <w:r>
        <w:rPr>
          <w:rFonts w:ascii="Times New Roman"/>
          <w:b w:val="false"/>
          <w:i w:val="false"/>
          <w:color w:val="000000"/>
          <w:sz w:val="28"/>
        </w:rPr>
        <w:t>
</w:t>
      </w:r>
      <w:r>
        <w:rPr>
          <w:rFonts w:ascii="Times New Roman"/>
          <w:b/>
          <w:i w:val="false"/>
          <w:color w:val="000000"/>
          <w:sz w:val="28"/>
        </w:rPr>
        <w:t>      1-кесте. ҚФБ әрекетінің сипаттамасы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3079"/>
        <w:gridCol w:w="2356"/>
        <w:gridCol w:w="1887"/>
        <w:gridCol w:w="3463"/>
        <w:gridCol w:w="250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іс-қимылдары (барысы, жұмыстар ағыны)</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Іс-қимылдың </w:t>
            </w:r>
            <w:r>
              <w:br/>
            </w:r>
            <w:r>
              <w:rPr>
                <w:rFonts w:ascii="Times New Roman"/>
                <w:b w:val="false"/>
                <w:i w:val="false"/>
                <w:color w:val="000000"/>
                <w:sz w:val="20"/>
              </w:rPr>
              <w:t>
</w:t>
            </w:r>
            <w:r>
              <w:rPr>
                <w:rFonts w:ascii="Times New Roman"/>
                <w:b w:val="false"/>
                <w:i w:val="false"/>
                <w:color w:val="000000"/>
                <w:sz w:val="20"/>
              </w:rPr>
              <w:t xml:space="preserve">(барысы, жұмыстар ағыны) N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операцияның, рәсімінің) атауы және олардың сипаттамасы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жинақтау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анықтаманы немесе дәлелді бас тартуды әзірлеу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тіркеу</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 өкiмдiк шешiм)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жинақтау бөлімінің инспекторына ұсыну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жолдау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орталыққа не мемлекеттік қызметті алушыға жолдау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беру</w:t>
            </w:r>
          </w:p>
        </w:tc>
      </w:tr>
    </w:tbl>
    <w:bookmarkStart w:name="z45" w:id="22"/>
    <w:p>
      <w:pPr>
        <w:spacing w:after="0"/>
        <w:ind w:left="0"/>
        <w:jc w:val="both"/>
      </w:pPr>
      <w:r>
        <w:rPr>
          <w:rFonts w:ascii="Times New Roman"/>
          <w:b w:val="false"/>
          <w:i w:val="false"/>
          <w:color w:val="000000"/>
          <w:sz w:val="28"/>
        </w:rPr>
        <w:t>
</w:t>
      </w:r>
      <w:r>
        <w:rPr>
          <w:rFonts w:ascii="Times New Roman"/>
          <w:b/>
          <w:i w:val="false"/>
          <w:color w:val="000000"/>
          <w:sz w:val="28"/>
        </w:rPr>
        <w:t>      2-кесте. Пайдалану нұсқалары. Негізгі үдеріс – жеке қосалқы шаруашылықтың болуы туралы анықтама берілген жағдайда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2"/>
        <w:gridCol w:w="3229"/>
        <w:gridCol w:w="4169"/>
        <w:gridCol w:w="27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жұмыстар ағыны)</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Құжаттарды қабылдау және тіркеу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және жинақтау</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анықтама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Анықтамаға қол қою</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Орталықтың жинақтау бөлімінің инспекторына ұсыну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Уәкілетті органға жолдау</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Уәкілетті органның басшылығына қол қоюға ұсыну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Мемлекеттік қызметті алушыға беру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Анықтаманы орталыққа немесе мемлекеттік қызмет алушыға жолдау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6" w:id="23"/>
    <w:p>
      <w:pPr>
        <w:spacing w:after="0"/>
        <w:ind w:left="0"/>
        <w:jc w:val="both"/>
      </w:pPr>
      <w:r>
        <w:rPr>
          <w:rFonts w:ascii="Times New Roman"/>
          <w:b w:val="false"/>
          <w:i w:val="false"/>
          <w:color w:val="000000"/>
          <w:sz w:val="28"/>
        </w:rPr>
        <w:t>
</w:t>
      </w:r>
      <w:r>
        <w:rPr>
          <w:rFonts w:ascii="Times New Roman"/>
          <w:b/>
          <w:i w:val="false"/>
          <w:color w:val="000000"/>
          <w:sz w:val="28"/>
        </w:rPr>
        <w:t>      3-кесте. Пайдалану нұсқалары. Баламалы үдеріс – жеке қосалқы шаруашылықтың болуы туралы анықтама беруден бас тартқан жағдайда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7"/>
        <w:gridCol w:w="3266"/>
        <w:gridCol w:w="4934"/>
        <w:gridCol w:w="26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жұмыстар ағыны)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бөлiмiнiң инспекторы</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және жинақтау</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дәлелді бас тартуды әзірлеу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Дәлелді бас тартуға қол қою</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Орталықтың жинақтау бөлімінің инспекторына ұсыну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Уәкілетті органға жолдау</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Уәкілетті органның басшылығына қол қоюға ұсыну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Тұтынушыға беру</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Дәлелді бас тартуды орталыққа немесе мемлекеттік қызметті алушыға жолдау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7" w:id="24"/>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5-қосымша</w:t>
      </w:r>
    </w:p>
    <w:bookmarkEnd w:id="24"/>
    <w:bookmarkStart w:name="z48" w:id="25"/>
    <w:p>
      <w:pPr>
        <w:spacing w:after="0"/>
        <w:ind w:left="0"/>
        <w:jc w:val="left"/>
      </w:pPr>
      <w:r>
        <w:rPr>
          <w:rFonts w:ascii="Times New Roman"/>
          <w:b/>
          <w:i w:val="false"/>
          <w:color w:val="000000"/>
        </w:rPr>
        <w:t xml:space="preserve"> 
Мемлекеттік қызмет көрсету үдерісіндегі әкімшілік</w:t>
      </w:r>
      <w:r>
        <w:br/>
      </w:r>
      <w:r>
        <w:rPr>
          <w:rFonts w:ascii="Times New Roman"/>
          <w:b/>
          <w:i w:val="false"/>
          <w:color w:val="000000"/>
        </w:rPr>
        <w:t>
әрекеттердің функционалдық өзара әрекетінің сызбасы</w:t>
      </w:r>
    </w:p>
    <w:bookmarkEnd w:id="25"/>
    <w:p>
      <w:pPr>
        <w:spacing w:after="0"/>
        <w:ind w:left="0"/>
        <w:jc w:val="both"/>
      </w:pPr>
      <w:r>
        <w:drawing>
          <wp:inline distT="0" distB="0" distL="0" distR="0">
            <wp:extent cx="8216900" cy="689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16900" cy="6896100"/>
                    </a:xfrm>
                    <a:prstGeom prst="rect">
                      <a:avLst/>
                    </a:prstGeom>
                  </pic:spPr>
                </pic:pic>
              </a:graphicData>
            </a:graphic>
          </wp:inline>
        </w:drawing>
      </w:r>
    </w:p>
    <w:bookmarkStart w:name="z49" w:id="26"/>
    <w:p>
      <w:pPr>
        <w:spacing w:after="0"/>
        <w:ind w:left="0"/>
        <w:jc w:val="both"/>
      </w:pPr>
      <w:r>
        <w:rPr>
          <w:rFonts w:ascii="Times New Roman"/>
          <w:b w:val="false"/>
          <w:i w:val="false"/>
          <w:color w:val="000000"/>
          <w:sz w:val="28"/>
        </w:rPr>
        <w:t>
Ұлытау ауданы әкімдігінің</w:t>
      </w:r>
      <w:r>
        <w:br/>
      </w:r>
      <w:r>
        <w:rPr>
          <w:rFonts w:ascii="Times New Roman"/>
          <w:b w:val="false"/>
          <w:i w:val="false"/>
          <w:color w:val="000000"/>
          <w:sz w:val="28"/>
        </w:rPr>
        <w:t>
2012 жылғы 5 желтоқсандағы</w:t>
      </w:r>
      <w:r>
        <w:br/>
      </w:r>
      <w:r>
        <w:rPr>
          <w:rFonts w:ascii="Times New Roman"/>
          <w:b w:val="false"/>
          <w:i w:val="false"/>
          <w:color w:val="000000"/>
          <w:sz w:val="28"/>
        </w:rPr>
        <w:t>
N 30/08 қаулысымен</w:t>
      </w:r>
      <w:r>
        <w:br/>
      </w:r>
      <w:r>
        <w:rPr>
          <w:rFonts w:ascii="Times New Roman"/>
          <w:b w:val="false"/>
          <w:i w:val="false"/>
          <w:color w:val="000000"/>
          <w:sz w:val="28"/>
        </w:rPr>
        <w:t>
бекітілген</w:t>
      </w:r>
    </w:p>
    <w:bookmarkEnd w:id="26"/>
    <w:bookmarkStart w:name="z50" w:id="27"/>
    <w:p>
      <w:pPr>
        <w:spacing w:after="0"/>
        <w:ind w:left="0"/>
        <w:jc w:val="left"/>
      </w:pPr>
      <w:r>
        <w:rPr>
          <w:rFonts w:ascii="Times New Roman"/>
          <w:b/>
          <w:i w:val="false"/>
          <w:color w:val="000000"/>
        </w:rPr>
        <w:t xml:space="preserve"> 
"Жануарға ветеринариялық паспорт беру"</w:t>
      </w:r>
      <w:r>
        <w:br/>
      </w:r>
      <w:r>
        <w:rPr>
          <w:rFonts w:ascii="Times New Roman"/>
          <w:b/>
          <w:i w:val="false"/>
          <w:color w:val="000000"/>
        </w:rPr>
        <w:t>
мемлекеттік қызмет көрсету регламенті</w:t>
      </w:r>
    </w:p>
    <w:bookmarkEnd w:id="27"/>
    <w:bookmarkStart w:name="z51" w:id="28"/>
    <w:p>
      <w:pPr>
        <w:spacing w:after="0"/>
        <w:ind w:left="0"/>
        <w:jc w:val="left"/>
      </w:pPr>
      <w:r>
        <w:rPr>
          <w:rFonts w:ascii="Times New Roman"/>
          <w:b/>
          <w:i w:val="false"/>
          <w:color w:val="000000"/>
        </w:rPr>
        <w:t xml:space="preserve"> 
1. Негізгі ұғымдар</w:t>
      </w:r>
    </w:p>
    <w:bookmarkEnd w:id="28"/>
    <w:bookmarkStart w:name="z52" w:id="29"/>
    <w:p>
      <w:pPr>
        <w:spacing w:after="0"/>
        <w:ind w:left="0"/>
        <w:jc w:val="both"/>
      </w:pPr>
      <w:r>
        <w:rPr>
          <w:rFonts w:ascii="Times New Roman"/>
          <w:b w:val="false"/>
          <w:i w:val="false"/>
          <w:color w:val="000000"/>
          <w:sz w:val="28"/>
        </w:rPr>
        <w:t>
      1. Осы "Жануарға ветеринариялық паспорт беру" мемлекеттік қызмет көрсету регламентінде келесі ұғымдар пайдаланылады:</w:t>
      </w:r>
      <w:r>
        <w:br/>
      </w:r>
      <w:r>
        <w:rPr>
          <w:rFonts w:ascii="Times New Roman"/>
          <w:b w:val="false"/>
          <w:i w:val="false"/>
          <w:color w:val="000000"/>
          <w:sz w:val="28"/>
        </w:rPr>
        <w:t>
      1) жауапты орындаушы – ауданның, кенттің, ауылдың (селоның), ауылдық (селолық) округтің жергілікті атқарушы органы бөлімшесінің ветеринариялық дәрігері;</w:t>
      </w:r>
      <w:r>
        <w:br/>
      </w:r>
      <w:r>
        <w:rPr>
          <w:rFonts w:ascii="Times New Roman"/>
          <w:b w:val="false"/>
          <w:i w:val="false"/>
          <w:color w:val="000000"/>
          <w:sz w:val="28"/>
        </w:rPr>
        <w:t>
      2) тұтынушы – жеке және заңды тұлға;</w:t>
      </w:r>
      <w:r>
        <w:br/>
      </w:r>
      <w:r>
        <w:rPr>
          <w:rFonts w:ascii="Times New Roman"/>
          <w:b w:val="false"/>
          <w:i w:val="false"/>
          <w:color w:val="000000"/>
          <w:sz w:val="28"/>
        </w:rPr>
        <w:t>
      3) уәкілетті орган – ауданның ветеринария бөлімі, аудан, кент, ауыл (село), ауылдық (селолық) округі әкімінің аппараты.</w:t>
      </w:r>
    </w:p>
    <w:bookmarkEnd w:id="29"/>
    <w:bookmarkStart w:name="z53" w:id="30"/>
    <w:p>
      <w:pPr>
        <w:spacing w:after="0"/>
        <w:ind w:left="0"/>
        <w:jc w:val="left"/>
      </w:pPr>
      <w:r>
        <w:rPr>
          <w:rFonts w:ascii="Times New Roman"/>
          <w:b/>
          <w:i w:val="false"/>
          <w:color w:val="000000"/>
        </w:rPr>
        <w:t xml:space="preserve"> 
2. Жалпы ережелер</w:t>
      </w:r>
    </w:p>
    <w:bookmarkEnd w:id="30"/>
    <w:bookmarkStart w:name="z54" w:id="31"/>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N 745 қаулысына өзгерістер мен толықтыру енгізу туралы" Қазақстан Республикасы Үкіметінің 2011 жылғы 29 сәуірдегі N 464 қаулысымен бекітілген "Жануарға ветеринариялық паспорт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көрсету мекенжайы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органмен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 "Ветеринария туралы" Қазақстан Республикасының 2002 жылғы 10 шілдедегі Заңының 10-бабы 2-тармағының </w:t>
      </w:r>
      <w:r>
        <w:rPr>
          <w:rFonts w:ascii="Times New Roman"/>
          <w:b w:val="false"/>
          <w:i w:val="false"/>
          <w:color w:val="000000"/>
          <w:sz w:val="28"/>
        </w:rPr>
        <w:t>20) тармақшасының</w:t>
      </w:r>
      <w:r>
        <w:rPr>
          <w:rFonts w:ascii="Times New Roman"/>
          <w:b w:val="false"/>
          <w:i w:val="false"/>
          <w:color w:val="000000"/>
          <w:sz w:val="28"/>
        </w:rPr>
        <w:t xml:space="preserve"> және 35-бабы </w:t>
      </w:r>
      <w:r>
        <w:rPr>
          <w:rFonts w:ascii="Times New Roman"/>
          <w:b w:val="false"/>
          <w:i w:val="false"/>
          <w:color w:val="000000"/>
          <w:sz w:val="28"/>
        </w:rPr>
        <w:t>2-тармағының</w:t>
      </w:r>
      <w:r>
        <w:rPr>
          <w:rFonts w:ascii="Times New Roman"/>
          <w:b w:val="false"/>
          <w:i w:val="false"/>
          <w:color w:val="000000"/>
          <w:sz w:val="28"/>
        </w:rPr>
        <w:t xml:space="preserve"> және "Ауыл шаруашылығы жануарларын бірдейлендіру ережесін бекіту туралы" Қазақстан Республикасы Үкіметінің 2009 жылғы 31 желтоқсандағы N 2331 </w:t>
      </w:r>
      <w:r>
        <w:rPr>
          <w:rFonts w:ascii="Times New Roman"/>
          <w:b w:val="false"/>
          <w:i w:val="false"/>
          <w:color w:val="000000"/>
          <w:sz w:val="28"/>
        </w:rPr>
        <w:t>қаулысының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жануарға ветеринариялық паспортты (ветеринариялық паспорттың телнұсқасын, жануарға ветеринариялық паспорттың үзіндісін) (қағаздағы тасымалдағышта) беру не жазбаша түрдегі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ақылы жүзеге асырылады (жануарға ветеринариялық паспорттың бланкісін беру). Тұтынушы екінші деңгейдегі банктер немесе банк операцияларының жекелеген түрлерін жүзеге асыратын ұйымдар арқылы мемлекеттік сатып алу туралы конкурс нәтижесі бойынша анықталған бланктің құнын төлейді.</w:t>
      </w:r>
      <w:r>
        <w:br/>
      </w:r>
      <w:r>
        <w:rPr>
          <w:rFonts w:ascii="Times New Roman"/>
          <w:b w:val="false"/>
          <w:i w:val="false"/>
          <w:color w:val="000000"/>
          <w:sz w:val="28"/>
        </w:rPr>
        <w:t>
      Тұтынушы мемлекеттік қызметке ақы төлеу кезінде келесі құжаттардың нысандарын толтырады:</w:t>
      </w:r>
      <w:r>
        <w:br/>
      </w:r>
      <w:r>
        <w:rPr>
          <w:rFonts w:ascii="Times New Roman"/>
          <w:b w:val="false"/>
          <w:i w:val="false"/>
          <w:color w:val="000000"/>
          <w:sz w:val="28"/>
        </w:rPr>
        <w:t>
      1) қолма-қол ақы төлеу тәсілі кезінде – ақы төлеу туралы түбіртек;</w:t>
      </w:r>
      <w:r>
        <w:br/>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төлемдері мен аударымдарын жүзеге асыру ережесін бекіту туралы" Қазақстан Республикасының Ұлттық Банкі Басқармасының 2000 жылғы 25 сәуірдегі N 179 қаулысымен бекітілген Қазақстан Республикасының аумағында төлем құжаттарын пайдалану және ақшаның қолма-қол жасалмайтын төлемдері мен аударымдарын жүзеге асыру </w:t>
      </w:r>
      <w:r>
        <w:rPr>
          <w:rFonts w:ascii="Times New Roman"/>
          <w:b w:val="false"/>
          <w:i w:val="false"/>
          <w:color w:val="000000"/>
          <w:sz w:val="28"/>
        </w:rPr>
        <w:t>ережесіне</w:t>
      </w:r>
      <w:r>
        <w:rPr>
          <w:rFonts w:ascii="Times New Roman"/>
          <w:b w:val="false"/>
          <w:i w:val="false"/>
          <w:color w:val="000000"/>
          <w:sz w:val="28"/>
        </w:rPr>
        <w:t xml:space="preserve"> (нормативтік құқықтық актілерді мемлекеттік тіркеу Тізілімінде N 1155 болып тіркелген) сәйкес қолма-қол жасалмайтын ақы төлеу тәсілі кезінде - төлем тапсырмасы.</w:t>
      </w:r>
    </w:p>
    <w:bookmarkEnd w:id="31"/>
    <w:bookmarkStart w:name="z60" w:id="32"/>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32"/>
    <w:bookmarkStart w:name="z61" w:id="33"/>
    <w:p>
      <w:pPr>
        <w:spacing w:after="0"/>
        <w:ind w:left="0"/>
        <w:jc w:val="both"/>
      </w:pPr>
      <w:r>
        <w:rPr>
          <w:rFonts w:ascii="Times New Roman"/>
          <w:b w:val="false"/>
          <w:i w:val="false"/>
          <w:color w:val="000000"/>
          <w:sz w:val="28"/>
        </w:rPr>
        <w:t>
      8. Мемлекеттік қызмет көрсету мәселелері бойынша, сондай-ақ, мемлекеттік қызмет көрсету барысы туралы ақпаратты мекенжайы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органнан, сонымен қатар Ұлытау ауданы әкімдігінің интернет-ресурстарынан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келесі мерзімдерде ұсынылады:</w:t>
      </w:r>
      <w:r>
        <w:br/>
      </w:r>
      <w:r>
        <w:rPr>
          <w:rFonts w:ascii="Times New Roman"/>
          <w:b w:val="false"/>
          <w:i w:val="false"/>
          <w:color w:val="000000"/>
          <w:sz w:val="28"/>
        </w:rPr>
        <w:t>
      1) жануарға ветеринариялық паспорт беру (жануарға ветеринариялық паспортынан үзінді беру) мерзімі, жануарға жеке нөмір берген сәттен бастап немесе оны беруден бас тартқанда - 3 (үш) жұмыс күн ішінде;</w:t>
      </w:r>
      <w:r>
        <w:br/>
      </w:r>
      <w:r>
        <w:rPr>
          <w:rFonts w:ascii="Times New Roman"/>
          <w:b w:val="false"/>
          <w:i w:val="false"/>
          <w:color w:val="000000"/>
          <w:sz w:val="28"/>
        </w:rPr>
        <w:t>
      2) жануарға ветеринариялық паспорттың телнұсқасын беру, жануар иесі жануарға ветеринариялық паспорттың жоғалғаны туралы өтініш берген күнінен бастап – 10 (он) жұмыс күн ішінде;</w:t>
      </w:r>
      <w:r>
        <w:br/>
      </w:r>
      <w:r>
        <w:rPr>
          <w:rFonts w:ascii="Times New Roman"/>
          <w:b w:val="false"/>
          <w:i w:val="false"/>
          <w:color w:val="000000"/>
          <w:sz w:val="28"/>
        </w:rPr>
        <w:t>
      3) мемлекеттік қызметті алушыға қызмет ұсынудың ең жоғарғы рұқсат етілетін күту уақыты 30 (отыз) минуттан аспайды;</w:t>
      </w:r>
      <w:r>
        <w:br/>
      </w:r>
      <w:r>
        <w:rPr>
          <w:rFonts w:ascii="Times New Roman"/>
          <w:b w:val="false"/>
          <w:i w:val="false"/>
          <w:color w:val="000000"/>
          <w:sz w:val="28"/>
        </w:rPr>
        <w:t>
      4) мемлекеттік қызметті алушыға ең жоғары рұқсат етілетін қызмет көрсету уақыты 40 (қырық)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күндерінен басқа, жұмыс күндері, сағат 9.00-ден 18.00-ге дейін, сағат 13.00-ден 14.00-ге дейінгі түскі үзіліспен ұсынылады. Қабылдау алдын-ала жазылусыз және тездетілген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көрсетуден бас тартуға, жануардың берілген бірдейлендіру нөмірі болмауы негіз болып табылады.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тұтынушы өтініш жасаған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тұтынушы уәкілетті органға жүгінеді;</w:t>
      </w:r>
      <w:r>
        <w:br/>
      </w:r>
      <w:r>
        <w:rPr>
          <w:rFonts w:ascii="Times New Roman"/>
          <w:b w:val="false"/>
          <w:i w:val="false"/>
          <w:color w:val="000000"/>
          <w:sz w:val="28"/>
        </w:rPr>
        <w:t>
      2) уәкілетті органның жауапты орындаушысы түскен құжаттарды тексереді, мемлекеттік қызмет көрсетудің нәтижесін не дәлелді бас тартуды әзірлейді және ресімдейді, тұтынушыға мемлекеттік қызмет көрсету нәтижесін береді.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үшін тұтынушының құжаттарын қабылдауды бір тұлға уәкілетті органның жұмыс кестесінің негізінде күні бойы жүзеге асырады.</w:t>
      </w:r>
    </w:p>
    <w:bookmarkEnd w:id="33"/>
    <w:bookmarkStart w:name="z67" w:id="34"/>
    <w:p>
      <w:pPr>
        <w:spacing w:after="0"/>
        <w:ind w:left="0"/>
        <w:jc w:val="left"/>
      </w:pPr>
      <w:r>
        <w:rPr>
          <w:rFonts w:ascii="Times New Roman"/>
          <w:b/>
          <w:i w:val="false"/>
          <w:color w:val="000000"/>
        </w:rPr>
        <w:t xml:space="preserve"> 
4. Мемлекеттік қызмет көрсету үдерісінде әрекеттер</w:t>
      </w:r>
      <w:r>
        <w:br/>
      </w:r>
      <w:r>
        <w:rPr>
          <w:rFonts w:ascii="Times New Roman"/>
          <w:b/>
          <w:i w:val="false"/>
          <w:color w:val="000000"/>
        </w:rPr>
        <w:t>
тәртібінің сипаттамасы</w:t>
      </w:r>
    </w:p>
    <w:bookmarkEnd w:id="34"/>
    <w:bookmarkStart w:name="z68" w:id="35"/>
    <w:p>
      <w:pPr>
        <w:spacing w:after="0"/>
        <w:ind w:left="0"/>
        <w:jc w:val="both"/>
      </w:pPr>
      <w:r>
        <w:rPr>
          <w:rFonts w:ascii="Times New Roman"/>
          <w:b w:val="false"/>
          <w:i w:val="false"/>
          <w:color w:val="000000"/>
          <w:sz w:val="28"/>
        </w:rPr>
        <w:t>
      14. Тұтынушы уәкілетті органға өтініш жасаған кезде:</w:t>
      </w:r>
      <w:r>
        <w:br/>
      </w:r>
      <w:r>
        <w:rPr>
          <w:rFonts w:ascii="Times New Roman"/>
          <w:b w:val="false"/>
          <w:i w:val="false"/>
          <w:color w:val="000000"/>
          <w:sz w:val="28"/>
        </w:rPr>
        <w:t>
      1) жануарға ветеринариялық паспорт алу кезінде тұтынушыға қажетті құжаттар өткізгенін растайтын құжат қажет емес;</w:t>
      </w:r>
      <w:r>
        <w:br/>
      </w:r>
      <w:r>
        <w:rPr>
          <w:rFonts w:ascii="Times New Roman"/>
          <w:b w:val="false"/>
          <w:i w:val="false"/>
          <w:color w:val="000000"/>
          <w:sz w:val="28"/>
        </w:rPr>
        <w:t>
      2) жануарға ветеринариялық паспорттың телнұсқасын (бұдан әрі – телнұсқа) немесе жануарға ветеринариялық паспорттан үзіндісін (бұдан әрі – үзінді) алу үшін жүгінген кезде, тұтынушының өтініші тіркеу журналына тіркеліп, мемлекеттік қызметті тұтынушыға күні мен уақыты, мерзімі және орны көрсетілген талон беріледі.</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тұтынушы уәкілетті органға келесі құжаттарды ұсынуы қажет:</w:t>
      </w:r>
      <w:r>
        <w:br/>
      </w:r>
      <w:r>
        <w:rPr>
          <w:rFonts w:ascii="Times New Roman"/>
          <w:b w:val="false"/>
          <w:i w:val="false"/>
          <w:color w:val="000000"/>
          <w:sz w:val="28"/>
        </w:rPr>
        <w:t>
      1) жануарға ветеринариялық паспортты алу үшін тұтынушы жануарға ветеринариялық паспорттың бланкісінің құнын төлегенін растайтын құжатты береді. Бұдан басқа, жануарда - жануарға берілген бірдейлендіру нөмірі болуы қажет;</w:t>
      </w:r>
      <w:r>
        <w:br/>
      </w:r>
      <w:r>
        <w:rPr>
          <w:rFonts w:ascii="Times New Roman"/>
          <w:b w:val="false"/>
          <w:i w:val="false"/>
          <w:color w:val="000000"/>
          <w:sz w:val="28"/>
        </w:rPr>
        <w:t>
      2) ветеринариялық паспорттың телнұсқасын (жануарға ветеринариялық паспорттан үзінді) алу үшін тұтынушы:</w:t>
      </w:r>
      <w:r>
        <w:br/>
      </w:r>
      <w:r>
        <w:rPr>
          <w:rFonts w:ascii="Times New Roman"/>
          <w:b w:val="false"/>
          <w:i w:val="false"/>
          <w:color w:val="000000"/>
          <w:sz w:val="28"/>
        </w:rPr>
        <w:t>
      еркін нысандағы жазбаша өтініш;</w:t>
      </w:r>
      <w:r>
        <w:br/>
      </w:r>
      <w:r>
        <w:rPr>
          <w:rFonts w:ascii="Times New Roman"/>
          <w:b w:val="false"/>
          <w:i w:val="false"/>
          <w:color w:val="000000"/>
          <w:sz w:val="28"/>
        </w:rPr>
        <w:t>
      жануардың ветеринариялық паспортының жоғалған, бүлінген фактісін растайтын құжаттар (болған жағдайда) қоса береді.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 келесі құрылымдық-функционалдық бірліктер (бұдан әрі – ҚФБ) тартылады – мемлекеттік қызмет көрсету үдерісіне қатысатын уәкілетті органның жауапты тұлғалары:</w:t>
      </w:r>
      <w:r>
        <w:br/>
      </w:r>
      <w:r>
        <w:rPr>
          <w:rFonts w:ascii="Times New Roman"/>
          <w:b w:val="false"/>
          <w:i w:val="false"/>
          <w:color w:val="000000"/>
          <w:sz w:val="28"/>
        </w:rPr>
        <w:t>
      1) уәкілетті органның басшылығы;</w:t>
      </w:r>
      <w:r>
        <w:br/>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17. Әр әкімшілік әрекеттің орындалу мерзімі, әр ҚФБ әкімшілік әрекеттер реттілігі және өзара әрекетінің мәтінді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үдерісіндегі әкімшілік әрекеттердің функционалдық өзара әрекет сызбасы және логикалық тәртібі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35"/>
    <w:bookmarkStart w:name="z73" w:id="36"/>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36"/>
    <w:bookmarkStart w:name="z74" w:id="37"/>
    <w:p>
      <w:pPr>
        <w:spacing w:after="0"/>
        <w:ind w:left="0"/>
        <w:jc w:val="both"/>
      </w:pPr>
      <w:r>
        <w:rPr>
          <w:rFonts w:ascii="Times New Roman"/>
          <w:b w:val="false"/>
          <w:i w:val="false"/>
          <w:color w:val="000000"/>
          <w:sz w:val="28"/>
        </w:rPr>
        <w:t>
      19. Уәкілетті органның басшысы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 Қазақстан Республикасының заңнамасына сәйкес белгіленген мерзімде мемлекеттік қызмет көрсетуді іске асыруға жауапты болады.</w:t>
      </w:r>
    </w:p>
    <w:bookmarkEnd w:id="37"/>
    <w:bookmarkStart w:name="z75" w:id="38"/>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38"/>
    <w:bookmarkStart w:name="z76" w:id="39"/>
    <w:p>
      <w:pPr>
        <w:spacing w:after="0"/>
        <w:ind w:left="0"/>
        <w:jc w:val="left"/>
      </w:pPr>
      <w:r>
        <w:rPr>
          <w:rFonts w:ascii="Times New Roman"/>
          <w:b/>
          <w:i w:val="false"/>
          <w:color w:val="000000"/>
        </w:rPr>
        <w:t xml:space="preserve"> 
Уәкілетті органдардың мекенжайлары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3879"/>
        <w:gridCol w:w="3979"/>
        <w:gridCol w:w="1827"/>
        <w:gridCol w:w="3618"/>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 атауы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ауыл шаруашылығы және ветеринария бөлімі" ММ</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селосы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2-11-21, 2-15-45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 Ұлытау ауданы, Ұлытау селосы, Абай көшесі, N 27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селолық округі әкімінің аппараты" ММ</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селосы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2-12-24, 2-12-29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 Ұлытау ауданы, Ұлытау селосы, Абай көшесі, N 23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Шеңбер селолық округі әкімінің аппараты" ММ</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селосы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8(71041) 3-20-10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 Ұлытау ауданы, Қорғасын селосы, Школьная көшесі, N 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Қаракеңгір селолық округі әкімі аппараты" ММ</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Қаракеңгір селосы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24-3-12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 Ұлытау ауданы, Қаракеңгір селосы, Орталық көшесі, N 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Егінді селолық округі әкімінің аппараты" ММ</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 селосы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8(71059) 5-10-10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101507, Ұлытау ауданы, Егінді селосы, Ерден көшесі, N 11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Терісаққан селолық округі әкімінің аппараты" ММ</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селосы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8(71041) 3-30-10,</w:t>
            </w:r>
            <w:r>
              <w:br/>
            </w:r>
            <w:r>
              <w:rPr>
                <w:rFonts w:ascii="Times New Roman"/>
                <w:b w:val="false"/>
                <w:i w:val="false"/>
                <w:color w:val="000000"/>
                <w:sz w:val="20"/>
              </w:rPr>
              <w:t>
</w:t>
            </w:r>
            <w:r>
              <w:rPr>
                <w:rFonts w:ascii="Times New Roman"/>
                <w:b w:val="false"/>
                <w:i w:val="false"/>
                <w:color w:val="000000"/>
                <w:sz w:val="20"/>
              </w:rPr>
              <w:t>8(71041) 3-30-20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 Ұлытау ауданы, Терісаққан селосы, Талап көшесі, N 12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Алғабас селолық округі әкімінің аппараты" ММ</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селосы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8(71041) 3-40-10,</w:t>
            </w:r>
            <w:r>
              <w:br/>
            </w:r>
            <w:r>
              <w:rPr>
                <w:rFonts w:ascii="Times New Roman"/>
                <w:b w:val="false"/>
                <w:i w:val="false"/>
                <w:color w:val="000000"/>
                <w:sz w:val="20"/>
              </w:rPr>
              <w:t>
</w:t>
            </w:r>
            <w:r>
              <w:rPr>
                <w:rFonts w:ascii="Times New Roman"/>
                <w:b w:val="false"/>
                <w:i w:val="false"/>
                <w:color w:val="000000"/>
                <w:sz w:val="20"/>
              </w:rPr>
              <w:t>8(71041) 3-40-20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 Ұлытау ауданы, Алғабас селосы, Центральный көшесі, N 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Мибұлақ селолық округі әкімінің аппараты" ММ</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Мибұлақ селосы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8(71041) 2-46-02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 Ұлытау ауданы, Мибұлақ селосы, Жастар көшесі, N 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Борсеңгір селолық округі әкімінің аппараты" ММ</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Борсеңгір селосы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8(71034) 23-5-78, 23-5-05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101506, Ұлытау ауданы, Борсеңгір селосы, Қазыбек би көшесі, N 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Сарысу селолық округі әкімінің аппараты" ММ</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селосы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8(71034) 23-5-78, 23-5-05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 Ұлытау ауданы, Сарысу селосы, Сатпаев көшесі, N 17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Қарсақпай кенті әкімінің аппараты" ММ</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Қарсақбай кенті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8(71034) 23-1-42, 23-4-27</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101510, Ұлытау ауданы, Қарсакпай кенті, Болман көшесі, N 73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Ақтас кенті әкімінің аппараты" ММ</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кенті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8(71041) 2-00-20,</w:t>
            </w:r>
            <w:r>
              <w:br/>
            </w:r>
            <w:r>
              <w:rPr>
                <w:rFonts w:ascii="Times New Roman"/>
                <w:b w:val="false"/>
                <w:i w:val="false"/>
                <w:color w:val="000000"/>
                <w:sz w:val="20"/>
              </w:rPr>
              <w:t>
</w:t>
            </w:r>
            <w:r>
              <w:rPr>
                <w:rFonts w:ascii="Times New Roman"/>
                <w:b w:val="false"/>
                <w:i w:val="false"/>
                <w:color w:val="000000"/>
                <w:sz w:val="20"/>
              </w:rPr>
              <w:t>8(71059) 5-08-80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101502, Ұлытау ауданы, Ақтас кенті, Жағалау көшесі, N 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Жангелді селолық округі әкімінің аппараты" ММ</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селосы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8(71034) 23-2-11, 23-2-78</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101503, Ұлытау ауданы, Байқоңыр селосы, Рысқұлов көшесі, N 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Қоскөл селолық округі әкімінің аппараты" ММ</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селосы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8(71041) 3-10-10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101511, Ұлытау ауданы Қоскөл селосы, Сыздықов көшесі, N 14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Жезді кенті әкімінің аппараты" ММ</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Жезді кенті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8(71034) 21-5-50, 21-0-47, 21-6-67, 21-0-25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101508, Ұлытау ауданы, Жезды кенті, Кұтымбетов көшесі, N 37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Амангелді селолық округі әкімінің аппараты" ММ</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Сарлық селосы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23-1-33, 23-1-79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101513, Ұлытау ауданы, Сарлық селосы, Бұлқышев көшесі, N 3</w:t>
            </w:r>
          </w:p>
        </w:tc>
      </w:tr>
    </w:tbl>
    <w:p>
      <w:pPr>
        <w:spacing w:after="0"/>
        <w:ind w:left="0"/>
        <w:jc w:val="both"/>
      </w:pPr>
      <w:r>
        <w:rPr>
          <w:rFonts w:ascii="Times New Roman"/>
          <w:b w:val="false"/>
          <w:i w:val="false"/>
          <w:color w:val="000000"/>
          <w:sz w:val="28"/>
        </w:rPr>
        <w:t>      Ескерту: ММ – мемлекеттік мекеме.</w:t>
      </w:r>
    </w:p>
    <w:bookmarkStart w:name="z77" w:id="40"/>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40"/>
    <w:bookmarkStart w:name="z78" w:id="41"/>
    <w:p>
      <w:pPr>
        <w:spacing w:after="0"/>
        <w:ind w:left="0"/>
        <w:jc w:val="left"/>
      </w:pPr>
      <w:r>
        <w:rPr>
          <w:rFonts w:ascii="Times New Roman"/>
          <w:b/>
          <w:i w:val="false"/>
          <w:color w:val="000000"/>
        </w:rPr>
        <w:t xml:space="preserve"> 
Әр әкімшілік әрекеттің орындалу мерзімі, әр ҚФБ</w:t>
      </w:r>
      <w:r>
        <w:br/>
      </w:r>
      <w:r>
        <w:rPr>
          <w:rFonts w:ascii="Times New Roman"/>
          <w:b/>
          <w:i w:val="false"/>
          <w:color w:val="000000"/>
        </w:rPr>
        <w:t>
әкімшілік әрекеттер реттелігінің және өзара</w:t>
      </w:r>
      <w:r>
        <w:br/>
      </w:r>
      <w:r>
        <w:rPr>
          <w:rFonts w:ascii="Times New Roman"/>
          <w:b/>
          <w:i w:val="false"/>
          <w:color w:val="000000"/>
        </w:rPr>
        <w:t>
әрекетінің мәтінді кестелік сипаттамасы</w:t>
      </w:r>
    </w:p>
    <w:bookmarkEnd w:id="41"/>
    <w:bookmarkStart w:name="z79" w:id="42"/>
    <w:p>
      <w:pPr>
        <w:spacing w:after="0"/>
        <w:ind w:left="0"/>
        <w:jc w:val="both"/>
      </w:pPr>
      <w:r>
        <w:rPr>
          <w:rFonts w:ascii="Times New Roman"/>
          <w:b w:val="false"/>
          <w:i w:val="false"/>
          <w:color w:val="000000"/>
          <w:sz w:val="28"/>
        </w:rPr>
        <w:t>
</w:t>
      </w:r>
      <w:r>
        <w:rPr>
          <w:rFonts w:ascii="Times New Roman"/>
          <w:b/>
          <w:i w:val="false"/>
          <w:color w:val="000000"/>
          <w:sz w:val="28"/>
        </w:rPr>
        <w:t>      1-кесте. ҚФБ әрекеттердің сипаттамасы.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8"/>
        <w:gridCol w:w="2294"/>
        <w:gridCol w:w="3076"/>
        <w:gridCol w:w="2358"/>
        <w:gridCol w:w="30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іс-қимылдары (барысы, жұмыстар ағыны)</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жұмыстар ағыны) N</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операцияның, рәсімінің) атауы және олардың сипаттамасы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паспортты, үзіндіні немесе дәлелді бас тартуды дайындау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үзіндіні немесе дәлелді бас тартуға қол қою</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үзіндіні немесе дәлелді бас тартуды тұтынушыға беру</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нысаны (деректер, құжат, ұйымдастыру - өкімшілік шешiм)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Паспортты, үзіндіні немесе дәлелді бас тартуды басшылыққа қол қоюға ұсыну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w:t>
            </w:r>
          </w:p>
        </w:tc>
      </w:tr>
    </w:tbl>
    <w:bookmarkStart w:name="z80" w:id="43"/>
    <w:p>
      <w:pPr>
        <w:spacing w:after="0"/>
        <w:ind w:left="0"/>
        <w:jc w:val="both"/>
      </w:pPr>
      <w:r>
        <w:rPr>
          <w:rFonts w:ascii="Times New Roman"/>
          <w:b w:val="false"/>
          <w:i w:val="false"/>
          <w:color w:val="000000"/>
          <w:sz w:val="28"/>
        </w:rPr>
        <w:t>
</w:t>
      </w:r>
      <w:r>
        <w:rPr>
          <w:rFonts w:ascii="Times New Roman"/>
          <w:b/>
          <w:i w:val="false"/>
          <w:color w:val="000000"/>
          <w:sz w:val="28"/>
        </w:rPr>
        <w:t>      2-кесте. Пайдалану нұсқалары. Негізгі үдеріс – жануарға ветеринариялық паспорт (жануарға ветеринариялық паспорттан үзінді) берілген жағдайда</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7"/>
        <w:gridCol w:w="5384"/>
        <w:gridCol w:w="39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жұмыстар ағыны)</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паспортты, үзіндіні дайындау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Паспортқа, үзіндіге қол қою</w:t>
            </w:r>
          </w:p>
        </w:tc>
      </w:tr>
      <w:tr>
        <w:trPr>
          <w:trHeight w:val="105"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қабылдағаны туралы талон беру</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Паспортты, үзіндіні басшылыққа қол қоюға ұсыну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Тұтынушыға паспортты, үзіндіні беру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44"/>
    <w:p>
      <w:pPr>
        <w:spacing w:after="0"/>
        <w:ind w:left="0"/>
        <w:jc w:val="both"/>
      </w:pPr>
      <w:r>
        <w:rPr>
          <w:rFonts w:ascii="Times New Roman"/>
          <w:b w:val="false"/>
          <w:i w:val="false"/>
          <w:color w:val="000000"/>
          <w:sz w:val="28"/>
        </w:rPr>
        <w:t>
</w:t>
      </w:r>
      <w:r>
        <w:rPr>
          <w:rFonts w:ascii="Times New Roman"/>
          <w:b/>
          <w:i w:val="false"/>
          <w:color w:val="000000"/>
          <w:sz w:val="28"/>
        </w:rPr>
        <w:t>      3 кесте. Пайдалану нұсқалары. Баламалы үдеріс – жануарға ветеринариялық паспорт (жануарға ветеринариялық паспорттан үзінді) беруден бас тартылған жағдайда</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6"/>
        <w:gridCol w:w="5528"/>
        <w:gridCol w:w="385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жұмыстар ағыны)</w:t>
            </w:r>
          </w:p>
        </w:tc>
      </w:tr>
      <w:tr>
        <w:trPr>
          <w:trHeight w:val="30" w:hRule="atLeast"/>
        </w:trPr>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 дәлелді бас тартуды дайындау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Дәлелді бас тартуға қол қою</w:t>
            </w:r>
          </w:p>
        </w:tc>
      </w:tr>
      <w:tr>
        <w:trPr>
          <w:trHeight w:val="30" w:hRule="atLeast"/>
        </w:trPr>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қабылдағаны туралы талон беру</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Дәлелді бас тартуды басшылыққа қол қоюға ұсыну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Тұтынушыға дәлелді бас тартуды беру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45"/>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45"/>
    <w:bookmarkStart w:name="z83" w:id="46"/>
    <w:p>
      <w:pPr>
        <w:spacing w:after="0"/>
        <w:ind w:left="0"/>
        <w:jc w:val="left"/>
      </w:pPr>
      <w:r>
        <w:rPr>
          <w:rFonts w:ascii="Times New Roman"/>
          <w:b/>
          <w:i w:val="false"/>
          <w:color w:val="000000"/>
        </w:rPr>
        <w:t xml:space="preserve"> 
Мемлекеттік қызмет көрсету үдерісіндегі әрекеттердің функционалдық өзара әрекетін көрсететін сызбасы</w:t>
      </w:r>
    </w:p>
    <w:bookmarkEnd w:id="46"/>
    <w:p>
      <w:pPr>
        <w:spacing w:after="0"/>
        <w:ind w:left="0"/>
        <w:jc w:val="both"/>
      </w:pPr>
      <w:r>
        <w:drawing>
          <wp:inline distT="0" distB="0" distL="0" distR="0">
            <wp:extent cx="8178800" cy="751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78800" cy="7518400"/>
                    </a:xfrm>
                    <a:prstGeom prst="rect">
                      <a:avLst/>
                    </a:prstGeom>
                  </pic:spPr>
                </pic:pic>
              </a:graphicData>
            </a:graphic>
          </wp:inline>
        </w:drawing>
      </w:r>
    </w:p>
    <w:bookmarkStart w:name="z84" w:id="47"/>
    <w:p>
      <w:pPr>
        <w:spacing w:after="0"/>
        <w:ind w:left="0"/>
        <w:jc w:val="both"/>
      </w:pPr>
      <w:r>
        <w:rPr>
          <w:rFonts w:ascii="Times New Roman"/>
          <w:b w:val="false"/>
          <w:i w:val="false"/>
          <w:color w:val="000000"/>
          <w:sz w:val="28"/>
        </w:rPr>
        <w:t>
Ұлытау ауданы әкімдігінің</w:t>
      </w:r>
      <w:r>
        <w:br/>
      </w:r>
      <w:r>
        <w:rPr>
          <w:rFonts w:ascii="Times New Roman"/>
          <w:b w:val="false"/>
          <w:i w:val="false"/>
          <w:color w:val="000000"/>
          <w:sz w:val="28"/>
        </w:rPr>
        <w:t>
2012 жылғы 5 желтоқсандағы</w:t>
      </w:r>
      <w:r>
        <w:br/>
      </w:r>
      <w:r>
        <w:rPr>
          <w:rFonts w:ascii="Times New Roman"/>
          <w:b w:val="false"/>
          <w:i w:val="false"/>
          <w:color w:val="000000"/>
          <w:sz w:val="28"/>
        </w:rPr>
        <w:t>
N 30/08 қаулысымен</w:t>
      </w:r>
      <w:r>
        <w:br/>
      </w:r>
      <w:r>
        <w:rPr>
          <w:rFonts w:ascii="Times New Roman"/>
          <w:b w:val="false"/>
          <w:i w:val="false"/>
          <w:color w:val="000000"/>
          <w:sz w:val="28"/>
        </w:rPr>
        <w:t>
бекітілген</w:t>
      </w:r>
    </w:p>
    <w:bookmarkEnd w:id="47"/>
    <w:bookmarkStart w:name="z85" w:id="48"/>
    <w:p>
      <w:pPr>
        <w:spacing w:after="0"/>
        <w:ind w:left="0"/>
        <w:jc w:val="left"/>
      </w:pPr>
      <w:r>
        <w:rPr>
          <w:rFonts w:ascii="Times New Roman"/>
          <w:b/>
          <w:i w:val="false"/>
          <w:color w:val="000000"/>
        </w:rPr>
        <w:t xml:space="preserve"> 
"Ветеринариялық анықтама беру"</w:t>
      </w:r>
      <w:r>
        <w:br/>
      </w:r>
      <w:r>
        <w:rPr>
          <w:rFonts w:ascii="Times New Roman"/>
          <w:b/>
          <w:i w:val="false"/>
          <w:color w:val="000000"/>
        </w:rPr>
        <w:t>
мемлекеттік қызмет көрсету регламенті</w:t>
      </w:r>
    </w:p>
    <w:bookmarkEnd w:id="48"/>
    <w:bookmarkStart w:name="z86" w:id="49"/>
    <w:p>
      <w:pPr>
        <w:spacing w:after="0"/>
        <w:ind w:left="0"/>
        <w:jc w:val="left"/>
      </w:pPr>
      <w:r>
        <w:rPr>
          <w:rFonts w:ascii="Times New Roman"/>
          <w:b/>
          <w:i w:val="false"/>
          <w:color w:val="000000"/>
        </w:rPr>
        <w:t xml:space="preserve"> 
1. Негізгі ұғымдар</w:t>
      </w:r>
    </w:p>
    <w:bookmarkEnd w:id="49"/>
    <w:bookmarkStart w:name="z87" w:id="50"/>
    <w:p>
      <w:pPr>
        <w:spacing w:after="0"/>
        <w:ind w:left="0"/>
        <w:jc w:val="both"/>
      </w:pPr>
      <w:r>
        <w:rPr>
          <w:rFonts w:ascii="Times New Roman"/>
          <w:b w:val="false"/>
          <w:i w:val="false"/>
          <w:color w:val="000000"/>
          <w:sz w:val="28"/>
        </w:rPr>
        <w:t>
      1. Осы "Ветеринариялық анықтама беру" мемлекеттік қызмет көрсету регламентінде (бұдан әрі - Регламент) келесі түсініктер пайдаланылады:</w:t>
      </w:r>
      <w:r>
        <w:br/>
      </w:r>
      <w:r>
        <w:rPr>
          <w:rFonts w:ascii="Times New Roman"/>
          <w:b w:val="false"/>
          <w:i w:val="false"/>
          <w:color w:val="000000"/>
          <w:sz w:val="28"/>
        </w:rPr>
        <w:t>
      1) жауапты орындаушы – ауданның, кенттің, ауылдың (селоның), ауылдық (селолық) округтің жергілікті атқарушы органы бөлімшесінің ветеринариялық дәрігері;</w:t>
      </w:r>
      <w:r>
        <w:br/>
      </w:r>
      <w:r>
        <w:rPr>
          <w:rFonts w:ascii="Times New Roman"/>
          <w:b w:val="false"/>
          <w:i w:val="false"/>
          <w:color w:val="000000"/>
          <w:sz w:val="28"/>
        </w:rPr>
        <w:t>
      2) тұтынушы – жеке және заңды тұлға;</w:t>
      </w:r>
      <w:r>
        <w:br/>
      </w:r>
      <w:r>
        <w:rPr>
          <w:rFonts w:ascii="Times New Roman"/>
          <w:b w:val="false"/>
          <w:i w:val="false"/>
          <w:color w:val="000000"/>
          <w:sz w:val="28"/>
        </w:rPr>
        <w:t>
      3) уәкілетті орган – ауданның ветеринария бөлімі, аудан, кент, ауыл (село), ауылдық (селолық) округі әкімінің аппараты.</w:t>
      </w:r>
    </w:p>
    <w:bookmarkEnd w:id="50"/>
    <w:bookmarkStart w:name="z88" w:id="51"/>
    <w:p>
      <w:pPr>
        <w:spacing w:after="0"/>
        <w:ind w:left="0"/>
        <w:jc w:val="left"/>
      </w:pPr>
      <w:r>
        <w:rPr>
          <w:rFonts w:ascii="Times New Roman"/>
          <w:b/>
          <w:i w:val="false"/>
          <w:color w:val="000000"/>
        </w:rPr>
        <w:t xml:space="preserve"> 
2. Жалпы ережелер</w:t>
      </w:r>
    </w:p>
    <w:bookmarkEnd w:id="51"/>
    <w:bookmarkStart w:name="z89" w:id="52"/>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N 745 қаулысына өзгерістер мен толықтыру енгізу туралы" Қазақстан Республикасы Үкіметінің 2011 жылғы 29 сәуірдегі N 464 қаулысымен бекітілген "Ветеринариялық анықтама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көрсету мекенжай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органмен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 "Ветеринария туралы" Қазақстан Республикасының 2002 жылғы 10 шілдедегі Заңының 10-бабы 2-тармағы </w:t>
      </w:r>
      <w:r>
        <w:rPr>
          <w:rFonts w:ascii="Times New Roman"/>
          <w:b w:val="false"/>
          <w:i w:val="false"/>
          <w:color w:val="000000"/>
          <w:sz w:val="28"/>
        </w:rPr>
        <w:t>20-1) тармақшасының</w:t>
      </w:r>
      <w:r>
        <w:rPr>
          <w:rFonts w:ascii="Times New Roman"/>
          <w:b w:val="false"/>
          <w:i w:val="false"/>
          <w:color w:val="000000"/>
          <w:sz w:val="28"/>
        </w:rPr>
        <w:t xml:space="preserve"> және 35-бабы </w:t>
      </w:r>
      <w:r>
        <w:rPr>
          <w:rFonts w:ascii="Times New Roman"/>
          <w:b w:val="false"/>
          <w:i w:val="false"/>
          <w:color w:val="000000"/>
          <w:sz w:val="28"/>
        </w:rPr>
        <w:t>2-тармағының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ветеринариялық анықтама (қағаздағы тасымалдағышта) беру (бұдан әрі – анықтама) не жазбаша түрдегі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ақылы көрсетіледі (ветеринариялық анықтаманың бланктерін беру). Тұтынушы екінші деңгейдегі банктер немесе банк операцияларының жекелеген түрлерін жүзеге асыратын ұйымдар арқылы мемлекеттік сатып алу туралы конкурс нәтижесі бойынша анықталған бланктің құнын төлейді.</w:t>
      </w:r>
      <w:r>
        <w:br/>
      </w:r>
      <w:r>
        <w:rPr>
          <w:rFonts w:ascii="Times New Roman"/>
          <w:b w:val="false"/>
          <w:i w:val="false"/>
          <w:color w:val="000000"/>
          <w:sz w:val="28"/>
        </w:rPr>
        <w:t>
      Тұтынушы мемлекеттік қызметке ақы төлеу кезінде келесі құжаттардың нысандарын толтырады:</w:t>
      </w:r>
      <w:r>
        <w:br/>
      </w:r>
      <w:r>
        <w:rPr>
          <w:rFonts w:ascii="Times New Roman"/>
          <w:b w:val="false"/>
          <w:i w:val="false"/>
          <w:color w:val="000000"/>
          <w:sz w:val="28"/>
        </w:rPr>
        <w:t>
      1) қолма-қол ақы төлеу тәсілі кезінде – ақы төлеу туралы түбіртек;</w:t>
      </w:r>
      <w:r>
        <w:br/>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төлемдері мен аударымдарын жүзеге асыру ережесін бекіту туралы" Қазақстан Республикасының Ұлттық Банкі Басқармасының 2000 жылғы 25 сәуірдегі N 179 қаулысымен бекітілген Қазақстан Республикасының аумағында төлем құжаттарын пайдалану және ақшаның қолма-қол жасалмайтын төлемдері мен аударымдарын жүзеге асыру </w:t>
      </w:r>
      <w:r>
        <w:rPr>
          <w:rFonts w:ascii="Times New Roman"/>
          <w:b w:val="false"/>
          <w:i w:val="false"/>
          <w:color w:val="000000"/>
          <w:sz w:val="28"/>
        </w:rPr>
        <w:t>ережесіне</w:t>
      </w:r>
      <w:r>
        <w:rPr>
          <w:rFonts w:ascii="Times New Roman"/>
          <w:b w:val="false"/>
          <w:i w:val="false"/>
          <w:color w:val="000000"/>
          <w:sz w:val="28"/>
        </w:rPr>
        <w:t xml:space="preserve"> (нормативтік құқықтық актілерді мемлекеттік тіркеу Тізілімінде N 1155 болып тіркелген) сәйкес қолма-қол жасалмайтын ақы төлеу тәсілі кезінде - төлем тапсырмасы.</w:t>
      </w:r>
    </w:p>
    <w:bookmarkEnd w:id="52"/>
    <w:bookmarkStart w:name="z95" w:id="53"/>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53"/>
    <w:bookmarkStart w:name="z96" w:id="54"/>
    <w:p>
      <w:pPr>
        <w:spacing w:after="0"/>
        <w:ind w:left="0"/>
        <w:jc w:val="both"/>
      </w:pPr>
      <w:r>
        <w:rPr>
          <w:rFonts w:ascii="Times New Roman"/>
          <w:b w:val="false"/>
          <w:i w:val="false"/>
          <w:color w:val="000000"/>
          <w:sz w:val="28"/>
        </w:rPr>
        <w:t>
      8. Мемлекеттік қызмет көрсету мәселелері бойынша, сондай-ақ мемлекеттік қызмет көрсету барысы туралы ақпаратты мекенжайы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органнан, сондай-ақ Ұлытау ауданы әкімдігінің интернет-ресурстарынан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 жүгінген күннің ішінде көрсетіледі;</w:t>
      </w:r>
      <w:r>
        <w:br/>
      </w:r>
      <w:r>
        <w:rPr>
          <w:rFonts w:ascii="Times New Roman"/>
          <w:b w:val="false"/>
          <w:i w:val="false"/>
          <w:color w:val="000000"/>
          <w:sz w:val="28"/>
        </w:rPr>
        <w:t>
      2) мемлекеттік қызметті алуға дейінгі ең жоғары рұқсат етілетін күту уақыты 30 (отыз) минуттан аспайды;</w:t>
      </w:r>
      <w:r>
        <w:br/>
      </w:r>
      <w:r>
        <w:rPr>
          <w:rFonts w:ascii="Times New Roman"/>
          <w:b w:val="false"/>
          <w:i w:val="false"/>
          <w:color w:val="000000"/>
          <w:sz w:val="28"/>
        </w:rPr>
        <w:t>
      3) мемлекеттік қызметті алушыға қызмет ұсынудың ең жоғары рұқсат етілетін уақыты 30 (отыз)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күндерінен басқа, жұмыс күндері, сағат 9.00-ден 18.00-ге дейін, сағат 13.00-ден 14.00-ге дейінгі түскі үзіліспен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көрсетуден бас тарту үшін мыналар:</w:t>
      </w:r>
      <w:r>
        <w:br/>
      </w:r>
      <w:r>
        <w:rPr>
          <w:rFonts w:ascii="Times New Roman"/>
          <w:b w:val="false"/>
          <w:i w:val="false"/>
          <w:color w:val="000000"/>
          <w:sz w:val="28"/>
        </w:rPr>
        <w:t>
      1) егер жануар, жануардан алынатын өнім және шикізат (бұдан әрі – объект) қолайсыз аймақтан тасымалданған жағдайда;</w:t>
      </w:r>
      <w:r>
        <w:br/>
      </w:r>
      <w:r>
        <w:rPr>
          <w:rFonts w:ascii="Times New Roman"/>
          <w:b w:val="false"/>
          <w:i w:val="false"/>
          <w:color w:val="000000"/>
          <w:sz w:val="28"/>
        </w:rPr>
        <w:t>
      2) жұқпалы сипаттағы ауру анықталғанда;</w:t>
      </w:r>
      <w:r>
        <w:br/>
      </w:r>
      <w:r>
        <w:rPr>
          <w:rFonts w:ascii="Times New Roman"/>
          <w:b w:val="false"/>
          <w:i w:val="false"/>
          <w:color w:val="000000"/>
          <w:sz w:val="28"/>
        </w:rPr>
        <w:t>
      3) жануардың жеке нөмірі болмағанда;</w:t>
      </w:r>
      <w:r>
        <w:br/>
      </w:r>
      <w:r>
        <w:rPr>
          <w:rFonts w:ascii="Times New Roman"/>
          <w:b w:val="false"/>
          <w:i w:val="false"/>
          <w:color w:val="000000"/>
          <w:sz w:val="28"/>
        </w:rPr>
        <w:t>
      4) орны ауыстырылатын (тасымалданатын) объектінің, көлік құралының ветеринариялық-санитариялық талаптарға және қауіпсіздік талаптарына сәйкессіздігі негіз болып табылады.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тұтынушыдан құжаттар алған сәттен мемлекеттік қызметтің нәтижесін беру сәтіне дейін мемлекеттік қызметті көрсету кезеңдері:</w:t>
      </w:r>
      <w:r>
        <w:br/>
      </w:r>
      <w:r>
        <w:rPr>
          <w:rFonts w:ascii="Times New Roman"/>
          <w:b w:val="false"/>
          <w:i w:val="false"/>
          <w:color w:val="000000"/>
          <w:sz w:val="28"/>
        </w:rPr>
        <w:t>
      1) тұтынушы уәкілетті органға жүгінеді және осы Регламенттің </w:t>
      </w:r>
      <w:r>
        <w:rPr>
          <w:rFonts w:ascii="Times New Roman"/>
          <w:b w:val="false"/>
          <w:i w:val="false"/>
          <w:color w:val="000000"/>
          <w:sz w:val="28"/>
        </w:rPr>
        <w:t>15-тармағына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2) уәкілетті органның жауапты орындаушысы түскен құжаттарды тексереді, қызмет көрсетудің нәтижесін ресімдейді, дәлелді бас тарту немесе анықтаманы дайындайды, басшылыққа қол қоюға ұсынады, тұтынушыға мемлекеттік қызмет көрсету нәтижесін береді.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үшін тұтынушының құжаттарын қабылдауды бір тұлға уәкілетті органның жұмыс кестесінің негізінде жұмыс күні бойы жүзеге асырады.</w:t>
      </w:r>
    </w:p>
    <w:bookmarkEnd w:id="54"/>
    <w:bookmarkStart w:name="z102" w:id="55"/>
    <w:p>
      <w:pPr>
        <w:spacing w:after="0"/>
        <w:ind w:left="0"/>
        <w:jc w:val="left"/>
      </w:pPr>
      <w:r>
        <w:rPr>
          <w:rFonts w:ascii="Times New Roman"/>
          <w:b/>
          <w:i w:val="false"/>
          <w:color w:val="000000"/>
        </w:rPr>
        <w:t xml:space="preserve"> 
4. Мемлекеттік қызметтерді көрсету үдерісінде әрекеттер тәртібінің сипаттамасы</w:t>
      </w:r>
    </w:p>
    <w:bookmarkEnd w:id="55"/>
    <w:bookmarkStart w:name="z103" w:id="56"/>
    <w:p>
      <w:pPr>
        <w:spacing w:after="0"/>
        <w:ind w:left="0"/>
        <w:jc w:val="both"/>
      </w:pPr>
      <w:r>
        <w:rPr>
          <w:rFonts w:ascii="Times New Roman"/>
          <w:b w:val="false"/>
          <w:i w:val="false"/>
          <w:color w:val="000000"/>
          <w:sz w:val="28"/>
        </w:rPr>
        <w:t>
      14. Мемлекеттік қызмет тұтынушы не оның өкілі тікелей жүгінгенде көрсетіледі.</w:t>
      </w:r>
      <w:r>
        <w:br/>
      </w:r>
      <w:r>
        <w:rPr>
          <w:rFonts w:ascii="Times New Roman"/>
          <w:b w:val="false"/>
          <w:i w:val="false"/>
          <w:color w:val="000000"/>
          <w:sz w:val="28"/>
        </w:rPr>
        <w:t>
      Мемлекеттік қызмет тұтынушысының өтінішін жауапты орындаушы жеке және заңды тұлғалардың өтініштерін есепке алу журналында, тұтынушының мемлекеттік қызметті алатын күнін көрсетіп тіркейді.</w:t>
      </w:r>
      <w:r>
        <w:br/>
      </w:r>
      <w:r>
        <w:rPr>
          <w:rFonts w:ascii="Times New Roman"/>
          <w:b w:val="false"/>
          <w:i w:val="false"/>
          <w:color w:val="000000"/>
          <w:sz w:val="28"/>
        </w:rPr>
        <w:t>
</w:t>
      </w:r>
      <w:r>
        <w:rPr>
          <w:rFonts w:ascii="Times New Roman"/>
          <w:b w:val="false"/>
          <w:i w:val="false"/>
          <w:color w:val="000000"/>
          <w:sz w:val="28"/>
        </w:rPr>
        <w:t>
      15. Мемлекеттік қызметті алуға қажетті құжаттар және оларға қойылатын талаптар тізбесі:</w:t>
      </w:r>
      <w:r>
        <w:br/>
      </w:r>
      <w:r>
        <w:rPr>
          <w:rFonts w:ascii="Times New Roman"/>
          <w:b w:val="false"/>
          <w:i w:val="false"/>
          <w:color w:val="000000"/>
          <w:sz w:val="28"/>
        </w:rPr>
        <w:t>
      1) жануарға ветеринариялық паспорт;</w:t>
      </w:r>
      <w:r>
        <w:br/>
      </w:r>
      <w:r>
        <w:rPr>
          <w:rFonts w:ascii="Times New Roman"/>
          <w:b w:val="false"/>
          <w:i w:val="false"/>
          <w:color w:val="000000"/>
          <w:sz w:val="28"/>
        </w:rPr>
        <w:t>
      2) тері-жүн шикізатына, жануардың жеке нөмірі көрсетілген жапсырма міндетті түрде қажет;</w:t>
      </w:r>
      <w:r>
        <w:br/>
      </w:r>
      <w:r>
        <w:rPr>
          <w:rFonts w:ascii="Times New Roman"/>
          <w:b w:val="false"/>
          <w:i w:val="false"/>
          <w:color w:val="000000"/>
          <w:sz w:val="28"/>
        </w:rPr>
        <w:t>
      3) ветеринариялық анықтама бланкі құнын төлеуін растайтын құжат.</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 келесі құрылымдық-функционалдық бірліктер (бұдан әрі – ҚФБ) тартылады – мемлекеттік қызмет көрсету үдерісіне қатысатын уәкілетті органның жауапты тұлғалары:</w:t>
      </w:r>
      <w:r>
        <w:br/>
      </w:r>
      <w:r>
        <w:rPr>
          <w:rFonts w:ascii="Times New Roman"/>
          <w:b w:val="false"/>
          <w:i w:val="false"/>
          <w:color w:val="000000"/>
          <w:sz w:val="28"/>
        </w:rPr>
        <w:t>
      1) уәкілетті органның басшылығы;</w:t>
      </w:r>
      <w:r>
        <w:br/>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17. Әр әкімшілік әрекетінің орындалу мерзімін көрсете отырып, әр ҚФБ әкімшілік әрекеттер реттілігінің және өзара әрекетінің мәтінді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үдерісіндегі әкімшілік әрекеттердің логикалық реттілігі мен ҚФБ арасындағы өзара байланысты көрсететін сызбасы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56"/>
    <w:bookmarkStart w:name="z108" w:id="57"/>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57"/>
    <w:bookmarkStart w:name="z109" w:id="58"/>
    <w:p>
      <w:pPr>
        <w:spacing w:after="0"/>
        <w:ind w:left="0"/>
        <w:jc w:val="both"/>
      </w:pPr>
      <w:r>
        <w:rPr>
          <w:rFonts w:ascii="Times New Roman"/>
          <w:b w:val="false"/>
          <w:i w:val="false"/>
          <w:color w:val="000000"/>
          <w:sz w:val="28"/>
        </w:rPr>
        <w:t>
      19. Уәкілетті органның басшысы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 Қазақстан Республикасының заңнамасына сәйкес белгіленген мерзімде мемлекеттік қызмет көрсетуді іске асыруға жауапты болады.</w:t>
      </w:r>
    </w:p>
    <w:bookmarkEnd w:id="58"/>
    <w:bookmarkStart w:name="z110" w:id="59"/>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59"/>
    <w:bookmarkStart w:name="z111" w:id="60"/>
    <w:p>
      <w:pPr>
        <w:spacing w:after="0"/>
        <w:ind w:left="0"/>
        <w:jc w:val="left"/>
      </w:pPr>
      <w:r>
        <w:rPr>
          <w:rFonts w:ascii="Times New Roman"/>
          <w:b/>
          <w:i w:val="false"/>
          <w:color w:val="000000"/>
        </w:rPr>
        <w:t xml:space="preserve"> 
Уәкілетті органдардың мекенжайлары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4382"/>
        <w:gridCol w:w="3235"/>
        <w:gridCol w:w="1927"/>
        <w:gridCol w:w="3780"/>
      </w:tblGrid>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 атауы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ауыл шаруашылығы және ветеринария бөлімі" ММ</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селосы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2-11-21, 2-15-45</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 Ұлытау ауданы, Ұлытау селосы, Абай көшесі, N 27</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селолық округі әкімінің аппараты" ММ</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селосы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2-12-24, 2-12-29</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 Ұлытау ауданы, Ұлытау селосы, Абай көшесі, N 23</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Шеңбер селолық округі әкімінің аппараты" ММ</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селосы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8(71041) 3-20-10</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 Ұлытау ауданы, Қорғасын селосы, Школьная көшесі, N 3</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Қаракеңгір селолық округі әкімі аппараты" ММ</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Қаракеңгір селосы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24-3-12</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 Ұлытау ауданы, Қаракеңгір селосы, Орталық көшесі, N 1</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Егінді селолық округі әкімінің аппараты" ММ</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 селосы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8(71059) 5-10-10</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101507, Ұлытау ауданы, Егінді селосы, Ерден көшесі, N 11</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Терісаққан селолық округі әкімінің аппараты" ММ</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селосы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8(71041) 3-30-10,</w:t>
            </w:r>
            <w:r>
              <w:br/>
            </w:r>
            <w:r>
              <w:rPr>
                <w:rFonts w:ascii="Times New Roman"/>
                <w:b w:val="false"/>
                <w:i w:val="false"/>
                <w:color w:val="000000"/>
                <w:sz w:val="20"/>
              </w:rPr>
              <w:t>
</w:t>
            </w:r>
            <w:r>
              <w:rPr>
                <w:rFonts w:ascii="Times New Roman"/>
                <w:b w:val="false"/>
                <w:i w:val="false"/>
                <w:color w:val="000000"/>
                <w:sz w:val="20"/>
              </w:rPr>
              <w:t>8(71041) 3-30-20</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 Ұлытау ауданы, Терісаққан селосы, Талап көшесі, N 12</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Алғабас селолық округі әкімінің аппараты" ММ</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селосы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8(71041) 3-40-10,</w:t>
            </w:r>
            <w:r>
              <w:br/>
            </w:r>
            <w:r>
              <w:rPr>
                <w:rFonts w:ascii="Times New Roman"/>
                <w:b w:val="false"/>
                <w:i w:val="false"/>
                <w:color w:val="000000"/>
                <w:sz w:val="20"/>
              </w:rPr>
              <w:t>
</w:t>
            </w:r>
            <w:r>
              <w:rPr>
                <w:rFonts w:ascii="Times New Roman"/>
                <w:b w:val="false"/>
                <w:i w:val="false"/>
                <w:color w:val="000000"/>
                <w:sz w:val="20"/>
              </w:rPr>
              <w:t>8(71041) 3-40-20</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 Ұлытау ауданы, Алғабас селосы, Центральный көшесі, N 2</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Мибұлақ селолық округі әкімінің аппараты" ММ</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Мибұлақ селосы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8(71041) 2-46-02</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 Ұлытау ауданы, Мибұлақ селосы, Жастар көшесі, N 1</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Борсеңгір селолық округі әкімінің аппараты" ММ</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Борсеңгір селосы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8(71034) 23-5-78, 23-5-05</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101506, Ұлытау ауданы, Борсеңгір селосы, Қазыбек би көшесі, N 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Сарысу селолық округі әкімінің аппараты" ММ</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селосы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8(71034) 23-5-78, 23-5-05</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 Ұлытау ауданы, Сарысу селосы, Сатпаев көшесі, N 17</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Қарсақпай кенті әкімінің аппараты" ММ</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Қарсақбай кенті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8(71034) 23-1-42, 23-4-27</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101510, Ұлытау ауданы, Қарсакпай кенті, Болман көшесі, N 73</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Ақтас кенті әкімінің аппараты" ММ</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кенті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8(71041) 2-00-20,</w:t>
            </w:r>
            <w:r>
              <w:br/>
            </w:r>
            <w:r>
              <w:rPr>
                <w:rFonts w:ascii="Times New Roman"/>
                <w:b w:val="false"/>
                <w:i w:val="false"/>
                <w:color w:val="000000"/>
                <w:sz w:val="20"/>
              </w:rPr>
              <w:t>
</w:t>
            </w:r>
            <w:r>
              <w:rPr>
                <w:rFonts w:ascii="Times New Roman"/>
                <w:b w:val="false"/>
                <w:i w:val="false"/>
                <w:color w:val="000000"/>
                <w:sz w:val="20"/>
              </w:rPr>
              <w:t>8(71059) 5-08-80</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101502, Ұлытау ауданы, Ақтас кенті, Жағалау көшесі, N 3</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Жангелді селолық округі әкімінің аппараты" ММ</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селосы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8(71034) 23-2-11, 23-2-78</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101503, Ұлытау ауданы, Байқоңыр селосы, Рысқұлов көшесі, N 1</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Қоскөл селолық округі әкімінің аппараты" ММ</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селосы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8(71041) 3-10-10</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101511, Ұлытау ауданы Қоскөл селосы, Сыздықов көшесі, N 14</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Жезді кенті әкімінің аппараты" ММ</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Жезді кенті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8(71034) 21-5-50, 21-0-47, 21-6-67, 21-0-25</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101508, Ұлытау ауданы, Жезды кенті, Кұтымбетов көшесі, N 37</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Амангелді селолық округі әкімінің аппараты" ММ</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Сарлық селосы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23-1-33, 23-1-79</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101513, Ұлытау ауданы, Сарлық селосы, Бұлқышев көшесі, N 3</w:t>
            </w:r>
          </w:p>
        </w:tc>
      </w:tr>
    </w:tbl>
    <w:p>
      <w:pPr>
        <w:spacing w:after="0"/>
        <w:ind w:left="0"/>
        <w:jc w:val="both"/>
      </w:pPr>
      <w:r>
        <w:rPr>
          <w:rFonts w:ascii="Times New Roman"/>
          <w:b w:val="false"/>
          <w:i w:val="false"/>
          <w:color w:val="000000"/>
          <w:sz w:val="28"/>
        </w:rPr>
        <w:t>      Ескерту: ММ – мемлекеттік мекеме.</w:t>
      </w:r>
    </w:p>
    <w:bookmarkStart w:name="z112" w:id="61"/>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61"/>
    <w:bookmarkStart w:name="z113" w:id="62"/>
    <w:p>
      <w:pPr>
        <w:spacing w:after="0"/>
        <w:ind w:left="0"/>
        <w:jc w:val="left"/>
      </w:pPr>
      <w:r>
        <w:rPr>
          <w:rFonts w:ascii="Times New Roman"/>
          <w:b/>
          <w:i w:val="false"/>
          <w:color w:val="000000"/>
        </w:rPr>
        <w:t xml:space="preserve"> 
Әр әкімшілік әрекетінің орындалу мерзімін көрсете отырып, әр ҚФБ әкімшілік әрекеттер реттілігінің және өзара әрекетінің мәтінді кестелік сипаттамасы</w:t>
      </w:r>
    </w:p>
    <w:bookmarkEnd w:id="62"/>
    <w:bookmarkStart w:name="z114" w:id="63"/>
    <w:p>
      <w:pPr>
        <w:spacing w:after="0"/>
        <w:ind w:left="0"/>
        <w:jc w:val="both"/>
      </w:pPr>
      <w:r>
        <w:rPr>
          <w:rFonts w:ascii="Times New Roman"/>
          <w:b w:val="false"/>
          <w:i w:val="false"/>
          <w:color w:val="000000"/>
          <w:sz w:val="28"/>
        </w:rPr>
        <w:t>
</w:t>
      </w:r>
      <w:r>
        <w:rPr>
          <w:rFonts w:ascii="Times New Roman"/>
          <w:b/>
          <w:i w:val="false"/>
          <w:color w:val="000000"/>
          <w:sz w:val="28"/>
        </w:rPr>
        <w:t>      1-кесте. ҚФБ әрекеттерінің барысы.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9"/>
        <w:gridCol w:w="2548"/>
        <w:gridCol w:w="3076"/>
        <w:gridCol w:w="2379"/>
        <w:gridCol w:w="23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іс-қимылдары (барысы, жұмыстар ағыны)</w:t>
            </w: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жұмыстар ағыны) N</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операция рәсімінің) атауы және олардың сипаттамасы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анықтаманы немесе дәлелді бас тартуды дайындау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дәлелді бас тартуға қол қою</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тұтынушыға беру</w:t>
            </w: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нысаны (деректер, құжат, ұйымдастыру - өкімшілік шешiм)</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басшылыққа қол қоюға ұсыну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жүгінген күні бойы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жүгінген күні бойы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bookmarkStart w:name="z115" w:id="64"/>
    <w:p>
      <w:pPr>
        <w:spacing w:after="0"/>
        <w:ind w:left="0"/>
        <w:jc w:val="both"/>
      </w:pPr>
      <w:r>
        <w:rPr>
          <w:rFonts w:ascii="Times New Roman"/>
          <w:b w:val="false"/>
          <w:i w:val="false"/>
          <w:color w:val="000000"/>
          <w:sz w:val="28"/>
        </w:rPr>
        <w:t>
</w:t>
      </w:r>
      <w:r>
        <w:rPr>
          <w:rFonts w:ascii="Times New Roman"/>
          <w:b/>
          <w:i w:val="false"/>
          <w:color w:val="000000"/>
          <w:sz w:val="28"/>
        </w:rPr>
        <w:t>      2-кесте. Пайдалану нұсқалары. Негізгі үдеріс – ветеринариялық анықтама берілген жағдайда</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7"/>
        <w:gridCol w:w="5714"/>
        <w:gridCol w:w="39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жұмыстар ағыны)</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Анықтаманы басшылыққа қол қоюға ұсыну</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Анықтамаға қол қою</w:t>
            </w:r>
          </w:p>
        </w:tc>
      </w:tr>
      <w:tr>
        <w:trPr>
          <w:trHeight w:val="615"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қарау, анықтаманы дайындау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Тұтынушыға анықтаманы беру</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16" w:id="65"/>
    <w:p>
      <w:pPr>
        <w:spacing w:after="0"/>
        <w:ind w:left="0"/>
        <w:jc w:val="both"/>
      </w:pPr>
      <w:r>
        <w:rPr>
          <w:rFonts w:ascii="Times New Roman"/>
          <w:b w:val="false"/>
          <w:i w:val="false"/>
          <w:color w:val="000000"/>
          <w:sz w:val="28"/>
        </w:rPr>
        <w:t>
</w:t>
      </w:r>
      <w:r>
        <w:rPr>
          <w:rFonts w:ascii="Times New Roman"/>
          <w:b/>
          <w:i w:val="false"/>
          <w:color w:val="000000"/>
          <w:sz w:val="28"/>
        </w:rPr>
        <w:t>      3-кесте. Пайдалану нұсқалары. Баламалы үдеріс – ветеринариялық анықтама ресiмдеуден бас тартқан жағдайда</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6"/>
        <w:gridCol w:w="5177"/>
        <w:gridCol w:w="418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жұмыстар ағыны)</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Дәлелді бас тартуды басшылыққа қол қоюға ұсыну</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Дәлелді бас тартуға қол қою</w:t>
            </w:r>
          </w:p>
        </w:tc>
      </w:tr>
      <w:tr>
        <w:trPr>
          <w:trHeight w:val="30" w:hRule="atLeast"/>
        </w:trPr>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қарау, дәлелді бас тартуды дайындау</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Тұтынушыға дәлелді бас тартуды беру</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17" w:id="66"/>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66"/>
    <w:bookmarkStart w:name="z118" w:id="67"/>
    <w:p>
      <w:pPr>
        <w:spacing w:after="0"/>
        <w:ind w:left="0"/>
        <w:jc w:val="left"/>
      </w:pPr>
      <w:r>
        <w:rPr>
          <w:rFonts w:ascii="Times New Roman"/>
          <w:b/>
          <w:i w:val="false"/>
          <w:color w:val="000000"/>
        </w:rPr>
        <w:t xml:space="preserve"> 
Мемлекеттік қызмет көрсету үдерісіндегі әкімшілік әрекеттердің функционалдық өзара әрекет сызбасы</w:t>
      </w:r>
    </w:p>
    <w:bookmarkEnd w:id="67"/>
    <w:p>
      <w:pPr>
        <w:spacing w:after="0"/>
        <w:ind w:left="0"/>
        <w:jc w:val="both"/>
      </w:pPr>
      <w:r>
        <w:drawing>
          <wp:inline distT="0" distB="0" distL="0" distR="0">
            <wp:extent cx="82677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267700" cy="6769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