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be941" w14:textId="d9be9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2011 жылғы 9 желтоқсандағы "2012-2014 жылдарға арналған аудандық бюджет туралы" N 43/424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 мәслихатының IV сессиясының 2012 жылғы 13 cәуірдегі N 4/35 шешімі. Қарағанды облысы Қарқаралы ауданының Әділет басқармасында 2012 жылғы 17 сәуірде N 8-13-120 тіркелді. Шешім қабылданған мерзімінің өтуіне байланысты өзінің қолданылуын тоқтатады (Қарқаралы аудандық мәслихатының 2016 жылғы 3 наурыздағы № 51 хаты)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Шешім қабылданған мерзімінің өтуіне байланысты өзінің қолданылуын тоқтатады (Қарағанды облысы Қарқаралы аудандық мәслихатының 03.03.2016 № 51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Қарқаралы аудандық мәслихаттың 2011 жылғы 9 желтоқсандағы "2012-2014 жылдарға арналған аудандық бюджет туралы" N 43/424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актілердің мемлекеттік тіркеу Тізіліміне - N 8-13-113 болып тіркелген, "Қарқаралы" газетінің 2011 жылғы 24 желтоқсандағы N 101-102 (11017) сандарында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2012-2014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3 қосымшаларға </w:t>
      </w:r>
      <w:r>
        <w:rPr>
          <w:rFonts w:ascii="Times New Roman"/>
          <w:b w:val="false"/>
          <w:i w:val="false"/>
          <w:color w:val="000000"/>
          <w:sz w:val="28"/>
        </w:rPr>
        <w:t>сәйкес, оның ішінде 2012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3804213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бойынша – 363746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бойынша – 2630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бойынша – 4815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түсімдері бойынша – 3433022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3846705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8258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- 9708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1450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алу 50750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 50750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 түсімі – 9708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1450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пайдаланылатын қалдықтары – 42492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2012 жылдың 1 қаңтарынан бастап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0"/>
        <w:gridCol w:w="4340"/>
      </w:tblGrid>
      <w:tr>
        <w:trPr>
          <w:trHeight w:val="30" w:hRule="atLeast"/>
        </w:trPr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4-сессия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Әлин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Нүркенов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4/35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43/424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1201"/>
        <w:gridCol w:w="702"/>
        <w:gridCol w:w="5983"/>
        <w:gridCol w:w="3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Негiзгі капиталды сатудан түсетiн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491"/>
        <w:gridCol w:w="1192"/>
        <w:gridCol w:w="1192"/>
        <w:gridCol w:w="5989"/>
        <w:gridCol w:w="25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жеткіншектерге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және ветеринария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"/>
        <w:gridCol w:w="651"/>
        <w:gridCol w:w="1582"/>
        <w:gridCol w:w="1582"/>
        <w:gridCol w:w="5323"/>
        <w:gridCol w:w="2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"/>
        <w:gridCol w:w="2358"/>
        <w:gridCol w:w="1378"/>
        <w:gridCol w:w="2859"/>
        <w:gridCol w:w="43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9"/>
        <w:gridCol w:w="1199"/>
        <w:gridCol w:w="1200"/>
        <w:gridCol w:w="1200"/>
        <w:gridCol w:w="5159"/>
        <w:gridCol w:w="23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0"/>
        <w:gridCol w:w="1750"/>
        <w:gridCol w:w="1750"/>
        <w:gridCol w:w="3632"/>
        <w:gridCol w:w="34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930"/>
        <w:gridCol w:w="930"/>
        <w:gridCol w:w="4551"/>
        <w:gridCol w:w="40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(профицитін пайдалану)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4/35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43/424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нысаналы трансферттер мен кредиттер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7"/>
        <w:gridCol w:w="3753"/>
      </w:tblGrid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"Назарбаев Зияткерлік мектептері" ДБҰ-ның оқу бағдарламалары бойынша біліктілікті арттырудан өткен мұғалімдерге еңбекақыны арттыруға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 стандарттарын енгізуге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шараларын жүзеге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Ауданішілік қоғамдық жолаушылар тасымалдарын ұйымдастыруға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 құрылысына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4/35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43/424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Қала, кент, селолық (ауылдық) округтердің 2012 жылға арналған бюджеттік бағдарламалары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330"/>
        <w:gridCol w:w="801"/>
        <w:gridCol w:w="801"/>
        <w:gridCol w:w="3206"/>
        <w:gridCol w:w="1507"/>
        <w:gridCol w:w="1508"/>
        <w:gridCol w:w="1273"/>
        <w:gridCol w:w="1273"/>
        <w:gridCol w:w="10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Қарағайлы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Егіндібұлақ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336"/>
        <w:gridCol w:w="816"/>
        <w:gridCol w:w="817"/>
        <w:gridCol w:w="3268"/>
        <w:gridCol w:w="1297"/>
        <w:gridCol w:w="1297"/>
        <w:gridCol w:w="1298"/>
        <w:gridCol w:w="1298"/>
        <w:gridCol w:w="12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Аманжолов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Нұркен Әбдіров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Балқантау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Бақты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Бесоба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336"/>
        <w:gridCol w:w="816"/>
        <w:gridCol w:w="817"/>
        <w:gridCol w:w="3268"/>
        <w:gridCol w:w="1297"/>
        <w:gridCol w:w="1297"/>
        <w:gridCol w:w="1298"/>
        <w:gridCol w:w="1298"/>
        <w:gridCol w:w="12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Жанатоған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Ынталы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Қаракөл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Қырғыз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343"/>
        <w:gridCol w:w="833"/>
        <w:gridCol w:w="833"/>
        <w:gridCol w:w="3333"/>
        <w:gridCol w:w="1323"/>
        <w:gridCol w:w="1323"/>
        <w:gridCol w:w="1323"/>
        <w:gridCol w:w="1077"/>
        <w:gridCol w:w="13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Қоянды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Қаршығалы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Мамыраев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Мади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Нұрмақов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315"/>
        <w:gridCol w:w="766"/>
        <w:gridCol w:w="766"/>
        <w:gridCol w:w="3065"/>
        <w:gridCol w:w="1216"/>
        <w:gridCol w:w="1217"/>
        <w:gridCol w:w="990"/>
        <w:gridCol w:w="991"/>
        <w:gridCol w:w="1217"/>
        <w:gridCol w:w="12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Тәттімбет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Тегісшілдік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Темірші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Томар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Шарықты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Угар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