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43bf" w14:textId="1894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11 сессиясының 2012 жылғы 14 желтоқсандағы N 4 шешімі. Қарағанды облысының Әділет департаментінде 2012 жылғы 26 желтоқсанда N 2065 тіркелді. 2014 жылдың 1 қаңтарына дейін қолданыста болды</w:t>
      </w:r>
    </w:p>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2" w:id="0"/>
    <w:p>
      <w:pPr>
        <w:spacing w:after="0"/>
        <w:ind w:left="0"/>
        <w:jc w:val="both"/>
      </w:pPr>
      <w:r>
        <w:rPr>
          <w:rFonts w:ascii="Times New Roman"/>
          <w:b w:val="false"/>
          <w:i w:val="false"/>
          <w:color w:val="000000"/>
          <w:sz w:val="28"/>
        </w:rPr>
        <w:t xml:space="preserve">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p>
    <w:bookmarkEnd w:id="0"/>
    <w:p>
      <w:pPr>
        <w:spacing w:after="0"/>
        <w:ind w:left="0"/>
        <w:jc w:val="both"/>
      </w:pPr>
      <w:r>
        <w:rPr>
          <w:rFonts w:ascii="Times New Roman"/>
          <w:b w:val="false"/>
          <w:i w:val="false"/>
          <w:color w:val="000000"/>
          <w:sz w:val="28"/>
        </w:rPr>
        <w:t>
      1) кірістер - 5264390 мың теңге, оның ішінде:</w:t>
      </w:r>
    </w:p>
    <w:p>
      <w:pPr>
        <w:spacing w:after="0"/>
        <w:ind w:left="0"/>
        <w:jc w:val="both"/>
      </w:pPr>
      <w:r>
        <w:rPr>
          <w:rFonts w:ascii="Times New Roman"/>
          <w:b w:val="false"/>
          <w:i w:val="false"/>
          <w:color w:val="000000"/>
          <w:sz w:val="28"/>
        </w:rPr>
        <w:t>
      салықтық түсімдер бойынша - 1198659 мың теңге;</w:t>
      </w:r>
    </w:p>
    <w:p>
      <w:pPr>
        <w:spacing w:after="0"/>
        <w:ind w:left="0"/>
        <w:jc w:val="both"/>
      </w:pPr>
      <w:r>
        <w:rPr>
          <w:rFonts w:ascii="Times New Roman"/>
          <w:b w:val="false"/>
          <w:i w:val="false"/>
          <w:color w:val="000000"/>
          <w:sz w:val="28"/>
        </w:rPr>
        <w:t xml:space="preserve">
      салықтық емес түсімдер бойынша - 15949 мың теңге; </w:t>
      </w:r>
    </w:p>
    <w:p>
      <w:pPr>
        <w:spacing w:after="0"/>
        <w:ind w:left="0"/>
        <w:jc w:val="both"/>
      </w:pPr>
      <w:r>
        <w:rPr>
          <w:rFonts w:ascii="Times New Roman"/>
          <w:b w:val="false"/>
          <w:i w:val="false"/>
          <w:color w:val="000000"/>
          <w:sz w:val="28"/>
        </w:rPr>
        <w:t>
      негізгі капиталды сатудан түсетін түсімдер бойынша - 17208 мың теңге;</w:t>
      </w:r>
    </w:p>
    <w:p>
      <w:pPr>
        <w:spacing w:after="0"/>
        <w:ind w:left="0"/>
        <w:jc w:val="both"/>
      </w:pPr>
      <w:r>
        <w:rPr>
          <w:rFonts w:ascii="Times New Roman"/>
          <w:b w:val="false"/>
          <w:i w:val="false"/>
          <w:color w:val="000000"/>
          <w:sz w:val="28"/>
        </w:rPr>
        <w:t xml:space="preserve">
      трансферттер түсімі бойынша - 4032574 мың теңге; </w:t>
      </w:r>
    </w:p>
    <w:p>
      <w:pPr>
        <w:spacing w:after="0"/>
        <w:ind w:left="0"/>
        <w:jc w:val="both"/>
      </w:pPr>
      <w:r>
        <w:rPr>
          <w:rFonts w:ascii="Times New Roman"/>
          <w:b w:val="false"/>
          <w:i w:val="false"/>
          <w:color w:val="000000"/>
          <w:sz w:val="28"/>
        </w:rPr>
        <w:t xml:space="preserve">
      2) шығындар - 5398446 мың теңге; </w:t>
      </w:r>
    </w:p>
    <w:p>
      <w:pPr>
        <w:spacing w:after="0"/>
        <w:ind w:left="0"/>
        <w:jc w:val="both"/>
      </w:pPr>
      <w:r>
        <w:rPr>
          <w:rFonts w:ascii="Times New Roman"/>
          <w:b w:val="false"/>
          <w:i w:val="false"/>
          <w:color w:val="000000"/>
          <w:sz w:val="28"/>
        </w:rPr>
        <w:t>
      3) таза бюджеттік кредиттеу - 38976 мың теңге, оның ішінде:</w:t>
      </w:r>
    </w:p>
    <w:p>
      <w:pPr>
        <w:spacing w:after="0"/>
        <w:ind w:left="0"/>
        <w:jc w:val="both"/>
      </w:pPr>
      <w:r>
        <w:rPr>
          <w:rFonts w:ascii="Times New Roman"/>
          <w:b w:val="false"/>
          <w:i w:val="false"/>
          <w:color w:val="000000"/>
          <w:sz w:val="28"/>
        </w:rPr>
        <w:t>
      бюджеттік кредиттер - 46737 мың теңге;</w:t>
      </w:r>
    </w:p>
    <w:p>
      <w:pPr>
        <w:spacing w:after="0"/>
        <w:ind w:left="0"/>
        <w:jc w:val="both"/>
      </w:pPr>
      <w:r>
        <w:rPr>
          <w:rFonts w:ascii="Times New Roman"/>
          <w:b w:val="false"/>
          <w:i w:val="false"/>
          <w:color w:val="000000"/>
          <w:sz w:val="28"/>
        </w:rPr>
        <w:t>
      бюджеттік кредиттерді өтеу - 7761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173032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- 173032 мың теңге, оның ішінде: </w:t>
      </w:r>
    </w:p>
    <w:p>
      <w:pPr>
        <w:spacing w:after="0"/>
        <w:ind w:left="0"/>
        <w:jc w:val="both"/>
      </w:pPr>
      <w:r>
        <w:rPr>
          <w:rFonts w:ascii="Times New Roman"/>
          <w:b w:val="false"/>
          <w:i w:val="false"/>
          <w:color w:val="000000"/>
          <w:sz w:val="28"/>
        </w:rPr>
        <w:t>
      қарыздар түсімі - 46737 мың теңге;</w:t>
      </w:r>
    </w:p>
    <w:p>
      <w:pPr>
        <w:spacing w:after="0"/>
        <w:ind w:left="0"/>
        <w:jc w:val="both"/>
      </w:pPr>
      <w:r>
        <w:rPr>
          <w:rFonts w:ascii="Times New Roman"/>
          <w:b w:val="false"/>
          <w:i w:val="false"/>
          <w:color w:val="000000"/>
          <w:sz w:val="28"/>
        </w:rPr>
        <w:t>
      қарыздарды өтеу - 7762 мың теңге;</w:t>
      </w:r>
    </w:p>
    <w:p>
      <w:pPr>
        <w:spacing w:after="0"/>
        <w:ind w:left="0"/>
        <w:jc w:val="both"/>
      </w:pPr>
      <w:r>
        <w:rPr>
          <w:rFonts w:ascii="Times New Roman"/>
          <w:b w:val="false"/>
          <w:i w:val="false"/>
          <w:color w:val="000000"/>
          <w:sz w:val="28"/>
        </w:rPr>
        <w:t>
      бюджет қаражатының пайдаланылатын қалдықтары - 134057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Бұқар жырау аудандық мәслихатының 28.03.2013 </w:t>
      </w:r>
      <w:r>
        <w:rPr>
          <w:rFonts w:ascii="Times New Roman"/>
          <w:b w:val="false"/>
          <w:i w:val="false"/>
          <w:color w:val="000000"/>
          <w:sz w:val="28"/>
        </w:rPr>
        <w:t>N 5</w:t>
      </w:r>
      <w:r>
        <w:rPr>
          <w:rFonts w:ascii="Times New Roman"/>
          <w:b w:val="false"/>
          <w:i w:val="false"/>
          <w:color w:val="ff0000"/>
          <w:sz w:val="28"/>
        </w:rPr>
        <w:t xml:space="preserve"> (01.01.2013 бастап қолданысқа енгізіледі); 10.07.2013 </w:t>
      </w:r>
      <w:r>
        <w:rPr>
          <w:rFonts w:ascii="Times New Roman"/>
          <w:b w:val="false"/>
          <w:i w:val="false"/>
          <w:color w:val="000000"/>
          <w:sz w:val="28"/>
        </w:rPr>
        <w:t>N 4</w:t>
      </w:r>
      <w:r>
        <w:rPr>
          <w:rFonts w:ascii="Times New Roman"/>
          <w:b w:val="false"/>
          <w:i w:val="false"/>
          <w:color w:val="ff0000"/>
          <w:sz w:val="28"/>
        </w:rPr>
        <w:t xml:space="preserve"> (01.01.2013 бастап қолданысқа енгізіледі); 08.10.2013 </w:t>
      </w:r>
      <w:r>
        <w:rPr>
          <w:rFonts w:ascii="Times New Roman"/>
          <w:b w:val="false"/>
          <w:i w:val="false"/>
          <w:color w:val="000000"/>
          <w:sz w:val="28"/>
        </w:rPr>
        <w:t>N 4</w:t>
      </w:r>
      <w:r>
        <w:rPr>
          <w:rFonts w:ascii="Times New Roman"/>
          <w:b w:val="false"/>
          <w:i w:val="false"/>
          <w:color w:val="ff0000"/>
          <w:sz w:val="28"/>
        </w:rPr>
        <w:t xml:space="preserve"> (01.01.2013 бастап қолданысқа енгізіледі); 05.12.2013 </w:t>
      </w:r>
      <w:r>
        <w:rPr>
          <w:rFonts w:ascii="Times New Roman"/>
          <w:b w:val="false"/>
          <w:i w:val="false"/>
          <w:color w:val="000000"/>
          <w:sz w:val="28"/>
        </w:rPr>
        <w:t>N 4</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2013 жылға арналған аудан бюджетіне кірістерді бөлу нормативтері келесі мөлшерлерде белгіленсін:</w:t>
      </w:r>
    </w:p>
    <w:bookmarkEnd w:id="1"/>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2) әлеуметтік салық бойынша – 70 пайыз.</w:t>
      </w:r>
    </w:p>
    <w:bookmarkStart w:name="z4" w:id="2"/>
    <w:p>
      <w:pPr>
        <w:spacing w:after="0"/>
        <w:ind w:left="0"/>
        <w:jc w:val="both"/>
      </w:pPr>
      <w:r>
        <w:rPr>
          <w:rFonts w:ascii="Times New Roman"/>
          <w:b w:val="false"/>
          <w:i w:val="false"/>
          <w:color w:val="000000"/>
          <w:sz w:val="28"/>
        </w:rPr>
        <w:t xml:space="preserve">
      3. 2013 жылға арналған аудандық бюджетке облыстық бюджеттен берілетін субвенциялардың мөлшері 3017610 мың теңге сомасында көзделсін. </w:t>
      </w:r>
    </w:p>
    <w:bookmarkEnd w:id="2"/>
    <w:bookmarkStart w:name="z5" w:id="3"/>
    <w:p>
      <w:pPr>
        <w:spacing w:after="0"/>
        <w:ind w:left="0"/>
        <w:jc w:val="both"/>
      </w:pPr>
      <w:r>
        <w:rPr>
          <w:rFonts w:ascii="Times New Roman"/>
          <w:b w:val="false"/>
          <w:i w:val="false"/>
          <w:color w:val="000000"/>
          <w:sz w:val="28"/>
        </w:rPr>
        <w:t xml:space="preserve">
      4. 2013 жылға арналған республикалық және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
    <w:bookmarkStart w:name="z6" w:id="4"/>
    <w:p>
      <w:pPr>
        <w:spacing w:after="0"/>
        <w:ind w:left="0"/>
        <w:jc w:val="both"/>
      </w:pPr>
      <w:r>
        <w:rPr>
          <w:rFonts w:ascii="Times New Roman"/>
          <w:b w:val="false"/>
          <w:i w:val="false"/>
          <w:color w:val="000000"/>
          <w:sz w:val="28"/>
        </w:rPr>
        <w:t>
      5. 2013 жылға арналған Бұқар жырау ауданы әкімдігінің резерві 6062 мың теңге мөлшерінде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Бұқар жырау аудандық мәслихатының 28.03.2013 </w:t>
      </w:r>
      <w:r>
        <w:rPr>
          <w:rFonts w:ascii="Times New Roman"/>
          <w:b w:val="false"/>
          <w:i w:val="false"/>
          <w:color w:val="000000"/>
          <w:sz w:val="28"/>
        </w:rPr>
        <w:t>N 5</w:t>
      </w:r>
      <w:r>
        <w:rPr>
          <w:rFonts w:ascii="Times New Roman"/>
          <w:b w:val="false"/>
          <w:i w:val="false"/>
          <w:color w:val="ff0000"/>
          <w:sz w:val="28"/>
        </w:rPr>
        <w:t xml:space="preserve"> (01.01.2013 бастап қолданысқа енгізіледі); 08.10.2013 </w:t>
      </w:r>
      <w:r>
        <w:rPr>
          <w:rFonts w:ascii="Times New Roman"/>
          <w:b w:val="false"/>
          <w:i w:val="false"/>
          <w:color w:val="000000"/>
          <w:sz w:val="28"/>
        </w:rPr>
        <w:t>N 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2013 жылға арналған аудандық бюджеттен қаржыландырылатын денсаулық сақтау, әлеуметтік қамсыздандыру,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5"/>
    <w:bookmarkStart w:name="z8" w:id="6"/>
    <w:p>
      <w:pPr>
        <w:spacing w:after="0"/>
        <w:ind w:left="0"/>
        <w:jc w:val="both"/>
      </w:pPr>
      <w:r>
        <w:rPr>
          <w:rFonts w:ascii="Times New Roman"/>
          <w:b w:val="false"/>
          <w:i w:val="false"/>
          <w:color w:val="000000"/>
          <w:sz w:val="28"/>
        </w:rPr>
        <w:t xml:space="preserve">
      7. 2013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xml:space="preserve">
      8. 2013 жылға арналған аудандық бюджеттің селолық округтер мен кенттер бойынша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9. Осы шешім 2013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4 шешіміне</w:t>
            </w:r>
            <w:r>
              <w:br/>
            </w:r>
            <w:r>
              <w:rPr>
                <w:rFonts w:ascii="Times New Roman"/>
                <w:b w:val="false"/>
                <w:i w:val="false"/>
                <w:color w:val="000000"/>
                <w:sz w:val="20"/>
              </w:rPr>
              <w:t>1 қосымша</w:t>
            </w:r>
          </w:p>
        </w:tc>
      </w:tr>
    </w:tbl>
    <w:bookmarkStart w:name="z12" w:id="9"/>
    <w:p>
      <w:pPr>
        <w:spacing w:after="0"/>
        <w:ind w:left="0"/>
        <w:jc w:val="left"/>
      </w:pPr>
      <w:r>
        <w:rPr>
          <w:rFonts w:ascii="Times New Roman"/>
          <w:b/>
          <w:i w:val="false"/>
          <w:color w:val="000000"/>
        </w:rPr>
        <w:t xml:space="preserve"> 2013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13.12.2013 N 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5264390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3"/>
        <w:gridCol w:w="1230"/>
        <w:gridCol w:w="1230"/>
        <w:gridCol w:w="5825"/>
        <w:gridCol w:w="25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3151407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2599139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2500279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296954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объектiлерiн салу және реконструкциялау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объектiлерiн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басқа да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елдi мекендердiң бас жоспарлары схемаларын әзiрлеу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төлемдері төлеу бойынша борышына қызмет көрсету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үшін бюджеттік кредиттер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4 шешіміне</w:t>
            </w:r>
            <w:r>
              <w:br/>
            </w:r>
            <w:r>
              <w:rPr>
                <w:rFonts w:ascii="Times New Roman"/>
                <w:b w:val="false"/>
                <w:i w:val="false"/>
                <w:color w:val="000000"/>
                <w:sz w:val="20"/>
              </w:rPr>
              <w:t>2 қосымша</w:t>
            </w:r>
          </w:p>
        </w:tc>
      </w:tr>
    </w:tbl>
    <w:bookmarkStart w:name="z14" w:id="10"/>
    <w:p>
      <w:pPr>
        <w:spacing w:after="0"/>
        <w:ind w:left="0"/>
        <w:jc w:val="left"/>
      </w:pPr>
      <w:r>
        <w:rPr>
          <w:rFonts w:ascii="Times New Roman"/>
          <w:b/>
          <w:i w:val="false"/>
          <w:color w:val="000000"/>
        </w:rPr>
        <w:t xml:space="preserve"> 2014 жылға арналған аудандық бюджет</w:t>
      </w:r>
    </w:p>
    <w:bookmarkEnd w:id="10"/>
    <w:p>
      <w:pPr>
        <w:spacing w:after="0"/>
        <w:ind w:left="0"/>
        <w:jc w:val="both"/>
      </w:pPr>
      <w:r>
        <w:rPr>
          <w:rFonts w:ascii="Times New Roman"/>
          <w:b w:val="false"/>
          <w:i w:val="false"/>
          <w:color w:val="ff0000"/>
          <w:sz w:val="28"/>
        </w:rPr>
        <w:t xml:space="preserve">
      Ескерту. 2-қосымша жаңа редакцияда - Қарағанды облысы Бұқар жырау аудандық мәслихатының 05.12.2013 N 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3487648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3278512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4475"/>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4 шешіміне</w:t>
            </w:r>
            <w:r>
              <w:br/>
            </w:r>
            <w:r>
              <w:rPr>
                <w:rFonts w:ascii="Times New Roman"/>
                <w:b w:val="false"/>
                <w:i w:val="false"/>
                <w:color w:val="000000"/>
                <w:sz w:val="20"/>
              </w:rPr>
              <w:t>3 қосымша</w:t>
            </w:r>
          </w:p>
        </w:tc>
      </w:tr>
    </w:tbl>
    <w:bookmarkStart w:name="z16" w:id="11"/>
    <w:p>
      <w:pPr>
        <w:spacing w:after="0"/>
        <w:ind w:left="0"/>
        <w:jc w:val="left"/>
      </w:pPr>
      <w:r>
        <w:rPr>
          <w:rFonts w:ascii="Times New Roman"/>
          <w:b/>
          <w:i w:val="false"/>
          <w:color w:val="000000"/>
        </w:rPr>
        <w:t xml:space="preserve"> 2015 жылға арналған аудандық бюджет</w:t>
      </w:r>
    </w:p>
    <w:bookmarkEnd w:id="11"/>
    <w:p>
      <w:pPr>
        <w:spacing w:after="0"/>
        <w:ind w:left="0"/>
        <w:jc w:val="both"/>
      </w:pPr>
      <w:r>
        <w:rPr>
          <w:rFonts w:ascii="Times New Roman"/>
          <w:b w:val="false"/>
          <w:i w:val="false"/>
          <w:color w:val="ff0000"/>
          <w:sz w:val="28"/>
        </w:rPr>
        <w:t xml:space="preserve">
      Ескерту. 3-қосымша жаңа редакцияда - Қарағанды облысы Бұқар жырау аудандық мәслихатының 05.12.2013 N 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3246064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4475"/>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4 шешіміне</w:t>
            </w:r>
            <w:r>
              <w:br/>
            </w:r>
            <w:r>
              <w:rPr>
                <w:rFonts w:ascii="Times New Roman"/>
                <w:b w:val="false"/>
                <w:i w:val="false"/>
                <w:color w:val="000000"/>
                <w:sz w:val="20"/>
              </w:rPr>
              <w:t>4 қосымша</w:t>
            </w:r>
          </w:p>
        </w:tc>
      </w:tr>
    </w:tbl>
    <w:bookmarkStart w:name="z18" w:id="12"/>
    <w:p>
      <w:pPr>
        <w:spacing w:after="0"/>
        <w:ind w:left="0"/>
        <w:jc w:val="left"/>
      </w:pPr>
      <w:r>
        <w:rPr>
          <w:rFonts w:ascii="Times New Roman"/>
          <w:b/>
          <w:i w:val="false"/>
          <w:color w:val="000000"/>
        </w:rPr>
        <w:t xml:space="preserve"> 2013 жылға арналған республикалық және облыстық бюджеттен нысаналы трансферттер мен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13.12.2013 N 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675"/>
        <w:gridCol w:w="1424"/>
        <w:gridCol w:w="1424"/>
        <w:gridCol w:w="4805"/>
        <w:gridCol w:w="29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617849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540085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540085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540085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үшін бюджеттік кредиттер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4 шешіміне</w:t>
            </w:r>
            <w:r>
              <w:br/>
            </w:r>
            <w:r>
              <w:rPr>
                <w:rFonts w:ascii="Times New Roman"/>
                <w:b w:val="false"/>
                <w:i w:val="false"/>
                <w:color w:val="000000"/>
                <w:sz w:val="20"/>
              </w:rPr>
              <w:t>5 қосымша</w:t>
            </w:r>
          </w:p>
        </w:tc>
      </w:tr>
    </w:tbl>
    <w:bookmarkStart w:name="z20" w:id="13"/>
    <w:p>
      <w:pPr>
        <w:spacing w:after="0"/>
        <w:ind w:left="0"/>
        <w:jc w:val="left"/>
      </w:pPr>
      <w:r>
        <w:rPr>
          <w:rFonts w:ascii="Times New Roman"/>
          <w:b/>
          <w:i w:val="false"/>
          <w:color w:val="000000"/>
        </w:rPr>
        <w:t xml:space="preserve"> 2013 жылға арналған аудандық бюджетті атқару барысында секвестрлеуге жатпайтын аудандық бюджеттік бағдарламаларының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2355"/>
        <w:gridCol w:w="2355"/>
        <w:gridCol w:w="4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4 шешіміне</w:t>
            </w:r>
            <w:r>
              <w:br/>
            </w:r>
            <w:r>
              <w:rPr>
                <w:rFonts w:ascii="Times New Roman"/>
                <w:b w:val="false"/>
                <w:i w:val="false"/>
                <w:color w:val="000000"/>
                <w:sz w:val="20"/>
              </w:rPr>
              <w:t>6 қосымша</w:t>
            </w:r>
          </w:p>
        </w:tc>
      </w:tr>
    </w:tbl>
    <w:bookmarkStart w:name="z22" w:id="14"/>
    <w:p>
      <w:pPr>
        <w:spacing w:after="0"/>
        <w:ind w:left="0"/>
        <w:jc w:val="left"/>
      </w:pPr>
      <w:r>
        <w:rPr>
          <w:rFonts w:ascii="Times New Roman"/>
          <w:b/>
          <w:i w:val="false"/>
          <w:color w:val="000000"/>
        </w:rPr>
        <w:t xml:space="preserve"> 2013 жылға арналған ауылдық округтар мен кенттер</w:t>
      </w:r>
      <w:r>
        <w:br/>
      </w:r>
      <w:r>
        <w:rPr>
          <w:rFonts w:ascii="Times New Roman"/>
          <w:b/>
          <w:i w:val="false"/>
          <w:color w:val="000000"/>
        </w:rPr>
        <w:t>бойынша аудандық бюджет шығындары</w:t>
      </w:r>
    </w:p>
    <w:bookmarkEnd w:id="14"/>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08.10.2013 N 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10"/>
        <w:gridCol w:w="1077"/>
        <w:gridCol w:w="1077"/>
        <w:gridCol w:w="3632"/>
        <w:gridCol w:w="1925"/>
        <w:gridCol w:w="1643"/>
        <w:gridCol w:w="1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 әкімінің аппараты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2"/>
        <w:gridCol w:w="1102"/>
        <w:gridCol w:w="1102"/>
        <w:gridCol w:w="3717"/>
        <w:gridCol w:w="1682"/>
        <w:gridCol w:w="1682"/>
        <w:gridCol w:w="1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селолық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селосының әкімінің аппараты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2"/>
        <w:gridCol w:w="1102"/>
        <w:gridCol w:w="1102"/>
        <w:gridCol w:w="3717"/>
        <w:gridCol w:w="1682"/>
        <w:gridCol w:w="1682"/>
        <w:gridCol w:w="1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селолық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селолық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35"/>
        <w:gridCol w:w="1128"/>
        <w:gridCol w:w="1129"/>
        <w:gridCol w:w="3807"/>
        <w:gridCol w:w="1722"/>
        <w:gridCol w:w="1425"/>
        <w:gridCol w:w="1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селолық әкімінің аппараты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селолық округі әкімінің аппараты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селолық округі әкімінің аппараты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2"/>
        <w:gridCol w:w="1102"/>
        <w:gridCol w:w="1102"/>
        <w:gridCol w:w="3717"/>
        <w:gridCol w:w="1682"/>
        <w:gridCol w:w="1682"/>
        <w:gridCol w:w="1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селолық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селолық округі әкімінің аппараты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2"/>
        <w:gridCol w:w="1102"/>
        <w:gridCol w:w="1102"/>
        <w:gridCol w:w="3717"/>
        <w:gridCol w:w="1682"/>
        <w:gridCol w:w="1682"/>
        <w:gridCol w:w="1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селосының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селолық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селолық округі әкімінің аппараты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35"/>
        <w:gridCol w:w="1128"/>
        <w:gridCol w:w="1129"/>
        <w:gridCol w:w="3807"/>
        <w:gridCol w:w="1424"/>
        <w:gridCol w:w="1723"/>
        <w:gridCol w:w="1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Молодецкое селосының әкімінің аппараты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селолық округі әкімінің аппараты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селолық округі әкімінің аппараты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2"/>
        <w:gridCol w:w="1102"/>
        <w:gridCol w:w="1102"/>
        <w:gridCol w:w="3717"/>
        <w:gridCol w:w="1682"/>
        <w:gridCol w:w="1682"/>
        <w:gridCol w:w="1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селолық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селолық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селолық округі әкімінің аппараты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35"/>
        <w:gridCol w:w="1128"/>
        <w:gridCol w:w="1129"/>
        <w:gridCol w:w="3807"/>
        <w:gridCol w:w="1722"/>
        <w:gridCol w:w="1425"/>
        <w:gridCol w:w="1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әкімінің аппараты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селосының әкімінің аппараты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2"/>
        <w:gridCol w:w="1102"/>
        <w:gridCol w:w="1102"/>
        <w:gridCol w:w="3717"/>
        <w:gridCol w:w="1682"/>
        <w:gridCol w:w="1682"/>
        <w:gridCol w:w="1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селолық округі әкімінің аппараты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селолық округі әкімінің аппараты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7"/>
        <w:gridCol w:w="1517"/>
        <w:gridCol w:w="5116"/>
        <w:gridCol w:w="23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селолық округі әкімінің аппараты</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