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3d5f" w14:textId="e993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әкімдігінің 2012 жылғы 2 мамырдағы "Интернаттық ұйымдарды бітіруші кәмелетке толмағандар және бас бостандығынан айыру орындарынан босатылған адамдар үшін жұмыс орындарына квота белгілеу туралы" N 13/09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әкімдігінің 2012 жылғы 12 қарашадағы N 33/15 қаулысы. Қарағанды облысының Әділет департаментінде 2012 жылғы 13 желтоқсанда N 2017 тіркелді. Күші жойылды - Қарағанды облысы Абай ауданының әкімдігінің 2016 жылғы 3 маусымдағы № 21/13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 Абай ауданының әкімдігінің 03.06.2016 № 21/13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интернаттық ұйымдарды бітіруші кәмелетке толмағандарды және қылмыстық-атқару инспекциясы пробация қызметінің есебінде тұрған адамдарды, сондай-ақ бас бостандығынан айыру орындарынан босатылған адамдарды жұмыспен қамту мақсатында,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Абай ауданы әкімдігінің 2012 жылғы 2 мамырдағы N 13/09 "Интернаттық ұйымдарды бітіруші кәмелетке толмағандар және бас бостандығынан айыру орындарынан босатылған адамдар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каулысына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8-9-133 болып тіркелген, 2012 жылғы 19 мамырдағы N 19 "Абай-Ақиқат" аудандық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"Интернаттық ұйымдарды бітіруші кәмелетке толмағандар, бас бостандығынан айыру орындарынан босатылған адамдар және қылмыстық-атқару инспекциясы пробация қызметінің есебінде тұрған адамдар үшін жұмыс орындарына квота белгілеу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Интернаттық ұйымдарды бітіруші кәмелетке толмағандар, бас бостандығынан айыру орындарынан босатылған адамдар және қылмыстық-атқару инспекциясы пробация қызметінің есебінде тұрған адамдар үшін меншік нысанына қарамастан, жұмыс орындарының жалпы санының бір пайызы мөлшерінде жұмыс орындарына квота белгіленсін.".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Абай ауданы әкімінің орынбасары Әсем Айтжанқызы Жүніспековаға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Нашаров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