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0398" w14:textId="a920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оқу орындарының түлектері, жұмыссыз жастар үшін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1 наурыздағы N 7/05 қаулысы. Қарағанды облысы Абай ауданының Әділет басқармасында 2012 жылғы 3 сәуірде N 8-9-129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22 желтоқсандағы "2010-2012 жылдарға арналған республикалық бюджет туралы" Қазақстан Республикасының Заңын іске асыру туралы" N 2162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орта және жоғары білім беретін оқу орындарының түлектерін, жұмыссыз жастарды жұмысқа орналастыру мақсатында, Абай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"Абай ауданының жұмыспен қамту және әлеуметтік бағдарламалар бөлімі" мемлекеттік мекемесі (З. Шакентаев):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Қарағанды облысы Абай ауданы әкімдігінің 2012.10.02 N 28/05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жұмыссыз ретінде тіркелген, орта және жоғары білім беретін оқу орындарын бітірген жастар арасында жастар тәжірибесін өткізу бойынша жұмысты ұйымдастырсын;</w:t>
      </w:r>
    </w:p>
    <w:p>
      <w:pPr>
        <w:spacing w:after="0"/>
        <w:ind w:left="0"/>
        <w:jc w:val="both"/>
      </w:pPr>
      <w:r>
        <w:rPr>
          <w:rFonts w:ascii="Times New Roman"/>
          <w:b w:val="false"/>
          <w:i w:val="false"/>
          <w:color w:val="000000"/>
          <w:sz w:val="28"/>
        </w:rPr>
        <w:t>
      3) уақытша жұмыс орындарын құратын жұмыс берушілермен жұмыссыз жастар үшін дипломнан кейінгі тәжірибені ұйымдастыруға келісімшарттар жасасын;</w:t>
      </w:r>
    </w:p>
    <w:p>
      <w:pPr>
        <w:spacing w:after="0"/>
        <w:ind w:left="0"/>
        <w:jc w:val="both"/>
      </w:pPr>
      <w:r>
        <w:rPr>
          <w:rFonts w:ascii="Times New Roman"/>
          <w:b w:val="false"/>
          <w:i w:val="false"/>
          <w:color w:val="000000"/>
          <w:sz w:val="28"/>
        </w:rPr>
        <w:t>
      4) жастар тәжірибесін өткізу бойынша іс-шараларды қаржыландыру 002 "Жұмыспен қамту бағдарламасы", 102 "Халықты жұмыспен қамту саласында азаматтарды әлеуметтік қорғау жөніндегі қосымша шаралар", 103 "Республикалық бюджеттен нысаналы ағымдағы трансферттер есебінен әлеуметтік жұмыс орындары мен жастар тәжірибесі бағдарламаларын кеңейту" ішкі бағдарламалары бойынша қарастырылған қаражат есебінен жүргізілсін;</w:t>
      </w:r>
    </w:p>
    <w:p>
      <w:pPr>
        <w:spacing w:after="0"/>
        <w:ind w:left="0"/>
        <w:jc w:val="both"/>
      </w:pPr>
      <w:r>
        <w:rPr>
          <w:rFonts w:ascii="Times New Roman"/>
          <w:b w:val="false"/>
          <w:i w:val="false"/>
          <w:color w:val="000000"/>
          <w:sz w:val="28"/>
        </w:rPr>
        <w:t>
      5) жастар тәжірибесіне қатысушылардың еңбек төлемі бюджетте бекітілген қаражат шегінде, бірақ 2012 жылға бекітілген ең аз еңбекақыдан төмен емес мөлшерде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Абай ауданы әкімдігінің 2012.10.02 N 28/05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Абай ауданы әкімдігінің 2011 жылғы 23 маусымдағы "Оқу орындарының түлектері, жұмыссыз жастар үшін жастар тәжірибесін ұйымдастыру туралы" N 13/15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Тізіліміне N 8-9-110 болып тіркелген, 2011 жылғы 20 тамыздағы N 33 "Абай-Ақиқат" аудандық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Абай ауданы әкімінің орынбасары Әсем Айтжанқызы Жүніспековаға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Нашаров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2012 жылғы 1 наурыздағы</w:t>
            </w:r>
            <w:r>
              <w:br/>
            </w:r>
            <w:r>
              <w:rPr>
                <w:rFonts w:ascii="Times New Roman"/>
                <w:b w:val="false"/>
                <w:i w:val="false"/>
                <w:color w:val="000000"/>
                <w:sz w:val="20"/>
              </w:rPr>
              <w:t>N 7/05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Жастар тәжірибесін өту үшін жұмыс орындары құрылатын аудан ұйымдардың, кәсіпорындардың және мекемелердің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ұйымдар, мекемелер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жұмыстардың мерзімі,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еңбекақы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"Рапил А"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"Залелкан Нағашыбай"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"Алтындән" фермерлік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жылыжайлары"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жылыжайлары"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қызметі бойынша техник - механик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"Геракл"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бойынша салық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аумақтық бөлімі" мемлекеттік мекеменің филиалы "Қарағанды облысының сот актілерін орындау бойынша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төлеудің мемлекеттік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 ішкі істер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