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1179" w14:textId="62b1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мәслихаттың "2012-2014 жылдарға арналған қалалық бюджет туралы" 2011 жылғы 9 желтоқсандағы XХXIX сессиясының N 760/39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V шақырылған VIII сессиясының 2012 жылғы 14 тамыздағы N 851/8 шешімі. Қарағанды облысының Әділет департаментінде 2012 жылғы 28 тамызда N 8-8-116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мәслихаттың 2011 жылғы 9 желтоқсандағы XХXIX сессиясының "2012-2014 жылдарға арналған қалалық бюджет туралы"  N 760/39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8-8-102 тіркелген, 2012 жылғы 2 наурыздағы N 9 "Шахтинский вестник" газетінде жарияланған), Шахтинск қалалық мәслихаттың 2012 жылғы 6 сәуірдегі III сессиясының "Шахтинск қалалық мәслихаттың "2012-2014 жылдарға арналған қалалық бюджет туралы" 2011 жылғы 9 желтоқсандағы ХХXIХ сессиясының N 760/39 шешіміне өзгерістер енгізу туралы" N 788/3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енгiзiлген (нормативтік құқықтық актілерді мемлекеттік тіркеу Тізілімінде N 8-8-108 тіркелген, 2012 жылғы 20 сәуірдегі N 16 "Шахтинский вестник" газетінде жарияланған), Шахтинск қалалық мәслихаттың 2012 жылғы 23 сәуірдегі IV сессиясының "Шахтинск қалалық мәслихаттың "2012-2014 жылдарға арналған қалалық бюджет туралы" 2011 жылғы 9 желтоқсандағы ХХXIХ сессиясының N 760/39 шешіміне өзгеріс енгізу туралы" N 817/4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 енгiзiлген (нормативтік құқықтық актілерді мемлекеттік тіркеу Тізілімінде N 8-8-109 тіркелген, 2012 жылғы 11 мамырдағы N 19 "Шахтинский вестник" газетінде жарияланған), Шахтинск қалалық мәслихаттың 2012 жылғы 8 маусымдағы V сессиясының "Шахтинск қалалық мәслихаттың "2012-2014 жылдарға арналған қалалық бюджет туралы" 2011 жылғы 9 желтоқсандағы ХХXIХ сессиясының N 760/39 шешіміне өзгерістер енгізу туралы" N 822/5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енгiзiлген (нормативтік құқықтық актілерді мемлекеттік тіркеу Тізілімінде N 8-8-114 тіркелген, 2012 жылғы 6 шілдедегі N 27 "Шахтинский вестник" газетінде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"5 407 677" сандары "5 532 105"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"802 588" сандары "791 399"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"8 505" сандары "19 694"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"4 572 819" сандары "4 697 247"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"5 461 272" сандары "5 585 700" деген сандарға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бөлiмi" мемлекеттiк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мекемесiнiң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Файзулина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14.08.2012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 сессиясының N 851/8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ХХХIХ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760/39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жеткiншектерге қосымша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әлеуметтік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көшелерiн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кәсiпкерлiк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объектiлерiнiң жалпы мүлкiн жөндеу жүргiзуге арналған 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 сессиясының N 851/8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ХХХIХ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760/39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облыстық бюджеттен берілетін нысаналы трансферттер және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ДБҰ-ның оқу бағдарламалары бойынша біліктілікті арттырудан өткен мұғалімдерге еңбекақыны арттыру"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стандарттарын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іс-шаралар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мен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жалпы мүлкін жөндеу жүргізуге арналған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 сессиясының N 851/8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ХХХIХ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760/39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бюджеттік бағдарламалар әкімшілеріне нысаналы трансферттер және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ДБҰ-ның оқу бағдарламалары бойынша біліктілікті арттырудан өткен мұғалімдерге еңбекақыны арттыру"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стандарттарын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іс-шаралар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жалпы мүлкін жөндеу жүргізуге арналған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 сессиясының N 851/8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ХХХIХ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760/39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Шахан кентінде іске асырылатын бюджеттік бағдарламалар бойынша шығындар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 сессиясының N 851/8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ХХХIХ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760/39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Долинка кентінде іске асырылатын бюджеттік бағдарламалар бойынша шығындар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 сессиясының N 851/8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ХХХIХ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760/39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Новодолинский кентінде іске асырылатын бюджеттік бағдарламалар бойынша шығындар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