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0e7b" w14:textId="31d0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"2012-2014 жылдарға арналған қалалық бюджет туралы" 2011 жылғы 9 желтоқсандағы XХXIX сессиясының N 760/39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V сессиясының 2012 жылғы 8 маусымдағы N 822/5 шешімі. Қарағанды облысы Шахтинск қаласының Әділет басқармасында 2012 жылғы 18 маусымда N 8-8-114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мәслихаттың 2011 жылғы 9 желтоқсандағы XХXIX сессиясының "2012-2014 жылдарға арналған қалалық бюджет туралы" N 760/39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8-8-102 тіркелген, 2012 жылғы 2 наурыздағы N 9 "Шахтинский вестник" газетінде жарияланған), Шахтинск қалалық мәслихаттың 2012 жылғы 6 сәуірдегі 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788/3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8-8-108 тіркелген, 2012 жылғы 20 сәуірдегі N 16 "Шахтинский вестник" газетінде жарияланған), Шахтинск қалалық мәслихаттың 2012 жылғы 23 сәуірдегі IV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817/4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8-8-109 тіркелген, 2012 жылғы 11 мамырдағы N 19 "Шахтинский вестник"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"5 406 165" сандары "5 407 677"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"4 571 307" сандары "4 572 819"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"5 461 056" сандары "5 461 272"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"1296"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саны "1296"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мекемесiнiң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11.06.2012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N 822/5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әлеуметтік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ұлғайту және қалыптастыру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N 822/5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берiлетiн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N 822/5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бюджеттік бағдарламалар әкімшілеріне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