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51e8" w14:textId="cba5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15 қарашадағы N 42/04 қаулысы. Қарағанды облысының Әділет департаментінде 2012 жылғы 14 желтоқсанда N 2023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білім беру саласындағы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Серікқызы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15 қарашадағы</w:t>
      </w:r>
      <w:r>
        <w:br/>
      </w:r>
      <w:r>
        <w:rPr>
          <w:rFonts w:ascii="Times New Roman"/>
          <w:b w:val="false"/>
          <w:i w:val="false"/>
          <w:color w:val="000000"/>
          <w:sz w:val="28"/>
        </w:rPr>
        <w:t>
N 42/04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"Бастауыш, негізгі орта, жалпы орта білім беру</w:t>
      </w:r>
      <w:r>
        <w:br/>
      </w:r>
      <w:r>
        <w:rPr>
          <w:rFonts w:ascii="Times New Roman"/>
          <w:b/>
          <w:i w:val="false"/>
          <w:color w:val="000000"/>
        </w:rPr>
        <w:t>
ұйымдарына денсаулығына байланысты ұзақ уақыт</w:t>
      </w:r>
      <w:r>
        <w:br/>
      </w:r>
      <w:r>
        <w:rPr>
          <w:rFonts w:ascii="Times New Roman"/>
          <w:b/>
          <w:i w:val="false"/>
          <w:color w:val="000000"/>
        </w:rPr>
        <w:t>
бойы бара алмайтын балаларды үйде жеке тегін</w:t>
      </w:r>
      <w:r>
        <w:br/>
      </w:r>
      <w:r>
        <w:rPr>
          <w:rFonts w:ascii="Times New Roman"/>
          <w:b/>
          <w:i w:val="false"/>
          <w:color w:val="000000"/>
        </w:rPr>
        <w:t>
оқытуды ұйымдастыру үшін құжаттарды қабылдау"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"Саран қаласының білім беру, дене шынықтыру және спорт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орта білім беретін ұйымдармен көрсетіледі (бұдан әрі – білім беру ұйымы), (байланыс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Республикасының 2007 жылғы 27 шілдедегі,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Қазақстан Республикасының 2002 жылғы 11 шілдедегі Заңдары, Қазақстан Республикасы Үкіметінің "Арнаулы білім беру ұйымдары қызметінің үлгі ережесін бекіту туралы" 2005 жылғы 3 ақпандағы N 100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министрінің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ережелерді бекіту туралы" 2004 жылғы 26 қарашадағы N 974 </w:t>
      </w:r>
      <w:r>
        <w:rPr>
          <w:rFonts w:ascii="Times New Roman"/>
          <w:b w:val="false"/>
          <w:i w:val="false"/>
          <w:color w:val="000000"/>
          <w:sz w:val="28"/>
        </w:rPr>
        <w:t>бұйрығы</w:t>
      </w:r>
      <w:r>
        <w:rPr>
          <w:rFonts w:ascii="Times New Roman"/>
          <w:b w:val="false"/>
          <w:i w:val="false"/>
          <w:color w:val="000000"/>
          <w:sz w:val="28"/>
        </w:rPr>
        <w:t xml:space="preserve"> негізінде реттеледі.</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білім беру ұйымының бұйрығы немесе қызмет көрсетуден бас тарту туралы дәлелді жауап болып табылады.</w:t>
      </w:r>
    </w:p>
    <w:bookmarkEnd w:id="6"/>
    <w:bookmarkStart w:name="z14"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5" w:id="8"/>
    <w:p>
      <w:pPr>
        <w:spacing w:after="0"/>
        <w:ind w:left="0"/>
        <w:jc w:val="both"/>
      </w:pPr>
      <w:r>
        <w:rPr>
          <w:rFonts w:ascii="Times New Roman"/>
          <w:b w:val="false"/>
          <w:i w:val="false"/>
          <w:color w:val="000000"/>
          <w:sz w:val="28"/>
        </w:rPr>
        <w:t>
      6. Мемлекеттік қызметті көрсету мерзімдері:</w:t>
      </w:r>
      <w:r>
        <w:br/>
      </w:r>
      <w:r>
        <w:rPr>
          <w:rFonts w:ascii="Times New Roman"/>
          <w:b w:val="false"/>
          <w:i w:val="false"/>
          <w:color w:val="000000"/>
          <w:sz w:val="28"/>
        </w:rPr>
        <w:t>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сағат 13.00-ден 14.30-ға дейінгі түскі үзіліспен күн сайын сағат 8.00-ден 17.00-ге дейін жүзеге асырылады.</w:t>
      </w:r>
      <w:r>
        <w:br/>
      </w:r>
      <w:r>
        <w:rPr>
          <w:rFonts w:ascii="Times New Roman"/>
          <w:b w:val="false"/>
          <w:i w:val="false"/>
          <w:color w:val="000000"/>
          <w:sz w:val="28"/>
        </w:rPr>
        <w:t>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9. Мемлекеттік қызметті алушыдан мемлекеттік қызметті алу үшін өтініш алған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 береді, білім беру ұйымының басшысына құжаттар пакетін ұсынады;</w:t>
      </w:r>
      <w:r>
        <w:br/>
      </w:r>
      <w:r>
        <w:rPr>
          <w:rFonts w:ascii="Times New Roman"/>
          <w:b w:val="false"/>
          <w:i w:val="false"/>
          <w:color w:val="000000"/>
          <w:sz w:val="28"/>
        </w:rPr>
        <w:t>
      2) білім беру ұйымының басшысы құжаттарды тіркейді, мемлекеттік қызметті алушының қызметті алған күні көрсетілген тізімдемені береді;</w:t>
      </w:r>
      <w:r>
        <w:br/>
      </w:r>
      <w:r>
        <w:rPr>
          <w:rFonts w:ascii="Times New Roman"/>
          <w:b w:val="false"/>
          <w:i w:val="false"/>
          <w:color w:val="000000"/>
          <w:sz w:val="28"/>
        </w:rPr>
        <w:t>
      3) білім беру ұйымының басшысы келіп түскен құжаттарды тексереді, мемлекеттік қызмет көрсетудің нәтижесін ресімдейді, бұйрық не бас тарту туралы дәлелді жауап дайындайды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 қабылдауды іске асыратын тұлғалардың ең аз саны бір қызметкер.</w:t>
      </w:r>
    </w:p>
    <w:bookmarkEnd w:id="8"/>
    <w:bookmarkStart w:name="z20" w:id="9"/>
    <w:p>
      <w:pPr>
        <w:spacing w:after="0"/>
        <w:ind w:left="0"/>
        <w:jc w:val="left"/>
      </w:pPr>
      <w:r>
        <w:rPr>
          <w:rFonts w:ascii="Times New Roman"/>
          <w:b/>
          <w:i w:val="false"/>
          <w:color w:val="000000"/>
        </w:rPr>
        <w:t xml:space="preserve"> 
4. Мемлекеттік қызметті көрсету үдерісіндегі іс-әрекеттер тәртібінің (өзара іс-қимылдардың) сипаттамасы</w:t>
      </w:r>
    </w:p>
    <w:bookmarkEnd w:id="9"/>
    <w:bookmarkStart w:name="z21" w:id="10"/>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медициналық көрсеткіштер бойынша мүгедек баланы үйде оқыту қажеттілігі туралы қорытынды: жергілікті Қазақстан Республикасы Денсаулық сақтау министрлігінің алғашқы медициналық-санитарлық көмек көрсету ұйымдарындағы Дәрігерлік-консультациялық комиссия береді;</w:t>
      </w:r>
      <w:r>
        <w:br/>
      </w:r>
      <w:r>
        <w:rPr>
          <w:rFonts w:ascii="Times New Roman"/>
          <w:b w:val="false"/>
          <w:i w:val="false"/>
          <w:color w:val="000000"/>
          <w:sz w:val="28"/>
        </w:rPr>
        <w:t>
      2) мүгедек баланы үйде оқыту үшін білім беру бағдарламасы түрінің қорытындысы мен ұсынысы: тұрғылықты мекенжайы бойынша психологиялық – медициналық – педагогикалық консультация береді;</w:t>
      </w:r>
      <w:r>
        <w:br/>
      </w:r>
      <w:r>
        <w:rPr>
          <w:rFonts w:ascii="Times New Roman"/>
          <w:b w:val="false"/>
          <w:i w:val="false"/>
          <w:color w:val="000000"/>
          <w:sz w:val="28"/>
        </w:rPr>
        <w:t>
      3) білім беру ұйымы директорының атына ата-ананың еркін нысанда жазған өтініші;</w:t>
      </w:r>
      <w:r>
        <w:br/>
      </w:r>
      <w:r>
        <w:rPr>
          <w:rFonts w:ascii="Times New Roman"/>
          <w:b w:val="false"/>
          <w:i w:val="false"/>
          <w:color w:val="000000"/>
          <w:sz w:val="28"/>
        </w:rPr>
        <w:t>
      4) мемлекеттік қызметті алушы ата-аналарының біреуінің жеке басын куәландыратын құжаттарының көшірмесі;</w:t>
      </w:r>
      <w:r>
        <w:br/>
      </w:r>
      <w:r>
        <w:rPr>
          <w:rFonts w:ascii="Times New Roman"/>
          <w:b w:val="false"/>
          <w:i w:val="false"/>
          <w:color w:val="000000"/>
          <w:sz w:val="28"/>
        </w:rPr>
        <w:t>
      5) мемлекеттік қызметті алушының жеке басын куәландыратын құжаттар көшірмесі;</w:t>
      </w:r>
      <w:r>
        <w:br/>
      </w:r>
      <w:r>
        <w:rPr>
          <w:rFonts w:ascii="Times New Roman"/>
          <w:b w:val="false"/>
          <w:i w:val="false"/>
          <w:color w:val="000000"/>
          <w:sz w:val="28"/>
        </w:rPr>
        <w:t>
      6) мекенжай анықтамасы;</w:t>
      </w:r>
      <w:r>
        <w:br/>
      </w:r>
      <w:r>
        <w:rPr>
          <w:rFonts w:ascii="Times New Roman"/>
          <w:b w:val="false"/>
          <w:i w:val="false"/>
          <w:color w:val="000000"/>
          <w:sz w:val="28"/>
        </w:rPr>
        <w:t>
      7) ата-аналардың жұмыс орнынан анықтама.</w:t>
      </w:r>
      <w:r>
        <w:br/>
      </w:r>
      <w:r>
        <w:rPr>
          <w:rFonts w:ascii="Times New Roman"/>
          <w:b w:val="false"/>
          <w:i w:val="false"/>
          <w:color w:val="000000"/>
          <w:sz w:val="28"/>
        </w:rPr>
        <w:t>
</w:t>
      </w:r>
      <w:r>
        <w:rPr>
          <w:rFonts w:ascii="Times New Roman"/>
          <w:b w:val="false"/>
          <w:i w:val="false"/>
          <w:color w:val="000000"/>
          <w:sz w:val="28"/>
        </w:rPr>
        <w:t>
      12. Мемлекеттік қызмет туралы ақпаратты Қарағанды облысы, Саран қаласы, Жамбыл көшесі, 65 мекенжайы бойынша орналасқан "Саран қаласының білім беру, дене шынықтыру және спорт бөлімі" мемлекеттік мекемесінде және www.obrazovanie.saran.kz. ресми сайтынан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алушылардың құжаттары білім беру ұйымының басшысына тапсырылады.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құжаттарды тапсыру кезінде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15. Қызмет көрсету нәтижесін беру мемлекеттік қызметті алушының заңды өкілінің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16. Білім беру ұйымы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 толық ұсынылмаған жағдайда мемлекеттік қызметті алушыға себептерін көрсете отырып, қызмет көрсетуден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18.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
    <w:bookmarkStart w:name="z30"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қызметтің көрсетілуіне жауапты тұлға білім беру ұйымының басшысы болып табылады (бұдан әрі – лауазымды тұлға).</w:t>
      </w:r>
      <w:r>
        <w:br/>
      </w:r>
      <w:r>
        <w:rPr>
          <w:rFonts w:ascii="Times New Roman"/>
          <w:b w:val="false"/>
          <w:i w:val="false"/>
          <w:color w:val="000000"/>
          <w:sz w:val="28"/>
        </w:rPr>
        <w:t>
      Лауазымды тұлға мемлекеттік қызметтің Қазақстан Республикасының заңнамасына сәйкес белгіленген мерзімдерде көрсетуді іске асыру мен сапасына жауапты болады.</w:t>
      </w:r>
    </w:p>
    <w:bookmarkEnd w:id="12"/>
    <w:bookmarkStart w:name="z32" w:id="13"/>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орта білім беру ұйымдарына</w:t>
      </w:r>
      <w:r>
        <w:br/>
      </w:r>
      <w:r>
        <w:rPr>
          <w:rFonts w:ascii="Times New Roman"/>
          <w:b w:val="false"/>
          <w:i w:val="false"/>
          <w:color w:val="000000"/>
          <w:sz w:val="28"/>
        </w:rPr>
        <w:t>
денсаулығына байланысты ұзақ</w:t>
      </w:r>
      <w:r>
        <w:br/>
      </w:r>
      <w:r>
        <w:rPr>
          <w:rFonts w:ascii="Times New Roman"/>
          <w:b w:val="false"/>
          <w:i w:val="false"/>
          <w:color w:val="000000"/>
          <w:sz w:val="28"/>
        </w:rPr>
        <w:t>
уақыт бойы бара алмайтын балаларды</w:t>
      </w:r>
      <w:r>
        <w:br/>
      </w:r>
      <w:r>
        <w:rPr>
          <w:rFonts w:ascii="Times New Roman"/>
          <w:b w:val="false"/>
          <w:i w:val="false"/>
          <w:color w:val="000000"/>
          <w:sz w:val="28"/>
        </w:rPr>
        <w:t>
үйде жеке тегін оқытуды ұйымдастыру</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3" w:id="14"/>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br/>
      </w:r>
      <w:r>
        <w:rPr>
          <w:rFonts w:ascii="Times New Roman"/>
          <w:b/>
          <w:i w:val="false"/>
          <w:color w:val="000000"/>
        </w:rPr>
        <w:t>
мемлекеттік қызметін көрсету бойынша</w:t>
      </w:r>
      <w:r>
        <w:br/>
      </w:r>
      <w:r>
        <w:rPr>
          <w:rFonts w:ascii="Times New Roman"/>
          <w:b/>
          <w:i w:val="false"/>
          <w:color w:val="000000"/>
        </w:rPr>
        <w:t>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3"/>
        <w:gridCol w:w="3391"/>
        <w:gridCol w:w="1811"/>
        <w:gridCol w:w="3435"/>
      </w:tblGrid>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қызметті жүзеге асыратын білім беру ұйымының атауы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мекенжайы, электрондық мекенжайы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75"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 орта жалпы білім беретін мектебі" коммуналдық мемлекеттік мекемесі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50</w:t>
            </w:r>
            <w:r>
              <w:br/>
            </w:r>
            <w:r>
              <w:rPr>
                <w:rFonts w:ascii="Times New Roman"/>
                <w:b w:val="false"/>
                <w:i w:val="false"/>
                <w:color w:val="000000"/>
                <w:sz w:val="20"/>
              </w:rPr>
              <w:t>
</w:t>
            </w:r>
            <w:r>
              <w:rPr>
                <w:rFonts w:ascii="Times New Roman"/>
                <w:b w:val="false"/>
                <w:i w:val="false"/>
                <w:color w:val="000000"/>
                <w:sz w:val="20"/>
              </w:rPr>
              <w:t>электрондық пошта: stdioworkz@yandex.ru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26111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8.00-ден 17.00-ге дейін</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2 орта жалпы білім беретін мектебі" коммуналдық мемлекеттік мекемесі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Ушаков көшесі, 8/1</w:t>
            </w:r>
            <w:r>
              <w:br/>
            </w:r>
            <w:r>
              <w:rPr>
                <w:rFonts w:ascii="Times New Roman"/>
                <w:b w:val="false"/>
                <w:i w:val="false"/>
                <w:color w:val="000000"/>
                <w:sz w:val="20"/>
              </w:rPr>
              <w:t>
</w:t>
            </w:r>
            <w:r>
              <w:rPr>
                <w:rFonts w:ascii="Times New Roman"/>
                <w:b w:val="false"/>
                <w:i w:val="false"/>
                <w:color w:val="000000"/>
                <w:sz w:val="20"/>
              </w:rPr>
              <w:t xml:space="preserve">электрондық пошта: dubowka@bk.ru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27002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8.00-ден 17.00-ге дейін</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4 орта жалпы білім беретін мектебі" коммуналдық мемлекеттік мекемесі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62</w:t>
            </w:r>
            <w:r>
              <w:br/>
            </w:r>
            <w:r>
              <w:rPr>
                <w:rFonts w:ascii="Times New Roman"/>
                <w:b w:val="false"/>
                <w:i w:val="false"/>
                <w:color w:val="000000"/>
                <w:sz w:val="20"/>
              </w:rPr>
              <w:t>
</w:t>
            </w:r>
            <w:r>
              <w:rPr>
                <w:rFonts w:ascii="Times New Roman"/>
                <w:b w:val="false"/>
                <w:i w:val="false"/>
                <w:color w:val="000000"/>
                <w:sz w:val="20"/>
              </w:rPr>
              <w:t>электрондық пошта: sh4@inbox.ru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23391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8.00-ден 17.00-ге дейін</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6 орта жалпы білім беретін мектебі" коммуналдық мемлекеттік мекемесі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1а ықшам ауданы, 26 үй</w:t>
            </w:r>
            <w:r>
              <w:br/>
            </w:r>
            <w:r>
              <w:rPr>
                <w:rFonts w:ascii="Times New Roman"/>
                <w:b w:val="false"/>
                <w:i w:val="false"/>
                <w:color w:val="000000"/>
                <w:sz w:val="20"/>
              </w:rPr>
              <w:t>
</w:t>
            </w:r>
            <w:r>
              <w:rPr>
                <w:rFonts w:ascii="Times New Roman"/>
                <w:b w:val="false"/>
                <w:i w:val="false"/>
                <w:color w:val="000000"/>
                <w:sz w:val="20"/>
              </w:rPr>
              <w:t>электрондық пошта: www.shkola6-saran.ukoz.ru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44421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8.00-ден 17.00-ге дейін</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7 орта жалпы білім беретін мектеп-интернаты" коммуналдық мемлекеттік мекемесі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2 ықшам ауданы, 15 б үйі</w:t>
            </w:r>
            <w:r>
              <w:br/>
            </w:r>
            <w:r>
              <w:rPr>
                <w:rFonts w:ascii="Times New Roman"/>
                <w:b w:val="false"/>
                <w:i w:val="false"/>
                <w:color w:val="000000"/>
                <w:sz w:val="20"/>
              </w:rPr>
              <w:t>
</w:t>
            </w:r>
            <w:r>
              <w:rPr>
                <w:rFonts w:ascii="Times New Roman"/>
                <w:b w:val="false"/>
                <w:i w:val="false"/>
                <w:color w:val="000000"/>
                <w:sz w:val="20"/>
              </w:rPr>
              <w:t>электрондық пошта: OPCHK@rambler.ru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31245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8.00-ден 17.00-ге дейін</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13 орта жалпы білім беретін мектебі" коммуналдық мемлекеттік мекемесі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Бородин қалтарысы, 7</w:t>
            </w:r>
            <w:r>
              <w:br/>
            </w:r>
            <w:r>
              <w:rPr>
                <w:rFonts w:ascii="Times New Roman"/>
                <w:b w:val="false"/>
                <w:i w:val="false"/>
                <w:color w:val="000000"/>
                <w:sz w:val="20"/>
              </w:rPr>
              <w:t>
</w:t>
            </w:r>
            <w:r>
              <w:rPr>
                <w:rFonts w:ascii="Times New Roman"/>
                <w:b w:val="false"/>
                <w:i w:val="false"/>
                <w:color w:val="000000"/>
                <w:sz w:val="20"/>
              </w:rPr>
              <w:t>электрондық пошта: shool_13@mail.ru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55028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16 орта жалпы білім беретін мектебі" коммуналдық мемлекеттік мекемесі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Космическая көшесі, 11</w:t>
            </w:r>
            <w:r>
              <w:br/>
            </w:r>
            <w:r>
              <w:rPr>
                <w:rFonts w:ascii="Times New Roman"/>
                <w:b w:val="false"/>
                <w:i w:val="false"/>
                <w:color w:val="000000"/>
                <w:sz w:val="20"/>
              </w:rPr>
              <w:t>
</w:t>
            </w:r>
            <w:r>
              <w:rPr>
                <w:rFonts w:ascii="Times New Roman"/>
                <w:b w:val="false"/>
                <w:i w:val="false"/>
                <w:color w:val="000000"/>
                <w:sz w:val="20"/>
              </w:rPr>
              <w:t>электрондық пошта: SOH16@mail.ru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55027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17 орта жалпы білім беретін мектебі" коммуналдық мемлекеттік мекемесі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Абай көшесі, 25а</w:t>
            </w:r>
            <w:r>
              <w:br/>
            </w:r>
            <w:r>
              <w:rPr>
                <w:rFonts w:ascii="Times New Roman"/>
                <w:b w:val="false"/>
                <w:i w:val="false"/>
                <w:color w:val="000000"/>
                <w:sz w:val="20"/>
              </w:rPr>
              <w:t>
</w:t>
            </w:r>
            <w:r>
              <w:rPr>
                <w:rFonts w:ascii="Times New Roman"/>
                <w:b w:val="false"/>
                <w:i w:val="false"/>
                <w:color w:val="000000"/>
                <w:sz w:val="20"/>
              </w:rPr>
              <w:t>электрондық пошта: sh17@rambler.ru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42027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8.00-ден 17.00-ге дейін </w:t>
            </w:r>
          </w:p>
        </w:tc>
      </w:tr>
    </w:tbl>
    <w:bookmarkStart w:name="z34" w:id="15"/>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орта білім беру ұйымдарына</w:t>
      </w:r>
      <w:r>
        <w:br/>
      </w:r>
      <w:r>
        <w:rPr>
          <w:rFonts w:ascii="Times New Roman"/>
          <w:b w:val="false"/>
          <w:i w:val="false"/>
          <w:color w:val="000000"/>
          <w:sz w:val="28"/>
        </w:rPr>
        <w:t>
денсаулығына байланысты ұзақ</w:t>
      </w:r>
      <w:r>
        <w:br/>
      </w:r>
      <w:r>
        <w:rPr>
          <w:rFonts w:ascii="Times New Roman"/>
          <w:b w:val="false"/>
          <w:i w:val="false"/>
          <w:color w:val="000000"/>
          <w:sz w:val="28"/>
        </w:rPr>
        <w:t>
уақыт бойы бара алмайтын балаларды</w:t>
      </w:r>
      <w:r>
        <w:br/>
      </w:r>
      <w:r>
        <w:rPr>
          <w:rFonts w:ascii="Times New Roman"/>
          <w:b w:val="false"/>
          <w:i w:val="false"/>
          <w:color w:val="000000"/>
          <w:sz w:val="28"/>
        </w:rPr>
        <w:t>
үйде жеке тегін оқытуды ұйымдастыру</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35" w:id="16"/>
    <w:p>
      <w:pPr>
        <w:spacing w:after="0"/>
        <w:ind w:left="0"/>
        <w:jc w:val="left"/>
      </w:pPr>
      <w:r>
        <w:rPr>
          <w:rFonts w:ascii="Times New Roman"/>
          <w:b/>
          <w:i w:val="false"/>
          <w:color w:val="000000"/>
        </w:rPr>
        <w:t xml:space="preserve">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w:t>
      </w:r>
    </w:p>
    <w:bookmarkEnd w:id="16"/>
    <w:bookmarkStart w:name="z36" w:id="17"/>
    <w:p>
      <w:pPr>
        <w:spacing w:after="0"/>
        <w:ind w:left="0"/>
        <w:jc w:val="both"/>
      </w:pPr>
      <w:r>
        <w:rPr>
          <w:rFonts w:ascii="Times New Roman"/>
          <w:b w:val="false"/>
          <w:i w:val="false"/>
          <w:color w:val="000000"/>
          <w:sz w:val="28"/>
        </w:rPr>
        <w:t>
</w:t>
      </w:r>
      <w:r>
        <w:rPr>
          <w:rFonts w:ascii="Times New Roman"/>
          <w:b/>
          <w:i w:val="false"/>
          <w:color w:val="000000"/>
          <w:sz w:val="28"/>
        </w:rPr>
        <w:t>      1-кесте. ҚФБ іс-әрекеттерінің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3219"/>
        <w:gridCol w:w="3761"/>
        <w:gridCol w:w="3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(жұмыстар ағыны, барысы)</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барысы, ағыны)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(үрдістің, рәсімнің, операцияның) атауы және олардың сипаттамасы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тіркеу</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алған күні көрсетілген тізімдемені беру</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 мемлекеттік қызмет көрсетуден бас тарту туралы дәлелді жауапты шығару</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 мемлекеттік қызмет көрсетуден бас тарту туралы дәлелді жауапты беру</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2"/>
        <w:gridCol w:w="4633"/>
        <w:gridCol w:w="4325"/>
      </w:tblGrid>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басшысы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басшысы</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басшысы</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өтінішті тіркеу, мемлекеттік қызметті алған күні көрсетілген тізімдемені беру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Құжаттарды қарау</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Бұйрықты тіркеу</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Бұйрықты не мемлекеттік қызмет көрсетуден бас тарту туралы дәлелді жауапты шығару</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Бұйрықты не мемлекеттік қызмет көрсетуден бас тарту туралы дәлелді жауапты беру</w:t>
            </w:r>
          </w:p>
        </w:tc>
      </w:tr>
    </w:tbl>
    <w:bookmarkStart w:name="z38" w:id="19"/>
    <w:p>
      <w:pPr>
        <w:spacing w:after="0"/>
        <w:ind w:left="0"/>
        <w:jc w:val="both"/>
      </w:pPr>
      <w:r>
        <w:rPr>
          <w:rFonts w:ascii="Times New Roman"/>
          <w:b w:val="false"/>
          <w:i w:val="false"/>
          <w:color w:val="000000"/>
          <w:sz w:val="28"/>
        </w:rPr>
        <w:t>
</w:t>
      </w:r>
      <w:r>
        <w:rPr>
          <w:rFonts w:ascii="Times New Roman"/>
          <w:b/>
          <w:i w:val="false"/>
          <w:color w:val="000000"/>
          <w:sz w:val="28"/>
        </w:rPr>
        <w:t>      3-кесте. Пайдалану нұсқалары. Баламалы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0"/>
        <w:gridCol w:w="4020"/>
        <w:gridCol w:w="4930"/>
      </w:tblGrid>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басшысы</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басшысы</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басшысы</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өтінішті тіркеу, мемлекеттік қызметті алған күні көрсетілген тізімдемені беру</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Құжаттарды қарау</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Бұйрықты не мемлекеттік қызмет көрсетуден бас тарту туралы дәлелді жауапты шығару</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Бұйрықты не мемлекеттік қызмет көрсетуден бас тарту туралы дәлелді жауапты беру</w:t>
            </w:r>
          </w:p>
        </w:tc>
      </w:tr>
    </w:tbl>
    <w:bookmarkStart w:name="z39" w:id="20"/>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орта білім беру ұйымдарына</w:t>
      </w:r>
      <w:r>
        <w:br/>
      </w:r>
      <w:r>
        <w:rPr>
          <w:rFonts w:ascii="Times New Roman"/>
          <w:b w:val="false"/>
          <w:i w:val="false"/>
          <w:color w:val="000000"/>
          <w:sz w:val="28"/>
        </w:rPr>
        <w:t>
денсаулығына байланысты ұзақ</w:t>
      </w:r>
      <w:r>
        <w:br/>
      </w:r>
      <w:r>
        <w:rPr>
          <w:rFonts w:ascii="Times New Roman"/>
          <w:b w:val="false"/>
          <w:i w:val="false"/>
          <w:color w:val="000000"/>
          <w:sz w:val="28"/>
        </w:rPr>
        <w:t>
уақыт бойы бара алмайтын балаларды</w:t>
      </w:r>
      <w:r>
        <w:br/>
      </w:r>
      <w:r>
        <w:rPr>
          <w:rFonts w:ascii="Times New Roman"/>
          <w:b w:val="false"/>
          <w:i w:val="false"/>
          <w:color w:val="000000"/>
          <w:sz w:val="28"/>
        </w:rPr>
        <w:t>
үйде жеке тегін оқытуды ұйымдастыру</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20"/>
    <w:bookmarkStart w:name="z40" w:id="21"/>
    <w:p>
      <w:pPr>
        <w:spacing w:after="0"/>
        <w:ind w:left="0"/>
        <w:jc w:val="left"/>
      </w:pPr>
      <w:r>
        <w:rPr>
          <w:rFonts w:ascii="Times New Roman"/>
          <w:b/>
          <w:i w:val="false"/>
          <w:color w:val="000000"/>
        </w:rPr>
        <w:t xml:space="preserve"> 
Мемлекеттік қызметті көрсету үдерісіндегі әкімшілік іс-әрекеттер мен ҚФБ қисынды дәйектілігі арасындағы өзара байланысты көрсететін схема</w:t>
      </w:r>
    </w:p>
    <w:bookmarkEnd w:id="21"/>
    <w:p>
      <w:pPr>
        <w:spacing w:after="0"/>
        <w:ind w:left="0"/>
        <w:jc w:val="both"/>
      </w:pPr>
      <w:r>
        <w:drawing>
          <wp:inline distT="0" distB="0" distL="0" distR="0">
            <wp:extent cx="86614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61400" cy="4152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