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f980" w14:textId="d7cf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"2012-2014 жылдарға арналған қалалық бюджет туралы" 2011 жылғы 8 желтоқсандағы XLI сессиясының N 489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2012 жылғы 9 сәуірдегі N 39 шешімі. Қарағанды облысы Сәтбаев қаласының Әділет басқармасында 2012 жылғы 20 сәуірде N 8-6-139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"2012 – 2014 жылдарға арналған қалалық бюджет туралы" Сәтбаев қалалық мәслихатының 2011 жылғы 8 желтоқсандағы XLІ сессиясының N 489</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N 8-6-133 болып тіркелген және "Шарайна" газетінің 2012 жылғы 6 қаңтардағы 2 (1973) нөмірінде ресми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"3 662 720" сандары "4 103 097" сандарына ауыстырылсын;</w:t>
      </w:r>
    </w:p>
    <w:p>
      <w:pPr>
        <w:spacing w:after="0"/>
        <w:ind w:left="0"/>
        <w:jc w:val="both"/>
      </w:pPr>
      <w:r>
        <w:rPr>
          <w:rFonts w:ascii="Times New Roman"/>
          <w:b w:val="false"/>
          <w:i w:val="false"/>
          <w:color w:val="000000"/>
          <w:sz w:val="28"/>
        </w:rPr>
        <w:t>
      "5 720" сандары "23 220" сандарына ауыстырылсын;</w:t>
      </w:r>
    </w:p>
    <w:p>
      <w:pPr>
        <w:spacing w:after="0"/>
        <w:ind w:left="0"/>
        <w:jc w:val="both"/>
      </w:pPr>
      <w:r>
        <w:rPr>
          <w:rFonts w:ascii="Times New Roman"/>
          <w:b w:val="false"/>
          <w:i w:val="false"/>
          <w:color w:val="000000"/>
          <w:sz w:val="28"/>
        </w:rPr>
        <w:t>
      "2 558 514" сандары "2 981 391" сандарына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"3 662 720" сандары "4 129 829" сандарына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"0" саны "алу 26 732" сандарына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бірінші абзацтағы "0" саны "26 732" сандарына ауыстырылсын;</w:t>
      </w:r>
    </w:p>
    <w:p>
      <w:pPr>
        <w:spacing w:after="0"/>
        <w:ind w:left="0"/>
        <w:jc w:val="both"/>
      </w:pPr>
      <w:r>
        <w:rPr>
          <w:rFonts w:ascii="Times New Roman"/>
          <w:b w:val="false"/>
          <w:i w:val="false"/>
          <w:color w:val="000000"/>
          <w:sz w:val="28"/>
        </w:rPr>
        <w:t>
      төртінші абзацтағы "0" саны "26 732" сандарына ауыстырылсын;</w:t>
      </w:r>
    </w:p>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3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бесінші абзацтағы "31 094" сандары "28 880" сандарына ауыстырылсын;</w:t>
      </w:r>
    </w:p>
    <w:p>
      <w:pPr>
        <w:spacing w:after="0"/>
        <w:ind w:left="0"/>
        <w:jc w:val="both"/>
      </w:pPr>
      <w:r>
        <w:rPr>
          <w:rFonts w:ascii="Times New Roman"/>
          <w:b w:val="false"/>
          <w:i w:val="false"/>
          <w:color w:val="000000"/>
          <w:sz w:val="28"/>
        </w:rPr>
        <w:t>
      алтыншы абзац жаңа редакцияда мазмұндалсын:</w:t>
      </w:r>
    </w:p>
    <w:p>
      <w:pPr>
        <w:spacing w:after="0"/>
        <w:ind w:left="0"/>
        <w:jc w:val="both"/>
      </w:pPr>
      <w:r>
        <w:rPr>
          <w:rFonts w:ascii="Times New Roman"/>
          <w:b w:val="false"/>
          <w:i w:val="false"/>
          <w:color w:val="000000"/>
          <w:sz w:val="28"/>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арттыруға – 1 104 мың теңге;";</w:t>
      </w:r>
    </w:p>
    <w:p>
      <w:pPr>
        <w:spacing w:after="0"/>
        <w:ind w:left="0"/>
        <w:jc w:val="both"/>
      </w:pPr>
      <w:r>
        <w:rPr>
          <w:rFonts w:ascii="Times New Roman"/>
          <w:b w:val="false"/>
          <w:i w:val="false"/>
          <w:color w:val="000000"/>
          <w:sz w:val="28"/>
        </w:rPr>
        <w:t>
      он екінші абзацтан кейін мына мазмұндағы абзацпен толықтырылсын:</w:t>
      </w:r>
    </w:p>
    <w:p>
      <w:pPr>
        <w:spacing w:after="0"/>
        <w:ind w:left="0"/>
        <w:jc w:val="both"/>
      </w:pPr>
      <w:r>
        <w:rPr>
          <w:rFonts w:ascii="Times New Roman"/>
          <w:b w:val="false"/>
          <w:i w:val="false"/>
          <w:color w:val="000000"/>
          <w:sz w:val="28"/>
        </w:rPr>
        <w:t>
      "Моноқалаларды абаттандыру мәселелерін шешуге іс-шаралар өткізуге – 274 203 мың теңге;";</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екінші абзацтағы "264 600" сандары "314 600" сандарына ауыстырылсын;</w:t>
      </w:r>
    </w:p>
    <w:p>
      <w:pPr>
        <w:spacing w:after="0"/>
        <w:ind w:left="0"/>
        <w:jc w:val="both"/>
      </w:pPr>
      <w:r>
        <w:rPr>
          <w:rFonts w:ascii="Times New Roman"/>
          <w:b w:val="false"/>
          <w:i w:val="false"/>
          <w:color w:val="000000"/>
          <w:sz w:val="28"/>
        </w:rPr>
        <w:t>
      үшінші абзац жаңа редакцияда мазмұндалсын:</w:t>
      </w:r>
    </w:p>
    <w:p>
      <w:pPr>
        <w:spacing w:after="0"/>
        <w:ind w:left="0"/>
        <w:jc w:val="both"/>
      </w:pPr>
      <w:r>
        <w:rPr>
          <w:rFonts w:ascii="Times New Roman"/>
          <w:b w:val="false"/>
          <w:i w:val="false"/>
          <w:color w:val="000000"/>
          <w:sz w:val="28"/>
        </w:rPr>
        <w:t>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 – 41 000 мың теңге;";</w:t>
      </w:r>
    </w:p>
    <w:p>
      <w:pPr>
        <w:spacing w:after="0"/>
        <w:ind w:left="0"/>
        <w:jc w:val="both"/>
      </w:pPr>
      <w:r>
        <w:rPr>
          <w:rFonts w:ascii="Times New Roman"/>
          <w:b w:val="false"/>
          <w:i w:val="false"/>
          <w:color w:val="000000"/>
          <w:sz w:val="28"/>
        </w:rPr>
        <w:t>
      төртінші абзацтағы "9 000" сандары "93 000" сандарына ауыстырылсын;</w:t>
      </w:r>
    </w:p>
    <w:p>
      <w:pPr>
        <w:spacing w:after="0"/>
        <w:ind w:left="0"/>
        <w:jc w:val="both"/>
      </w:pPr>
      <w:r>
        <w:rPr>
          <w:rFonts w:ascii="Times New Roman"/>
          <w:b w:val="false"/>
          <w:i w:val="false"/>
          <w:color w:val="000000"/>
          <w:sz w:val="28"/>
        </w:rPr>
        <w:t>
      төртінші абзацтан кейін мына мазмұндағы абзацпен толықтырылсын:</w:t>
      </w:r>
    </w:p>
    <w:p>
      <w:pPr>
        <w:spacing w:after="0"/>
        <w:ind w:left="0"/>
        <w:jc w:val="both"/>
      </w:pP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дамытуға және жайластыруға – 2 000 мың теңге;";</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екінші абзацтағы "29 400" сандары "34 955" сандарына ауыстырылсын;</w:t>
      </w:r>
    </w:p>
    <w:p>
      <w:pPr>
        <w:spacing w:after="0"/>
        <w:ind w:left="0"/>
        <w:jc w:val="both"/>
      </w:pPr>
      <w:r>
        <w:rPr>
          <w:rFonts w:ascii="Times New Roman"/>
          <w:b w:val="false"/>
          <w:i w:val="false"/>
          <w:color w:val="000000"/>
          <w:sz w:val="28"/>
        </w:rPr>
        <w:t>
      үшінші абзац жаңа редакцияда мазмұндалсын:</w:t>
      </w:r>
    </w:p>
    <w:p>
      <w:pPr>
        <w:spacing w:after="0"/>
        <w:ind w:left="0"/>
        <w:jc w:val="both"/>
      </w:pPr>
      <w:r>
        <w:rPr>
          <w:rFonts w:ascii="Times New Roman"/>
          <w:b w:val="false"/>
          <w:i w:val="false"/>
          <w:color w:val="000000"/>
          <w:sz w:val="28"/>
        </w:rPr>
        <w:t>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 – 4 556 мың теңге;";</w:t>
      </w:r>
    </w:p>
    <w:p>
      <w:pPr>
        <w:spacing w:after="0"/>
        <w:ind w:left="0"/>
        <w:jc w:val="both"/>
      </w:pPr>
      <w:r>
        <w:rPr>
          <w:rFonts w:ascii="Times New Roman"/>
          <w:b w:val="false"/>
          <w:i w:val="false"/>
          <w:color w:val="000000"/>
          <w:sz w:val="28"/>
        </w:rPr>
        <w:t>
      төртінші абзацтағы "1 000" сандары "10 333" сандарына ауыстырылсын;</w:t>
      </w:r>
    </w:p>
    <w:bookmarkStart w:name="z5" w:id="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7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"31 094" сандары "28 880" сандарына ауыстырылсын;</w:t>
      </w:r>
    </w:p>
    <w:bookmarkStart w:name="z6" w:id="5"/>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8 тармақ</w:t>
      </w:r>
      <w:r>
        <w:rPr>
          <w:rFonts w:ascii="Times New Roman"/>
          <w:b w:val="false"/>
          <w:i w:val="false"/>
          <w:color w:val="000000"/>
          <w:sz w:val="28"/>
        </w:rPr>
        <w:t xml:space="preserve"> жаңа редакцияда мазмұндалсын:</w:t>
      </w:r>
    </w:p>
    <w:bookmarkEnd w:id="5"/>
    <w:p>
      <w:pPr>
        <w:spacing w:after="0"/>
        <w:ind w:left="0"/>
        <w:jc w:val="both"/>
      </w:pPr>
      <w:r>
        <w:rPr>
          <w:rFonts w:ascii="Times New Roman"/>
          <w:b w:val="false"/>
          <w:i w:val="false"/>
          <w:color w:val="000000"/>
          <w:sz w:val="28"/>
        </w:rPr>
        <w:t>
      "8. 2012 жылға арналған қалалық бюджет шығыстарының құрамында "Назарбаев Зияткерлік мектептері" ДБҰ оқу бағдарламалары бойынша біліктілікті арттырудан өткен мұғалімдерге төленетін еңбекақыны арттыруға республикалық бюджеттен 1 104 мың теңге сомасында ағымдағы нысаналы трансферттер қарастырылғаны ескерілсін.";</w:t>
      </w:r>
    </w:p>
    <w:bookmarkStart w:name="z7" w:id="6"/>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15 тармақтағы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"264 600" сандары "314 600" сандарына ауыстырылсын;</w:t>
      </w:r>
    </w:p>
    <w:bookmarkStart w:name="z8" w:id="7"/>
    <w:p>
      <w:pPr>
        <w:spacing w:after="0"/>
        <w:ind w:left="0"/>
        <w:jc w:val="both"/>
      </w:pPr>
      <w:r>
        <w:rPr>
          <w:rFonts w:ascii="Times New Roman"/>
          <w:b w:val="false"/>
          <w:i w:val="false"/>
          <w:color w:val="000000"/>
          <w:sz w:val="28"/>
        </w:rPr>
        <w:t>
      6)</w:t>
      </w:r>
      <w:r>
        <w:rPr>
          <w:rFonts w:ascii="Times New Roman"/>
          <w:b w:val="false"/>
          <w:i w:val="false"/>
          <w:color w:val="000000"/>
          <w:sz w:val="28"/>
        </w:rPr>
        <w:t xml:space="preserve"> 16 тармақ</w:t>
      </w:r>
      <w:r>
        <w:rPr>
          <w:rFonts w:ascii="Times New Roman"/>
          <w:b w:val="false"/>
          <w:i w:val="false"/>
          <w:color w:val="000000"/>
          <w:sz w:val="28"/>
        </w:rPr>
        <w:t xml:space="preserve"> жаңа редакцияда мазмұндалсын:</w:t>
      </w:r>
    </w:p>
    <w:bookmarkEnd w:id="7"/>
    <w:p>
      <w:pPr>
        <w:spacing w:after="0"/>
        <w:ind w:left="0"/>
        <w:jc w:val="both"/>
      </w:pPr>
      <w:r>
        <w:rPr>
          <w:rFonts w:ascii="Times New Roman"/>
          <w:b w:val="false"/>
          <w:i w:val="false"/>
          <w:color w:val="000000"/>
          <w:sz w:val="28"/>
        </w:rPr>
        <w:t>
      "16. 2012 жылға арналған қалалық бюджет шығыстарының құрамында "Жұмыспен қамту 2020 бағдарламасы шеңберінде тұрғын жай салу және (немесе) сатып алу және инженерлік коммуникациялық инфрақұрылымды дамыту (немесе) сатып алуға республикалық бюджеттен 41 000 мың теңге сомасында нысаналы даму трансферттері қарастырылғаны ескерілсін.";</w:t>
      </w:r>
    </w:p>
    <w:bookmarkStart w:name="z9" w:id="8"/>
    <w:p>
      <w:pPr>
        <w:spacing w:after="0"/>
        <w:ind w:left="0"/>
        <w:jc w:val="both"/>
      </w:pPr>
      <w:r>
        <w:rPr>
          <w:rFonts w:ascii="Times New Roman"/>
          <w:b w:val="false"/>
          <w:i w:val="false"/>
          <w:color w:val="000000"/>
          <w:sz w:val="28"/>
        </w:rPr>
        <w:t>
      7)</w:t>
      </w:r>
      <w:r>
        <w:rPr>
          <w:rFonts w:ascii="Times New Roman"/>
          <w:b w:val="false"/>
          <w:i w:val="false"/>
          <w:color w:val="000000"/>
          <w:sz w:val="28"/>
        </w:rPr>
        <w:t xml:space="preserve"> 17 тармақтағы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"9 000" сандары "93 000" сандарына ауыстырылсын;</w:t>
      </w:r>
    </w:p>
    <w:bookmarkStart w:name="z10"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 тармақтағы</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"29 400" сандары "34 955" сандарына ауыстырылсын;</w:t>
      </w:r>
    </w:p>
    <w:bookmarkStart w:name="z11" w:id="10"/>
    <w:p>
      <w:pPr>
        <w:spacing w:after="0"/>
        <w:ind w:left="0"/>
        <w:jc w:val="both"/>
      </w:pPr>
      <w:r>
        <w:rPr>
          <w:rFonts w:ascii="Times New Roman"/>
          <w:b w:val="false"/>
          <w:i w:val="false"/>
          <w:color w:val="000000"/>
          <w:sz w:val="28"/>
        </w:rPr>
        <w:t>
      9)</w:t>
      </w:r>
      <w:r>
        <w:rPr>
          <w:rFonts w:ascii="Times New Roman"/>
          <w:b w:val="false"/>
          <w:i w:val="false"/>
          <w:color w:val="000000"/>
          <w:sz w:val="28"/>
        </w:rPr>
        <w:t xml:space="preserve"> 19 тармақ</w:t>
      </w:r>
      <w:r>
        <w:rPr>
          <w:rFonts w:ascii="Times New Roman"/>
          <w:b w:val="false"/>
          <w:i w:val="false"/>
          <w:color w:val="000000"/>
          <w:sz w:val="28"/>
        </w:rPr>
        <w:t xml:space="preserve"> жаңа редакцияда мазмұндалсын:</w:t>
      </w:r>
    </w:p>
    <w:bookmarkEnd w:id="10"/>
    <w:p>
      <w:pPr>
        <w:spacing w:after="0"/>
        <w:ind w:left="0"/>
        <w:jc w:val="both"/>
      </w:pPr>
      <w:r>
        <w:rPr>
          <w:rFonts w:ascii="Times New Roman"/>
          <w:b w:val="false"/>
          <w:i w:val="false"/>
          <w:color w:val="000000"/>
          <w:sz w:val="28"/>
        </w:rPr>
        <w:t>
      "19. 2012 жылға арналған қалалық бюджет шығыстарының құрамында Жұмыспен қамту 2020 бағдарламасы шеңберінде тұрғын жай салу және (немесе) сатып алу және инженерлік коммуникациялық инфрақұрылымды дамыту (немесе) сатып алуға облыстық бюджеттен 4 556 мың теңге сомасында нысаналы даму трансферттері қарастырылғаны ескерілсін.";</w:t>
      </w:r>
    </w:p>
    <w:bookmarkStart w:name="z12" w:id="11"/>
    <w:p>
      <w:pPr>
        <w:spacing w:after="0"/>
        <w:ind w:left="0"/>
        <w:jc w:val="both"/>
      </w:pPr>
      <w:r>
        <w:rPr>
          <w:rFonts w:ascii="Times New Roman"/>
          <w:b w:val="false"/>
          <w:i w:val="false"/>
          <w:color w:val="000000"/>
          <w:sz w:val="28"/>
        </w:rPr>
        <w:t>
      10)</w:t>
      </w:r>
      <w:r>
        <w:rPr>
          <w:rFonts w:ascii="Times New Roman"/>
          <w:b w:val="false"/>
          <w:i w:val="false"/>
          <w:color w:val="000000"/>
          <w:sz w:val="28"/>
        </w:rPr>
        <w:t xml:space="preserve"> 20 тармақтағы</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"1 000" сандары "10 333" сандарына ауыстырылсын;</w:t>
      </w:r>
    </w:p>
    <w:bookmarkStart w:name="z13" w:id="12"/>
    <w:p>
      <w:pPr>
        <w:spacing w:after="0"/>
        <w:ind w:left="0"/>
        <w:jc w:val="both"/>
      </w:pPr>
      <w:r>
        <w:rPr>
          <w:rFonts w:ascii="Times New Roman"/>
          <w:b w:val="false"/>
          <w:i w:val="false"/>
          <w:color w:val="000000"/>
          <w:sz w:val="28"/>
        </w:rPr>
        <w:t xml:space="preserve">
      11) келесі мазмұндағы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 тармақтарымен</w:t>
      </w:r>
      <w:r>
        <w:rPr>
          <w:rFonts w:ascii="Times New Roman"/>
          <w:b w:val="false"/>
          <w:i w:val="false"/>
          <w:color w:val="000000"/>
          <w:sz w:val="28"/>
        </w:rPr>
        <w:t xml:space="preserve"> толықтырылсын:</w:t>
      </w:r>
    </w:p>
    <w:bookmarkEnd w:id="12"/>
    <w:p>
      <w:pPr>
        <w:spacing w:after="0"/>
        <w:ind w:left="0"/>
        <w:jc w:val="both"/>
      </w:pPr>
      <w:r>
        <w:rPr>
          <w:rFonts w:ascii="Times New Roman"/>
          <w:b w:val="false"/>
          <w:i w:val="false"/>
          <w:color w:val="000000"/>
          <w:sz w:val="28"/>
        </w:rPr>
        <w:t>
      "20-1. 2012 жылға арналған қалалық бюджет шығыстарының құрамында моноқалаларды абаттандыру мәселелерін шешуге іс-шаралар өткізуге республикалық бюджеттен 274 203 мың теңге сомасында ағымдағы нысаналы трансферттер қарастырылғаны ескерілсін.</w:t>
      </w:r>
    </w:p>
    <w:p>
      <w:pPr>
        <w:spacing w:after="0"/>
        <w:ind w:left="0"/>
        <w:jc w:val="both"/>
      </w:pPr>
      <w:r>
        <w:rPr>
          <w:rFonts w:ascii="Times New Roman"/>
          <w:b w:val="false"/>
          <w:i w:val="false"/>
          <w:color w:val="000000"/>
          <w:sz w:val="28"/>
        </w:rPr>
        <w:t>
      20-2. 2012 жылға арналған қалалық бюджет шығыстарының құрамында Жұмыспен қамту 2020 бағдарламасының екінші бағыты шеңберінде жетіспейтін инженерлік коммуникациялық инфрақұрылымды дамыту мен жайластыруға республикалық бюджеттен 2 000 мың теңге сомасында нысаналы даму трансферттері қарастырылғаны ескерілсін.";</w:t>
      </w:r>
    </w:p>
    <w:bookmarkStart w:name="z14" w:id="13"/>
    <w:p>
      <w:pPr>
        <w:spacing w:after="0"/>
        <w:ind w:left="0"/>
        <w:jc w:val="both"/>
      </w:pPr>
      <w:r>
        <w:rPr>
          <w:rFonts w:ascii="Times New Roman"/>
          <w:b w:val="false"/>
          <w:i w:val="false"/>
          <w:color w:val="000000"/>
          <w:sz w:val="28"/>
        </w:rPr>
        <w:t>
      12) көрсетілген шешімнің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3"/>
    <w:bookmarkStart w:name="z15" w:id="14"/>
    <w:p>
      <w:pPr>
        <w:spacing w:after="0"/>
        <w:ind w:left="0"/>
        <w:jc w:val="both"/>
      </w:pPr>
      <w:r>
        <w:rPr>
          <w:rFonts w:ascii="Times New Roman"/>
          <w:b w:val="false"/>
          <w:i w:val="false"/>
          <w:color w:val="000000"/>
          <w:sz w:val="28"/>
        </w:rPr>
        <w:t>
      2. Осы шешім 2012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Күнеділов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Имамбай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9 сәуірдегі</w:t>
            </w:r>
            <w:r>
              <w:br/>
            </w:r>
            <w:r>
              <w:rPr>
                <w:rFonts w:ascii="Times New Roman"/>
                <w:b w:val="false"/>
                <w:i w:val="false"/>
                <w:color w:val="000000"/>
                <w:sz w:val="20"/>
              </w:rPr>
              <w:t>N 39 шешіміне</w:t>
            </w:r>
            <w:r>
              <w:br/>
            </w:r>
            <w:r>
              <w:rPr>
                <w:rFonts w:ascii="Times New Roman"/>
                <w:b w:val="false"/>
                <w:i w:val="false"/>
                <w:color w:val="000000"/>
                <w:sz w:val="20"/>
              </w:rPr>
              <w:t>1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XLI сессиясының N 489 шешіміне</w:t>
            </w:r>
            <w:r>
              <w:br/>
            </w:r>
            <w:r>
              <w:rPr>
                <w:rFonts w:ascii="Times New Roman"/>
                <w:b w:val="false"/>
                <w:i w:val="false"/>
                <w:color w:val="000000"/>
                <w:sz w:val="20"/>
              </w:rPr>
              <w:t>1 қосымша</w:t>
            </w:r>
          </w:p>
        </w:tc>
      </w:tr>
    </w:tbl>
    <w:bookmarkStart w:name="z17" w:id="15"/>
    <w:p>
      <w:pPr>
        <w:spacing w:after="0"/>
        <w:ind w:left="0"/>
        <w:jc w:val="left"/>
      </w:pPr>
      <w:r>
        <w:rPr>
          <w:rFonts w:ascii="Times New Roman"/>
          <w:b/>
          <w:i w:val="false"/>
          <w:color w:val="000000"/>
        </w:rPr>
        <w:t xml:space="preserve"> 2012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61"/>
        <w:gridCol w:w="1182"/>
        <w:gridCol w:w="1182"/>
        <w:gridCol w:w="6078"/>
        <w:gridCol w:w="2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4129829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1877731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жоқтарды жерлеу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 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көмiндiлерiнiң (биотермиялық шұңқырлардың)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322048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дене шынықтыру және спорт бөлімі қызметін қамтамасыз ету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абаттандыру мәселелерін шешуге іс-шаралар өткізу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2143"/>
        <w:gridCol w:w="3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077"/>
        <w:gridCol w:w="2270"/>
        <w:gridCol w:w="2270"/>
        <w:gridCol w:w="3536"/>
        <w:gridCol w:w="1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855"/>
        <w:gridCol w:w="1803"/>
        <w:gridCol w:w="1804"/>
        <w:gridCol w:w="3441"/>
        <w:gridCol w:w="3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(профицитін пайдалану) қаржыландыру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2012 жылғы 9 сәуірдегі</w:t>
            </w:r>
            <w:r>
              <w:br/>
            </w:r>
            <w:r>
              <w:rPr>
                <w:rFonts w:ascii="Times New Roman"/>
                <w:b w:val="false"/>
                <w:i w:val="false"/>
                <w:color w:val="000000"/>
                <w:sz w:val="20"/>
              </w:rPr>
              <w:t>N 39 шешіміне</w:t>
            </w:r>
            <w:r>
              <w:br/>
            </w:r>
            <w:r>
              <w:rPr>
                <w:rFonts w:ascii="Times New Roman"/>
                <w:b w:val="false"/>
                <w:i w:val="false"/>
                <w:color w:val="000000"/>
                <w:sz w:val="20"/>
              </w:rPr>
              <w:t>2 қосымша</w:t>
            </w:r>
            <w:r>
              <w:br/>
            </w:r>
            <w:r>
              <w:rPr>
                <w:rFonts w:ascii="Times New Roman"/>
                <w:b w:val="false"/>
                <w:i w:val="false"/>
                <w:color w:val="000000"/>
                <w:sz w:val="20"/>
              </w:rPr>
              <w:t>Сәтбаев қалалық мәслихатының</w:t>
            </w:r>
            <w:r>
              <w:br/>
            </w:r>
            <w:r>
              <w:rPr>
                <w:rFonts w:ascii="Times New Roman"/>
                <w:b w:val="false"/>
                <w:i w:val="false"/>
                <w:color w:val="000000"/>
                <w:sz w:val="20"/>
              </w:rPr>
              <w:t>2011 жылғы 8 желтоқсандағы</w:t>
            </w:r>
            <w:r>
              <w:br/>
            </w:r>
            <w:r>
              <w:rPr>
                <w:rFonts w:ascii="Times New Roman"/>
                <w:b w:val="false"/>
                <w:i w:val="false"/>
                <w:color w:val="000000"/>
                <w:sz w:val="20"/>
              </w:rPr>
              <w:t>XLI сессиясының N 489 шешіміне</w:t>
            </w:r>
            <w:r>
              <w:br/>
            </w:r>
            <w:r>
              <w:rPr>
                <w:rFonts w:ascii="Times New Roman"/>
                <w:b w:val="false"/>
                <w:i w:val="false"/>
                <w:color w:val="000000"/>
                <w:sz w:val="20"/>
              </w:rPr>
              <w:t>4 қосымша</w:t>
            </w:r>
          </w:p>
        </w:tc>
      </w:tr>
    </w:tbl>
    <w:bookmarkStart w:name="z19" w:id="16"/>
    <w:p>
      <w:pPr>
        <w:spacing w:after="0"/>
        <w:ind w:left="0"/>
        <w:jc w:val="left"/>
      </w:pPr>
      <w:r>
        <w:rPr>
          <w:rFonts w:ascii="Times New Roman"/>
          <w:b/>
          <w:i w:val="false"/>
          <w:color w:val="000000"/>
        </w:rPr>
        <w:t xml:space="preserve"> 2012 жылға арналған Жезқазған кентінің бюджеттік бағдарламаларының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iстеуiн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